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B62" w:rsidRPr="00841BCD" w:rsidRDefault="00597B62" w:rsidP="00597B62">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WG4 Meeting #</w:t>
      </w:r>
      <w:r w:rsidR="00770C73">
        <w:rPr>
          <w:rFonts w:ascii="Arial" w:eastAsia="宋体" w:hAnsi="Arial" w:cs="Times New Roman"/>
          <w:b/>
          <w:sz w:val="24"/>
          <w:szCs w:val="20"/>
          <w:lang w:val="en-GB"/>
        </w:rPr>
        <w:t>88</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950F15" w:rsidRPr="00950F15">
        <w:rPr>
          <w:rFonts w:ascii="Arial" w:eastAsia="宋体" w:hAnsi="Arial" w:cs="Times New Roman"/>
          <w:b/>
          <w:bCs/>
          <w:sz w:val="24"/>
          <w:szCs w:val="20"/>
          <w:lang w:val="en-GB" w:eastAsia="ja-JP"/>
        </w:rPr>
        <w:t>R4-1811393</w:t>
      </w:r>
    </w:p>
    <w:p w:rsidR="00597B62" w:rsidRPr="00597B62" w:rsidRDefault="00597B62" w:rsidP="00597B62">
      <w:pPr>
        <w:tabs>
          <w:tab w:val="left" w:pos="3106"/>
          <w:tab w:val="center" w:pos="4536"/>
          <w:tab w:val="right" w:pos="9072"/>
        </w:tabs>
        <w:spacing w:before="0" w:after="0" w:line="240" w:lineRule="auto"/>
        <w:jc w:val="both"/>
        <w:rPr>
          <w:rFonts w:ascii="Arial" w:eastAsia="宋体" w:hAnsi="Arial" w:cs="Times New Roman"/>
          <w:b/>
          <w:sz w:val="24"/>
          <w:szCs w:val="24"/>
          <w:lang w:eastAsia="zh-CN"/>
        </w:rPr>
      </w:pPr>
      <w:r w:rsidRPr="00597B62">
        <w:rPr>
          <w:rFonts w:ascii="Arial" w:eastAsia="宋体" w:hAnsi="Arial" w:cs="Times New Roman"/>
          <w:b/>
          <w:sz w:val="24"/>
          <w:szCs w:val="24"/>
          <w:lang w:eastAsia="zh-CN"/>
        </w:rPr>
        <w:t xml:space="preserve">Gothenburg, </w:t>
      </w:r>
      <w:r w:rsidRPr="00597B62">
        <w:rPr>
          <w:rFonts w:ascii="Arial" w:eastAsia="宋体" w:hAnsi="Arial" w:cs="Times New Roman" w:hint="eastAsia"/>
          <w:b/>
          <w:sz w:val="24"/>
          <w:szCs w:val="24"/>
          <w:lang w:eastAsia="zh-CN"/>
        </w:rPr>
        <w:t>SE</w:t>
      </w:r>
      <w:r w:rsidRPr="00597B62">
        <w:rPr>
          <w:rFonts w:ascii="Arial" w:eastAsia="宋体" w:hAnsi="Arial" w:cs="Times New Roman"/>
          <w:b/>
          <w:sz w:val="24"/>
          <w:szCs w:val="24"/>
          <w:lang w:eastAsia="zh-CN"/>
        </w:rPr>
        <w:t>, 20 - 24 Aug, 2018</w:t>
      </w:r>
    </w:p>
    <w:p w:rsidR="00597B62" w:rsidRPr="00597B62" w:rsidRDefault="00597B62" w:rsidP="00597B62">
      <w:pPr>
        <w:tabs>
          <w:tab w:val="left" w:pos="3560"/>
        </w:tabs>
        <w:spacing w:before="0" w:after="0" w:line="240" w:lineRule="auto"/>
        <w:jc w:val="both"/>
        <w:rPr>
          <w:rFonts w:ascii="Arial" w:eastAsia="宋体" w:hAnsi="Arial" w:cs="Times New Roman"/>
          <w:b/>
          <w:sz w:val="24"/>
          <w:szCs w:val="24"/>
          <w:lang w:eastAsia="zh-CN"/>
        </w:rPr>
      </w:pPr>
    </w:p>
    <w:p w:rsidR="00597B62" w:rsidRPr="00597B62" w:rsidRDefault="00597B62" w:rsidP="00597B62">
      <w:pPr>
        <w:tabs>
          <w:tab w:val="left" w:pos="1800"/>
          <w:tab w:val="right" w:pos="9072"/>
        </w:tabs>
        <w:spacing w:before="0" w:after="6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Source:</w:t>
      </w:r>
      <w:r w:rsidRPr="00597B62">
        <w:rPr>
          <w:rFonts w:ascii="Arial" w:eastAsia="MS Mincho" w:hAnsi="Arial" w:cs="Times New Roman"/>
          <w:b/>
          <w:sz w:val="24"/>
          <w:szCs w:val="24"/>
        </w:rPr>
        <w:tab/>
      </w:r>
      <w:r w:rsidRPr="00597B62">
        <w:rPr>
          <w:rFonts w:ascii="Arial" w:eastAsia="宋体" w:hAnsi="Arial" w:cs="Times New Roman" w:hint="eastAsia"/>
          <w:b/>
          <w:sz w:val="24"/>
          <w:szCs w:val="24"/>
          <w:lang w:eastAsia="zh-CN"/>
        </w:rPr>
        <w:t>China Telecom</w:t>
      </w:r>
    </w:p>
    <w:p w:rsidR="00597B62" w:rsidRPr="00597B62" w:rsidRDefault="00597B62" w:rsidP="00597B62">
      <w:pPr>
        <w:tabs>
          <w:tab w:val="left" w:pos="1800"/>
          <w:tab w:val="right" w:pos="9072"/>
        </w:tabs>
        <w:spacing w:before="0" w:after="60" w:line="240" w:lineRule="auto"/>
        <w:rPr>
          <w:rFonts w:ascii="Arial" w:eastAsia="宋体" w:hAnsi="Arial" w:cs="Times New Roman"/>
          <w:b/>
          <w:sz w:val="24"/>
          <w:szCs w:val="24"/>
          <w:lang w:eastAsia="zh-CN"/>
        </w:rPr>
      </w:pPr>
      <w:r w:rsidRPr="00597B62">
        <w:rPr>
          <w:rFonts w:ascii="Arial" w:eastAsia="MS Mincho" w:hAnsi="Arial" w:cs="Times New Roman"/>
          <w:b/>
          <w:sz w:val="24"/>
          <w:szCs w:val="24"/>
        </w:rPr>
        <w:t>Title:</w:t>
      </w:r>
      <w:r w:rsidRPr="00597B62">
        <w:rPr>
          <w:rFonts w:ascii="Arial" w:eastAsia="MS Mincho" w:hAnsi="Arial" w:cs="Times New Roman"/>
          <w:b/>
          <w:sz w:val="24"/>
          <w:szCs w:val="24"/>
        </w:rPr>
        <w:tab/>
      </w:r>
      <w:r w:rsidRPr="00713698">
        <w:rPr>
          <w:rFonts w:ascii="Arial" w:eastAsia="Calibri" w:hAnsi="Arial" w:cs="Arial"/>
          <w:b/>
          <w:bCs/>
          <w:sz w:val="24"/>
          <w:lang w:val="en-GB"/>
        </w:rPr>
        <w:t>Ad</w:t>
      </w:r>
      <w:r w:rsidR="00A778D3">
        <w:rPr>
          <w:rFonts w:ascii="Arial" w:hAnsi="Arial" w:cs="Arial" w:hint="eastAsia"/>
          <w:b/>
          <w:bCs/>
          <w:sz w:val="24"/>
          <w:lang w:val="en-GB" w:eastAsia="zh-CN"/>
        </w:rPr>
        <w:t xml:space="preserve"> </w:t>
      </w:r>
      <w:r w:rsidRPr="00713698">
        <w:rPr>
          <w:rFonts w:ascii="Arial" w:eastAsia="Calibri" w:hAnsi="Arial" w:cs="Arial"/>
          <w:b/>
          <w:bCs/>
          <w:sz w:val="24"/>
          <w:lang w:val="en-GB"/>
        </w:rPr>
        <w:t>Hoc minutes for NR BS demod</w:t>
      </w:r>
      <w:r>
        <w:rPr>
          <w:rFonts w:ascii="Arial" w:eastAsia="Calibri" w:hAnsi="Arial" w:cs="Arial"/>
          <w:b/>
          <w:bCs/>
          <w:sz w:val="24"/>
          <w:lang w:val="en-GB"/>
        </w:rPr>
        <w:t>ulation</w:t>
      </w:r>
    </w:p>
    <w:p w:rsidR="00597B62" w:rsidRPr="00597B62" w:rsidRDefault="00597B62" w:rsidP="00597B62">
      <w:pPr>
        <w:tabs>
          <w:tab w:val="left" w:pos="1800"/>
          <w:tab w:val="left" w:pos="3825"/>
        </w:tabs>
        <w:spacing w:before="0" w:after="6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Agenda Item:</w:t>
      </w:r>
      <w:r w:rsidRPr="00597B62">
        <w:rPr>
          <w:rFonts w:ascii="Arial" w:eastAsia="MS Mincho" w:hAnsi="Arial" w:cs="Times New Roman"/>
          <w:b/>
          <w:sz w:val="24"/>
          <w:szCs w:val="24"/>
        </w:rPr>
        <w:tab/>
      </w:r>
      <w:r w:rsidRPr="00597B62">
        <w:rPr>
          <w:rFonts w:ascii="Arial" w:eastAsia="宋体" w:hAnsi="Arial" w:cs="Times New Roman"/>
          <w:b/>
          <w:sz w:val="24"/>
          <w:szCs w:val="24"/>
          <w:lang w:eastAsia="zh-CN"/>
        </w:rPr>
        <w:t>7.13.2.1</w:t>
      </w:r>
    </w:p>
    <w:p w:rsidR="00F93D21" w:rsidRPr="00770C73" w:rsidRDefault="00597B62" w:rsidP="00597B62">
      <w:pPr>
        <w:tabs>
          <w:tab w:val="left" w:pos="1800"/>
          <w:tab w:val="center" w:pos="4536"/>
          <w:tab w:val="right" w:pos="9072"/>
        </w:tabs>
        <w:snapToGrid w:val="0"/>
        <w:spacing w:before="0" w:after="24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Document for:</w:t>
      </w:r>
      <w:r w:rsidRPr="00597B62">
        <w:rPr>
          <w:rFonts w:ascii="Arial" w:eastAsia="MS Mincho" w:hAnsi="Arial" w:cs="Times New Roman"/>
          <w:b/>
          <w:sz w:val="24"/>
          <w:szCs w:val="24"/>
        </w:rPr>
        <w:tab/>
      </w:r>
      <w:r w:rsidRPr="00597B62">
        <w:rPr>
          <w:rFonts w:ascii="Arial" w:eastAsia="宋体" w:hAnsi="Arial" w:cs="Times New Roman" w:hint="eastAsia"/>
          <w:b/>
          <w:sz w:val="24"/>
          <w:szCs w:val="24"/>
          <w:lang w:eastAsia="zh-CN"/>
        </w:rPr>
        <w:t>Discussion</w:t>
      </w:r>
    </w:p>
    <w:bookmarkEnd w:id="0"/>
    <w:bookmarkEnd w:id="1"/>
    <w:p w:rsidR="00841BCD" w:rsidRPr="00841BCD" w:rsidRDefault="007E07FC" w:rsidP="006C2ACE">
      <w:pPr>
        <w:pStyle w:val="RAN4H1"/>
        <w:spacing w:before="480"/>
        <w:ind w:left="357" w:hanging="357"/>
      </w:pPr>
      <w:r>
        <w:t>General Issues</w:t>
      </w:r>
    </w:p>
    <w:p w:rsidR="007E07FC" w:rsidRDefault="007E07FC" w:rsidP="007E07FC">
      <w:pPr>
        <w:pStyle w:val="RAN4H2"/>
        <w:rPr>
          <w:rFonts w:eastAsiaTheme="minorEastAsia"/>
          <w:lang w:eastAsia="zh-CN"/>
        </w:rPr>
      </w:pPr>
      <w:bookmarkStart w:id="2" w:name="_Hlk514434785"/>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816"/>
        <w:gridCol w:w="2092"/>
        <w:gridCol w:w="1131"/>
        <w:gridCol w:w="5804"/>
      </w:tblGrid>
      <w:tr w:rsidR="006C2ACE" w:rsidRPr="007E07FC" w:rsidTr="007616F4">
        <w:trPr>
          <w:trHeight w:val="443"/>
          <w:jc w:val="center"/>
        </w:trPr>
        <w:tc>
          <w:tcPr>
            <w:tcW w:w="816" w:type="dxa"/>
            <w:shd w:val="clear" w:color="auto" w:fill="auto"/>
            <w:vAlign w:val="center"/>
          </w:tcPr>
          <w:p w:rsidR="006C2ACE" w:rsidRPr="007E07FC" w:rsidRDefault="006C2ACE" w:rsidP="006C2ACE">
            <w:pPr>
              <w:widowControl w:val="0"/>
              <w:adjustRightInd w:val="0"/>
              <w:snapToGrid w:val="0"/>
              <w:spacing w:before="0" w:after="0" w:line="240" w:lineRule="auto"/>
              <w:jc w:val="both"/>
              <w:rPr>
                <w:rFonts w:eastAsia="Times New Roman" w:cs="Times New Roman"/>
                <w:b/>
                <w:szCs w:val="20"/>
                <w:lang w:eastAsia="zh-CN"/>
              </w:rPr>
            </w:pPr>
            <w:proofErr w:type="spellStart"/>
            <w:r w:rsidRPr="007E07FC">
              <w:rPr>
                <w:rFonts w:eastAsia="Times New Roman" w:cs="Times New Roman"/>
                <w:b/>
                <w:szCs w:val="20"/>
                <w:lang w:eastAsia="zh-CN"/>
              </w:rPr>
              <w:t>Tdoc</w:t>
            </w:r>
            <w:proofErr w:type="spellEnd"/>
          </w:p>
        </w:tc>
        <w:tc>
          <w:tcPr>
            <w:tcW w:w="2092" w:type="dxa"/>
            <w:shd w:val="clear" w:color="auto" w:fill="auto"/>
            <w:vAlign w:val="center"/>
          </w:tcPr>
          <w:p w:rsidR="006C2ACE" w:rsidRPr="007E07FC" w:rsidRDefault="006C2ACE" w:rsidP="006C2ACE">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131" w:type="dxa"/>
            <w:shd w:val="clear" w:color="auto" w:fill="auto"/>
            <w:vAlign w:val="center"/>
          </w:tcPr>
          <w:p w:rsidR="006C2ACE" w:rsidRPr="007E07FC" w:rsidRDefault="006C2ACE" w:rsidP="006C2ACE">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804" w:type="dxa"/>
            <w:shd w:val="clear" w:color="auto" w:fill="auto"/>
            <w:vAlign w:val="center"/>
          </w:tcPr>
          <w:p w:rsidR="006C2ACE" w:rsidRPr="007E07FC" w:rsidRDefault="006C2ACE" w:rsidP="006C2ACE">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6C2ACE" w:rsidRPr="007E07FC" w:rsidTr="007616F4">
        <w:trPr>
          <w:trHeight w:val="589"/>
          <w:jc w:val="center"/>
        </w:trPr>
        <w:tc>
          <w:tcPr>
            <w:tcW w:w="816" w:type="dxa"/>
            <w:shd w:val="clear" w:color="auto" w:fill="auto"/>
          </w:tcPr>
          <w:p w:rsidR="006C2ACE" w:rsidRDefault="007150C8">
            <w:pPr>
              <w:rPr>
                <w:rFonts w:ascii="Arial" w:eastAsia="宋体" w:hAnsi="Arial" w:cs="Arial"/>
                <w:b/>
                <w:bCs/>
                <w:color w:val="0000FF"/>
                <w:sz w:val="16"/>
                <w:szCs w:val="16"/>
                <w:u w:val="single"/>
              </w:rPr>
            </w:pPr>
            <w:hyperlink r:id="rId8" w:history="1">
              <w:r w:rsidR="006C2ACE">
                <w:rPr>
                  <w:rStyle w:val="a6"/>
                  <w:rFonts w:cs="Arial"/>
                  <w:b/>
                  <w:bCs/>
                  <w:color w:val="0000FF"/>
                  <w:sz w:val="16"/>
                  <w:szCs w:val="16"/>
                </w:rPr>
                <w:t>R4-1809656</w:t>
              </w:r>
            </w:hyperlink>
          </w:p>
        </w:tc>
        <w:tc>
          <w:tcPr>
            <w:tcW w:w="2092" w:type="dxa"/>
            <w:shd w:val="clear" w:color="auto" w:fill="auto"/>
          </w:tcPr>
          <w:p w:rsidR="006C2ACE" w:rsidRDefault="006C2ACE">
            <w:pPr>
              <w:rPr>
                <w:rFonts w:ascii="Arial" w:eastAsia="宋体" w:hAnsi="Arial" w:cs="Arial"/>
                <w:sz w:val="16"/>
                <w:szCs w:val="16"/>
              </w:rPr>
            </w:pPr>
            <w:r>
              <w:rPr>
                <w:rFonts w:ascii="Arial" w:hAnsi="Arial" w:cs="Arial"/>
                <w:sz w:val="16"/>
                <w:szCs w:val="16"/>
              </w:rPr>
              <w:t>On de-prioritized features in NR BS demodulation requirements</w:t>
            </w:r>
          </w:p>
        </w:tc>
        <w:tc>
          <w:tcPr>
            <w:tcW w:w="1131" w:type="dxa"/>
            <w:shd w:val="clear" w:color="auto" w:fill="auto"/>
          </w:tcPr>
          <w:p w:rsidR="006C2ACE" w:rsidRDefault="006C2ACE">
            <w:pPr>
              <w:rPr>
                <w:rFonts w:ascii="Arial" w:eastAsia="宋体" w:hAnsi="Arial" w:cs="Arial"/>
                <w:sz w:val="16"/>
                <w:szCs w:val="16"/>
              </w:rPr>
            </w:pPr>
            <w:r>
              <w:rPr>
                <w:rFonts w:ascii="Arial" w:hAnsi="Arial" w:cs="Arial"/>
                <w:sz w:val="16"/>
                <w:szCs w:val="16"/>
              </w:rPr>
              <w:t>China Telecom</w:t>
            </w:r>
          </w:p>
        </w:tc>
        <w:tc>
          <w:tcPr>
            <w:tcW w:w="5804" w:type="dxa"/>
          </w:tcPr>
          <w:p w:rsidR="006C2ACE" w:rsidRPr="00F26A96" w:rsidRDefault="006C2ACE" w:rsidP="006C2ACE">
            <w:pPr>
              <w:pStyle w:val="ad"/>
              <w:snapToGrid w:val="0"/>
              <w:jc w:val="left"/>
              <w:rPr>
                <w:rFonts w:eastAsia="宋体"/>
                <w:i/>
                <w:szCs w:val="21"/>
                <w:lang w:eastAsia="zh-CN"/>
              </w:rPr>
            </w:pPr>
            <w:r w:rsidRPr="00F26A96">
              <w:rPr>
                <w:rFonts w:eastAsia="宋体" w:hint="eastAsia"/>
                <w:b/>
                <w:i/>
                <w:szCs w:val="21"/>
                <w:u w:val="single"/>
                <w:lang w:eastAsia="zh-CN"/>
              </w:rPr>
              <w:t>Observation 1</w:t>
            </w:r>
            <w:r w:rsidRPr="00F26A96">
              <w:rPr>
                <w:rFonts w:eastAsia="宋体" w:hint="eastAsia"/>
                <w:i/>
                <w:szCs w:val="21"/>
                <w:lang w:eastAsia="zh-CN"/>
              </w:rPr>
              <w:t xml:space="preserve">: With the tight timeline for Rel-15 NR performance part, some features are </w:t>
            </w:r>
            <w:r w:rsidRPr="00F26A96">
              <w:rPr>
                <w:rFonts w:eastAsia="宋体"/>
                <w:i/>
                <w:szCs w:val="21"/>
                <w:lang w:eastAsia="zh-CN"/>
              </w:rPr>
              <w:t>de-prioritized</w:t>
            </w:r>
            <w:r w:rsidRPr="00F26A96">
              <w:rPr>
                <w:rFonts w:eastAsia="宋体" w:hint="eastAsia"/>
                <w:i/>
                <w:szCs w:val="21"/>
                <w:lang w:eastAsia="zh-CN"/>
              </w:rPr>
              <w:t xml:space="preserve"> when developing the BS </w:t>
            </w:r>
            <w:r w:rsidRPr="00F26A96">
              <w:rPr>
                <w:rFonts w:eastAsia="宋体"/>
                <w:i/>
                <w:szCs w:val="21"/>
                <w:lang w:eastAsia="zh-CN"/>
              </w:rPr>
              <w:t>demodulation requirements</w:t>
            </w:r>
            <w:r w:rsidRPr="00F26A96">
              <w:rPr>
                <w:rFonts w:eastAsia="宋体" w:hint="eastAsia"/>
                <w:i/>
                <w:szCs w:val="21"/>
                <w:lang w:eastAsia="zh-CN"/>
              </w:rPr>
              <w:t>, including: c</w:t>
            </w:r>
            <w:r w:rsidRPr="00F26A96">
              <w:rPr>
                <w:rFonts w:eastAsia="宋体"/>
                <w:i/>
                <w:szCs w:val="21"/>
                <w:lang w:eastAsia="zh-CN"/>
              </w:rPr>
              <w:t>overage enhancement related features</w:t>
            </w:r>
            <w:r w:rsidRPr="00F26A96">
              <w:rPr>
                <w:rFonts w:eastAsia="宋体" w:hint="eastAsia"/>
                <w:i/>
                <w:szCs w:val="21"/>
                <w:lang w:eastAsia="zh-CN"/>
              </w:rPr>
              <w:t xml:space="preserve">, </w:t>
            </w:r>
            <w:r w:rsidRPr="00F26A96">
              <w:rPr>
                <w:rFonts w:eastAsia="宋体"/>
                <w:i/>
                <w:szCs w:val="21"/>
                <w:lang w:eastAsia="zh-CN"/>
              </w:rPr>
              <w:t>URLLC related features</w:t>
            </w:r>
            <w:r w:rsidRPr="00F26A96">
              <w:rPr>
                <w:rFonts w:eastAsia="宋体" w:hint="eastAsia"/>
                <w:i/>
                <w:szCs w:val="21"/>
                <w:lang w:eastAsia="zh-CN"/>
              </w:rPr>
              <w:t xml:space="preserve">, </w:t>
            </w:r>
            <w:proofErr w:type="gramStart"/>
            <w:r w:rsidRPr="00F26A96">
              <w:rPr>
                <w:rFonts w:eastAsia="宋体" w:hint="eastAsia"/>
                <w:i/>
                <w:szCs w:val="21"/>
                <w:lang w:eastAsia="zh-CN"/>
              </w:rPr>
              <w:t>h</w:t>
            </w:r>
            <w:r w:rsidRPr="00F26A96">
              <w:rPr>
                <w:rFonts w:eastAsia="宋体"/>
                <w:i/>
                <w:szCs w:val="21"/>
                <w:lang w:eastAsia="zh-CN"/>
              </w:rPr>
              <w:t>igh</w:t>
            </w:r>
            <w:proofErr w:type="gramEnd"/>
            <w:r w:rsidRPr="00F26A96">
              <w:rPr>
                <w:rFonts w:eastAsia="宋体"/>
                <w:i/>
                <w:szCs w:val="21"/>
                <w:lang w:eastAsia="zh-CN"/>
              </w:rPr>
              <w:t xml:space="preserve"> speed scenario related features</w:t>
            </w:r>
            <w:r w:rsidRPr="00F26A96">
              <w:rPr>
                <w:rFonts w:eastAsia="宋体" w:hint="eastAsia"/>
                <w:i/>
                <w:szCs w:val="21"/>
                <w:lang w:eastAsia="zh-CN"/>
              </w:rPr>
              <w:t>, i</w:t>
            </w:r>
            <w:r w:rsidRPr="00F26A96">
              <w:rPr>
                <w:rFonts w:eastAsia="宋体"/>
                <w:i/>
                <w:szCs w:val="21"/>
                <w:lang w:eastAsia="zh-CN"/>
              </w:rPr>
              <w:t>nterference-aware receivers</w:t>
            </w:r>
            <w:r w:rsidRPr="00F26A96">
              <w:rPr>
                <w:rFonts w:eastAsia="宋体" w:hint="eastAsia"/>
                <w:i/>
                <w:szCs w:val="21"/>
                <w:lang w:eastAsia="zh-CN"/>
              </w:rPr>
              <w:t xml:space="preserve"> and others. </w:t>
            </w:r>
          </w:p>
          <w:p w:rsidR="006C2ACE" w:rsidRPr="00F26A96" w:rsidRDefault="006C2ACE" w:rsidP="006C2ACE">
            <w:pPr>
              <w:pStyle w:val="ad"/>
              <w:snapToGrid w:val="0"/>
              <w:jc w:val="left"/>
              <w:rPr>
                <w:rFonts w:eastAsia="宋体"/>
                <w:i/>
                <w:szCs w:val="21"/>
                <w:lang w:eastAsia="zh-CN"/>
              </w:rPr>
            </w:pPr>
            <w:r w:rsidRPr="00F26A96">
              <w:rPr>
                <w:rFonts w:eastAsia="宋体" w:hint="eastAsia"/>
                <w:b/>
                <w:i/>
                <w:szCs w:val="21"/>
                <w:u w:val="single"/>
                <w:lang w:eastAsia="zh-CN"/>
              </w:rPr>
              <w:t>Observation 2</w:t>
            </w:r>
            <w:r w:rsidRPr="00F26A96">
              <w:rPr>
                <w:rFonts w:eastAsia="宋体" w:hint="eastAsia"/>
                <w:i/>
                <w:szCs w:val="21"/>
                <w:lang w:eastAsia="zh-CN"/>
              </w:rPr>
              <w:t xml:space="preserve">: </w:t>
            </w:r>
            <w:r w:rsidRPr="00F26A96">
              <w:rPr>
                <w:rFonts w:eastAsia="宋体"/>
                <w:i/>
                <w:szCs w:val="21"/>
                <w:lang w:eastAsia="zh-CN"/>
              </w:rPr>
              <w:t>Generally, two possible ways can be considered to handle the de-prioritized features in NR BS demodulation requirements: 1) Develop the related requirements in H1 2019</w:t>
            </w:r>
            <w:r w:rsidRPr="00F26A96">
              <w:rPr>
                <w:rFonts w:eastAsia="宋体" w:hint="eastAsia"/>
                <w:i/>
                <w:szCs w:val="21"/>
                <w:lang w:eastAsia="zh-CN"/>
              </w:rPr>
              <w:t xml:space="preserve"> within Rel-15</w:t>
            </w:r>
            <w:r w:rsidRPr="00F26A96">
              <w:rPr>
                <w:rFonts w:eastAsia="宋体"/>
                <w:i/>
                <w:szCs w:val="21"/>
                <w:lang w:eastAsia="zh-CN"/>
              </w:rPr>
              <w:t>, along with the requirements for NR late drop; 2) Develop the related requirements from H1 2019 in a new Rel-16 WI.</w:t>
            </w:r>
          </w:p>
          <w:p w:rsidR="006C2ACE" w:rsidRPr="00F26A96" w:rsidRDefault="006C2ACE" w:rsidP="006C2ACE">
            <w:pPr>
              <w:pStyle w:val="ad"/>
              <w:tabs>
                <w:tab w:val="num" w:pos="567"/>
              </w:tabs>
              <w:snapToGrid w:val="0"/>
              <w:jc w:val="left"/>
              <w:rPr>
                <w:rFonts w:eastAsia="宋体"/>
                <w:szCs w:val="21"/>
                <w:lang w:eastAsia="zh-CN"/>
              </w:rPr>
            </w:pPr>
            <w:r w:rsidRPr="00F26A96">
              <w:rPr>
                <w:rFonts w:eastAsia="宋体" w:hint="eastAsia"/>
                <w:b/>
                <w:i/>
                <w:szCs w:val="21"/>
                <w:u w:val="single"/>
                <w:lang w:eastAsia="zh-CN"/>
              </w:rPr>
              <w:t>Proposal 1</w:t>
            </w:r>
            <w:r w:rsidRPr="00F26A96">
              <w:rPr>
                <w:rFonts w:eastAsia="宋体" w:hint="eastAsia"/>
                <w:i/>
                <w:szCs w:val="21"/>
                <w:lang w:eastAsia="zh-CN"/>
              </w:rPr>
              <w:t xml:space="preserve">: Companies are encouraged to provide their views on how to handle the </w:t>
            </w:r>
            <w:r w:rsidRPr="00F26A96">
              <w:rPr>
                <w:rFonts w:eastAsia="宋体"/>
                <w:i/>
                <w:szCs w:val="21"/>
                <w:lang w:eastAsia="zh-CN"/>
              </w:rPr>
              <w:t>de-prioritized features in NR BS demodulation requirements</w:t>
            </w:r>
            <w:r w:rsidRPr="00F26A96">
              <w:rPr>
                <w:rFonts w:eastAsia="宋体" w:hint="eastAsia"/>
                <w:i/>
                <w:szCs w:val="21"/>
                <w:lang w:eastAsia="zh-CN"/>
              </w:rPr>
              <w:t>.</w:t>
            </w:r>
          </w:p>
        </w:tc>
      </w:tr>
      <w:tr w:rsidR="006C2ACE" w:rsidRPr="007E07FC" w:rsidTr="007616F4">
        <w:trPr>
          <w:trHeight w:val="589"/>
          <w:jc w:val="center"/>
        </w:trPr>
        <w:tc>
          <w:tcPr>
            <w:tcW w:w="816" w:type="dxa"/>
            <w:shd w:val="clear" w:color="auto" w:fill="auto"/>
          </w:tcPr>
          <w:p w:rsidR="006C2ACE" w:rsidRDefault="007150C8">
            <w:pPr>
              <w:rPr>
                <w:rFonts w:ascii="Arial" w:eastAsia="宋体" w:hAnsi="Arial" w:cs="Arial"/>
                <w:b/>
                <w:bCs/>
                <w:color w:val="0000FF"/>
                <w:sz w:val="16"/>
                <w:szCs w:val="16"/>
                <w:u w:val="single"/>
              </w:rPr>
            </w:pPr>
            <w:hyperlink r:id="rId9" w:history="1">
              <w:r w:rsidR="006C2ACE">
                <w:rPr>
                  <w:rStyle w:val="a6"/>
                  <w:rFonts w:cs="Arial"/>
                  <w:b/>
                  <w:bCs/>
                  <w:color w:val="0000FF"/>
                  <w:sz w:val="16"/>
                  <w:szCs w:val="16"/>
                </w:rPr>
                <w:t>R4-1809657</w:t>
              </w:r>
            </w:hyperlink>
          </w:p>
        </w:tc>
        <w:tc>
          <w:tcPr>
            <w:tcW w:w="2092" w:type="dxa"/>
            <w:shd w:val="clear" w:color="auto" w:fill="auto"/>
          </w:tcPr>
          <w:p w:rsidR="006C2ACE" w:rsidRDefault="006C2ACE">
            <w:pPr>
              <w:rPr>
                <w:rFonts w:ascii="Arial" w:eastAsia="宋体" w:hAnsi="Arial" w:cs="Arial"/>
                <w:sz w:val="16"/>
                <w:szCs w:val="16"/>
              </w:rPr>
            </w:pPr>
            <w:r>
              <w:rPr>
                <w:rFonts w:ascii="Arial" w:hAnsi="Arial" w:cs="Arial"/>
                <w:sz w:val="16"/>
                <w:szCs w:val="16"/>
              </w:rPr>
              <w:t>Structure for TS 38.104 clause 8 on conducted performance requirements</w:t>
            </w:r>
          </w:p>
        </w:tc>
        <w:tc>
          <w:tcPr>
            <w:tcW w:w="1131" w:type="dxa"/>
            <w:shd w:val="clear" w:color="auto" w:fill="auto"/>
          </w:tcPr>
          <w:p w:rsidR="006C2ACE" w:rsidRDefault="006C2ACE">
            <w:pPr>
              <w:rPr>
                <w:rFonts w:ascii="Arial" w:eastAsia="宋体" w:hAnsi="Arial" w:cs="Arial"/>
                <w:sz w:val="16"/>
                <w:szCs w:val="16"/>
              </w:rPr>
            </w:pPr>
            <w:r>
              <w:rPr>
                <w:rFonts w:ascii="Arial" w:hAnsi="Arial" w:cs="Arial"/>
                <w:sz w:val="16"/>
                <w:szCs w:val="16"/>
              </w:rPr>
              <w:t>China Telecom</w:t>
            </w:r>
          </w:p>
        </w:tc>
        <w:tc>
          <w:tcPr>
            <w:tcW w:w="5804" w:type="dxa"/>
          </w:tcPr>
          <w:p w:rsidR="00D52018" w:rsidRDefault="00D52018" w:rsidP="00D52018">
            <w:pPr>
              <w:tabs>
                <w:tab w:val="left" w:pos="567"/>
              </w:tabs>
              <w:snapToGrid w:val="0"/>
              <w:spacing w:before="0" w:line="240" w:lineRule="auto"/>
              <w:jc w:val="both"/>
              <w:rPr>
                <w:noProof/>
                <w:lang w:eastAsia="zh-CN"/>
              </w:rPr>
            </w:pPr>
            <w:r>
              <w:rPr>
                <w:rFonts w:hint="eastAsia"/>
                <w:noProof/>
                <w:lang w:eastAsia="zh-CN"/>
              </w:rPr>
              <w:t>Draft CR on the s</w:t>
            </w:r>
            <w:r w:rsidRPr="00D52018">
              <w:rPr>
                <w:noProof/>
                <w:lang w:eastAsia="zh-CN"/>
              </w:rPr>
              <w:t>tructure for TS 38.104 clause 8</w:t>
            </w:r>
            <w:r>
              <w:rPr>
                <w:rFonts w:hint="eastAsia"/>
                <w:noProof/>
                <w:lang w:eastAsia="zh-CN"/>
              </w:rPr>
              <w:t>:</w:t>
            </w:r>
          </w:p>
          <w:p w:rsidR="00D52018" w:rsidRPr="0090467D" w:rsidRDefault="00D52018" w:rsidP="00D52018">
            <w:pPr>
              <w:tabs>
                <w:tab w:val="left" w:pos="567"/>
              </w:tabs>
              <w:snapToGrid w:val="0"/>
              <w:spacing w:before="0" w:line="240" w:lineRule="auto"/>
              <w:jc w:val="both"/>
              <w:rPr>
                <w:rFonts w:eastAsia="宋体" w:cs="Times New Roman"/>
                <w:noProof/>
                <w:lang w:eastAsia="zh-CN"/>
              </w:rPr>
            </w:pPr>
            <w:r w:rsidRPr="0090467D">
              <w:rPr>
                <w:rFonts w:eastAsia="宋体" w:cs="Times New Roman" w:hint="eastAsia"/>
                <w:noProof/>
                <w:lang w:eastAsia="zh-CN"/>
              </w:rPr>
              <w:t xml:space="preserve">1) Change the title of clause 8 from </w:t>
            </w:r>
            <w:r w:rsidRPr="0090467D">
              <w:rPr>
                <w:rFonts w:eastAsia="宋体" w:cs="Times New Roman"/>
                <w:noProof/>
                <w:lang w:eastAsia="zh-CN"/>
              </w:rPr>
              <w:t>“</w:t>
            </w:r>
            <w:r w:rsidRPr="000D7EE6">
              <w:rPr>
                <w:rFonts w:eastAsia="宋体" w:cs="Times New Roman"/>
                <w:noProof/>
                <w:lang w:eastAsia="zh-CN"/>
              </w:rPr>
              <w:br w:type="page"/>
            </w:r>
            <w:r w:rsidRPr="0090467D">
              <w:rPr>
                <w:rFonts w:eastAsia="宋体" w:cs="Times New Roman" w:hint="eastAsia"/>
                <w:noProof/>
                <w:lang w:eastAsia="zh-CN"/>
              </w:rPr>
              <w:t>P</w:t>
            </w:r>
            <w:r w:rsidRPr="000D7EE6">
              <w:rPr>
                <w:rFonts w:eastAsia="宋体" w:cs="Times New Roman"/>
                <w:noProof/>
                <w:lang w:eastAsia="zh-CN"/>
              </w:rPr>
              <w:t>erformance requirements</w:t>
            </w:r>
            <w:r w:rsidRPr="0090467D">
              <w:rPr>
                <w:rFonts w:eastAsia="宋体" w:cs="Times New Roman"/>
                <w:noProof/>
                <w:lang w:eastAsia="zh-CN"/>
              </w:rPr>
              <w:t>”</w:t>
            </w:r>
            <w:r w:rsidRPr="0090467D">
              <w:rPr>
                <w:rFonts w:eastAsia="宋体" w:cs="Times New Roman" w:hint="eastAsia"/>
                <w:noProof/>
                <w:lang w:eastAsia="zh-CN"/>
              </w:rPr>
              <w:t xml:space="preserve"> to </w:t>
            </w:r>
            <w:r w:rsidRPr="0090467D">
              <w:rPr>
                <w:rFonts w:eastAsia="宋体" w:cs="Times New Roman"/>
                <w:noProof/>
                <w:lang w:eastAsia="zh-CN"/>
              </w:rPr>
              <w:t>“</w:t>
            </w:r>
            <w:r w:rsidRPr="0090467D">
              <w:rPr>
                <w:rFonts w:eastAsia="宋体" w:cs="Times New Roman" w:hint="eastAsia"/>
                <w:noProof/>
                <w:lang w:eastAsia="zh-CN"/>
              </w:rPr>
              <w:t xml:space="preserve">Conducted </w:t>
            </w:r>
            <w:r w:rsidRPr="0090467D">
              <w:rPr>
                <w:rFonts w:eastAsia="宋体" w:cs="Times New Roman"/>
                <w:noProof/>
                <w:lang w:eastAsia="zh-CN"/>
              </w:rPr>
              <w:t>performance requirements”</w:t>
            </w:r>
            <w:r w:rsidRPr="0090467D">
              <w:rPr>
                <w:rFonts w:eastAsia="宋体" w:cs="Times New Roman" w:hint="eastAsia"/>
                <w:noProof/>
                <w:lang w:eastAsia="zh-CN"/>
              </w:rPr>
              <w:t>.</w:t>
            </w:r>
          </w:p>
          <w:p w:rsidR="006C2ACE" w:rsidRPr="006A591E" w:rsidRDefault="00D52018" w:rsidP="00D52018">
            <w:pPr>
              <w:tabs>
                <w:tab w:val="left" w:pos="567"/>
              </w:tabs>
              <w:snapToGrid w:val="0"/>
              <w:spacing w:before="0" w:line="240" w:lineRule="auto"/>
              <w:jc w:val="both"/>
              <w:rPr>
                <w:rFonts w:eastAsia="宋体" w:cs="Times New Roman"/>
                <w:sz w:val="21"/>
                <w:szCs w:val="21"/>
                <w:lang w:eastAsia="zh-CN"/>
              </w:rPr>
            </w:pPr>
            <w:r w:rsidRPr="0090467D">
              <w:rPr>
                <w:rFonts w:eastAsia="宋体" w:cs="Times New Roman" w:hint="eastAsia"/>
                <w:noProof/>
                <w:lang w:eastAsia="zh-CN"/>
              </w:rPr>
              <w:t xml:space="preserve">2) Add the detailed </w:t>
            </w:r>
            <w:r w:rsidRPr="00027800">
              <w:rPr>
                <w:rFonts w:eastAsia="宋体" w:cs="Times New Roman"/>
                <w:sz w:val="21"/>
                <w:szCs w:val="21"/>
              </w:rPr>
              <w:t xml:space="preserve">structure </w:t>
            </w:r>
            <w:r w:rsidRPr="0090467D">
              <w:rPr>
                <w:rFonts w:eastAsia="宋体" w:cs="Times New Roman" w:hint="eastAsia"/>
                <w:noProof/>
                <w:lang w:eastAsia="zh-CN"/>
              </w:rPr>
              <w:t>for clause 8</w:t>
            </w:r>
            <w:r>
              <w:rPr>
                <w:rFonts w:eastAsia="宋体" w:cs="Times New Roman" w:hint="eastAsia"/>
                <w:noProof/>
                <w:lang w:eastAsia="zh-CN"/>
              </w:rPr>
              <w:t>, based on the agreements on NR BS demodulation requirements achieved so far</w:t>
            </w:r>
            <w:r w:rsidRPr="0090467D">
              <w:rPr>
                <w:rFonts w:eastAsia="宋体" w:cs="Times New Roman" w:hint="eastAsia"/>
                <w:noProof/>
                <w:lang w:eastAsia="zh-CN"/>
              </w:rPr>
              <w:t>.</w:t>
            </w:r>
          </w:p>
        </w:tc>
      </w:tr>
      <w:tr w:rsidR="006C2ACE" w:rsidRPr="007E07FC" w:rsidTr="007616F4">
        <w:trPr>
          <w:trHeight w:val="589"/>
          <w:jc w:val="center"/>
        </w:trPr>
        <w:tc>
          <w:tcPr>
            <w:tcW w:w="816" w:type="dxa"/>
            <w:shd w:val="clear" w:color="auto" w:fill="auto"/>
          </w:tcPr>
          <w:p w:rsidR="006C2ACE" w:rsidRDefault="007150C8">
            <w:pPr>
              <w:rPr>
                <w:rFonts w:ascii="Arial" w:eastAsia="宋体" w:hAnsi="Arial" w:cs="Arial"/>
                <w:b/>
                <w:bCs/>
                <w:color w:val="0000FF"/>
                <w:sz w:val="16"/>
                <w:szCs w:val="16"/>
                <w:u w:val="single"/>
              </w:rPr>
            </w:pPr>
            <w:hyperlink r:id="rId10" w:history="1">
              <w:r w:rsidR="006C2ACE">
                <w:rPr>
                  <w:rStyle w:val="a6"/>
                  <w:rFonts w:cs="Arial"/>
                  <w:b/>
                  <w:bCs/>
                  <w:color w:val="0000FF"/>
                  <w:sz w:val="16"/>
                  <w:szCs w:val="16"/>
                </w:rPr>
                <w:t>R4-1809658</w:t>
              </w:r>
            </w:hyperlink>
          </w:p>
        </w:tc>
        <w:tc>
          <w:tcPr>
            <w:tcW w:w="2092" w:type="dxa"/>
            <w:shd w:val="clear" w:color="auto" w:fill="auto"/>
          </w:tcPr>
          <w:p w:rsidR="006C2ACE" w:rsidRDefault="006C2ACE">
            <w:pPr>
              <w:rPr>
                <w:rFonts w:ascii="Arial" w:eastAsia="宋体" w:hAnsi="Arial" w:cs="Arial"/>
                <w:sz w:val="16"/>
                <w:szCs w:val="16"/>
              </w:rPr>
            </w:pPr>
            <w:r>
              <w:rPr>
                <w:rFonts w:ascii="Arial" w:hAnsi="Arial" w:cs="Arial"/>
                <w:sz w:val="16"/>
                <w:szCs w:val="16"/>
              </w:rPr>
              <w:t>TP to TS 38.141-1: Structure for clause 8 on conducted performance requirements</w:t>
            </w:r>
          </w:p>
        </w:tc>
        <w:tc>
          <w:tcPr>
            <w:tcW w:w="1131" w:type="dxa"/>
            <w:shd w:val="clear" w:color="auto" w:fill="auto"/>
          </w:tcPr>
          <w:p w:rsidR="006C2ACE" w:rsidRDefault="006C2ACE">
            <w:pPr>
              <w:rPr>
                <w:rFonts w:ascii="Arial" w:eastAsia="宋体" w:hAnsi="Arial" w:cs="Arial"/>
                <w:sz w:val="16"/>
                <w:szCs w:val="16"/>
              </w:rPr>
            </w:pPr>
            <w:r>
              <w:rPr>
                <w:rFonts w:ascii="Arial" w:hAnsi="Arial" w:cs="Arial"/>
                <w:sz w:val="16"/>
                <w:szCs w:val="16"/>
              </w:rPr>
              <w:t>China Telecom</w:t>
            </w:r>
          </w:p>
        </w:tc>
        <w:tc>
          <w:tcPr>
            <w:tcW w:w="5804" w:type="dxa"/>
          </w:tcPr>
          <w:p w:rsidR="006C2ACE" w:rsidRPr="00F26A96" w:rsidRDefault="00DF0656" w:rsidP="00DF0656">
            <w:pPr>
              <w:tabs>
                <w:tab w:val="left" w:pos="567"/>
              </w:tabs>
              <w:snapToGrid w:val="0"/>
              <w:spacing w:before="0" w:line="240" w:lineRule="auto"/>
              <w:rPr>
                <w:rFonts w:eastAsia="宋体" w:cs="Times New Roman"/>
                <w:szCs w:val="21"/>
                <w:lang w:eastAsia="zh-CN"/>
              </w:rPr>
            </w:pPr>
            <w:r w:rsidRPr="00F26A96">
              <w:rPr>
                <w:rFonts w:eastAsia="宋体" w:cs="Times New Roman"/>
                <w:szCs w:val="21"/>
                <w:lang w:eastAsia="zh-CN"/>
              </w:rPr>
              <w:t>Based on the agreements achieved so far, this contribution provides a text proposal for TS 38.141-1 to add the detailed structure for clause 8 on conducted performance requirements.</w:t>
            </w:r>
          </w:p>
        </w:tc>
      </w:tr>
      <w:tr w:rsidR="006C2ACE" w:rsidRPr="007E07FC" w:rsidTr="007616F4">
        <w:trPr>
          <w:trHeight w:val="589"/>
          <w:jc w:val="center"/>
        </w:trPr>
        <w:tc>
          <w:tcPr>
            <w:tcW w:w="816" w:type="dxa"/>
            <w:shd w:val="clear" w:color="auto" w:fill="auto"/>
          </w:tcPr>
          <w:p w:rsidR="006C2ACE" w:rsidRDefault="007150C8">
            <w:pPr>
              <w:rPr>
                <w:rFonts w:ascii="Arial" w:eastAsia="宋体" w:hAnsi="Arial" w:cs="Arial"/>
                <w:b/>
                <w:bCs/>
                <w:color w:val="0000FF"/>
                <w:sz w:val="16"/>
                <w:szCs w:val="16"/>
                <w:u w:val="single"/>
              </w:rPr>
            </w:pPr>
            <w:hyperlink r:id="rId11" w:history="1">
              <w:r w:rsidR="006C2ACE">
                <w:rPr>
                  <w:rStyle w:val="a6"/>
                  <w:rFonts w:cs="Arial"/>
                  <w:b/>
                  <w:bCs/>
                  <w:color w:val="0000FF"/>
                  <w:sz w:val="16"/>
                  <w:szCs w:val="16"/>
                </w:rPr>
                <w:t>R4-1809659</w:t>
              </w:r>
            </w:hyperlink>
          </w:p>
        </w:tc>
        <w:tc>
          <w:tcPr>
            <w:tcW w:w="2092" w:type="dxa"/>
            <w:shd w:val="clear" w:color="auto" w:fill="auto"/>
          </w:tcPr>
          <w:p w:rsidR="006C2ACE" w:rsidRDefault="006C2ACE">
            <w:pPr>
              <w:rPr>
                <w:rFonts w:ascii="Arial" w:eastAsia="宋体" w:hAnsi="Arial" w:cs="Arial"/>
                <w:sz w:val="16"/>
                <w:szCs w:val="16"/>
              </w:rPr>
            </w:pPr>
            <w:r>
              <w:rPr>
                <w:rFonts w:ascii="Arial" w:hAnsi="Arial" w:cs="Arial"/>
                <w:sz w:val="16"/>
                <w:szCs w:val="16"/>
              </w:rPr>
              <w:t>On general part for NR BS demodulation requirements</w:t>
            </w:r>
          </w:p>
        </w:tc>
        <w:tc>
          <w:tcPr>
            <w:tcW w:w="1131" w:type="dxa"/>
            <w:shd w:val="clear" w:color="auto" w:fill="auto"/>
          </w:tcPr>
          <w:p w:rsidR="006C2ACE" w:rsidRDefault="006C2ACE">
            <w:pPr>
              <w:rPr>
                <w:rFonts w:ascii="Arial" w:eastAsia="宋体" w:hAnsi="Arial" w:cs="Arial"/>
                <w:sz w:val="16"/>
                <w:szCs w:val="16"/>
              </w:rPr>
            </w:pPr>
            <w:r>
              <w:rPr>
                <w:rFonts w:ascii="Arial" w:hAnsi="Arial" w:cs="Arial"/>
                <w:sz w:val="16"/>
                <w:szCs w:val="16"/>
              </w:rPr>
              <w:t>China Telecom</w:t>
            </w:r>
          </w:p>
        </w:tc>
        <w:tc>
          <w:tcPr>
            <w:tcW w:w="5804" w:type="dxa"/>
          </w:tcPr>
          <w:p w:rsidR="007D0993" w:rsidRPr="00F26A96" w:rsidRDefault="007D0993" w:rsidP="007D0993">
            <w:pPr>
              <w:tabs>
                <w:tab w:val="left" w:pos="5103"/>
              </w:tabs>
              <w:snapToGrid w:val="0"/>
              <w:spacing w:before="0" w:line="240" w:lineRule="auto"/>
              <w:jc w:val="both"/>
              <w:rPr>
                <w:rFonts w:eastAsia="宋体" w:cs="Times New Roman"/>
                <w:b/>
                <w:i/>
                <w:szCs w:val="21"/>
                <w:lang w:eastAsia="zh-CN"/>
              </w:rPr>
            </w:pPr>
            <w:r w:rsidRPr="00F26A96">
              <w:rPr>
                <w:rFonts w:eastAsia="宋体" w:cs="Times New Roman" w:hint="eastAsia"/>
                <w:b/>
                <w:i/>
                <w:szCs w:val="21"/>
                <w:u w:val="single"/>
                <w:lang w:eastAsia="zh-CN"/>
              </w:rPr>
              <w:t>Proposal 1</w:t>
            </w:r>
            <w:r w:rsidRPr="00F26A96">
              <w:rPr>
                <w:rFonts w:eastAsia="宋体" w:cs="Times New Roman" w:hint="eastAsia"/>
                <w:b/>
                <w:i/>
                <w:szCs w:val="21"/>
                <w:lang w:eastAsia="zh-CN"/>
              </w:rPr>
              <w:t xml:space="preserve">: </w:t>
            </w:r>
            <w:r w:rsidRPr="00F26A96">
              <w:rPr>
                <w:rFonts w:eastAsia="宋体" w:cs="Times New Roman"/>
                <w:i/>
                <w:szCs w:val="21"/>
                <w:lang w:eastAsia="zh-CN"/>
              </w:rPr>
              <w:t xml:space="preserve">For FR1 TDD, </w:t>
            </w:r>
            <w:r w:rsidRPr="00F26A96">
              <w:rPr>
                <w:rFonts w:eastAsia="宋体" w:cs="Times New Roman" w:hint="eastAsia"/>
                <w:i/>
                <w:szCs w:val="21"/>
                <w:lang w:eastAsia="zh-CN"/>
              </w:rPr>
              <w:t xml:space="preserve">introduce </w:t>
            </w:r>
            <w:r w:rsidRPr="00F26A96">
              <w:rPr>
                <w:rFonts w:eastAsia="宋体" w:cs="Times New Roman"/>
                <w:i/>
                <w:szCs w:val="21"/>
                <w:lang w:eastAsia="zh-CN"/>
              </w:rPr>
              <w:t>additional test case</w:t>
            </w:r>
            <w:r w:rsidRPr="00F26A96">
              <w:rPr>
                <w:rFonts w:eastAsia="宋体" w:cs="Times New Roman" w:hint="eastAsia"/>
                <w:i/>
                <w:szCs w:val="21"/>
                <w:lang w:eastAsia="zh-CN"/>
              </w:rPr>
              <w:t>s</w:t>
            </w:r>
            <w:r w:rsidRPr="00F26A96">
              <w:rPr>
                <w:rFonts w:eastAsia="宋体" w:cs="Times New Roman"/>
                <w:i/>
                <w:szCs w:val="21"/>
                <w:lang w:eastAsia="zh-CN"/>
              </w:rPr>
              <w:t xml:space="preserve"> for 30 kHz + 60 MHz, 30 kHz + 80 </w:t>
            </w:r>
            <w:proofErr w:type="spellStart"/>
            <w:r w:rsidRPr="00F26A96">
              <w:rPr>
                <w:rFonts w:eastAsia="宋体" w:cs="Times New Roman"/>
                <w:i/>
                <w:szCs w:val="21"/>
                <w:lang w:eastAsia="zh-CN"/>
              </w:rPr>
              <w:t>MH</w:t>
            </w:r>
            <w:r w:rsidRPr="00F26A96">
              <w:rPr>
                <w:rFonts w:eastAsia="宋体" w:cs="Times New Roman" w:hint="eastAsia"/>
                <w:i/>
                <w:szCs w:val="21"/>
                <w:lang w:eastAsia="zh-CN"/>
              </w:rPr>
              <w:t>z.</w:t>
            </w:r>
            <w:proofErr w:type="spellEnd"/>
          </w:p>
          <w:p w:rsidR="007D0993" w:rsidRPr="00F26A96" w:rsidRDefault="007D0993" w:rsidP="007D0993">
            <w:pPr>
              <w:tabs>
                <w:tab w:val="left" w:pos="5103"/>
              </w:tabs>
              <w:snapToGrid w:val="0"/>
              <w:spacing w:before="0" w:line="240" w:lineRule="auto"/>
              <w:jc w:val="both"/>
              <w:rPr>
                <w:rFonts w:eastAsia="宋体" w:cs="Times New Roman"/>
                <w:i/>
                <w:szCs w:val="21"/>
                <w:lang w:eastAsia="zh-CN"/>
              </w:rPr>
            </w:pPr>
            <w:r w:rsidRPr="00F26A96">
              <w:rPr>
                <w:rFonts w:eastAsia="宋体" w:cs="Times New Roman" w:hint="eastAsia"/>
                <w:b/>
                <w:i/>
                <w:szCs w:val="21"/>
                <w:u w:val="single"/>
                <w:lang w:eastAsia="zh-CN"/>
              </w:rPr>
              <w:t>Proposal 2</w:t>
            </w:r>
            <w:r w:rsidRPr="00F26A96">
              <w:rPr>
                <w:rFonts w:eastAsia="宋体" w:cs="Times New Roman" w:hint="eastAsia"/>
                <w:b/>
                <w:i/>
                <w:szCs w:val="21"/>
                <w:lang w:eastAsia="zh-CN"/>
              </w:rPr>
              <w:t xml:space="preserve">: </w:t>
            </w:r>
            <w:r w:rsidRPr="00F26A96">
              <w:rPr>
                <w:rFonts w:eastAsia="宋体" w:cs="Times New Roman" w:hint="eastAsia"/>
                <w:i/>
                <w:szCs w:val="21"/>
                <w:lang w:eastAsia="zh-CN"/>
              </w:rPr>
              <w:t xml:space="preserve">For </w:t>
            </w:r>
            <w:r w:rsidRPr="00F26A96">
              <w:rPr>
                <w:rFonts w:eastAsia="宋体" w:cs="Times New Roman"/>
                <w:i/>
                <w:szCs w:val="21"/>
                <w:lang w:eastAsia="zh-CN"/>
              </w:rPr>
              <w:t>FR1 30kHz sub-carrier spacing</w:t>
            </w:r>
            <w:r w:rsidRPr="00F26A96">
              <w:rPr>
                <w:rFonts w:eastAsia="宋体" w:cs="Times New Roman" w:hint="eastAsia"/>
                <w:i/>
                <w:szCs w:val="21"/>
                <w:lang w:eastAsia="zh-CN"/>
              </w:rPr>
              <w:t>,</w:t>
            </w:r>
            <w:r w:rsidRPr="00F26A96">
              <w:rPr>
                <w:rFonts w:eastAsia="宋体" w:cs="Times New Roman"/>
                <w:i/>
                <w:szCs w:val="21"/>
                <w:lang w:eastAsia="zh-CN"/>
              </w:rPr>
              <w:t xml:space="preserve"> </w:t>
            </w:r>
            <w:r w:rsidRPr="00F26A96">
              <w:rPr>
                <w:rFonts w:eastAsia="宋体" w:cs="Times New Roman" w:hint="eastAsia"/>
                <w:i/>
                <w:szCs w:val="21"/>
                <w:lang w:eastAsia="zh-CN"/>
              </w:rPr>
              <w:t xml:space="preserve">include </w:t>
            </w:r>
            <w:r w:rsidRPr="00F26A96">
              <w:rPr>
                <w:rFonts w:eastAsia="宋体" w:cs="Times New Roman"/>
                <w:i/>
                <w:szCs w:val="21"/>
                <w:lang w:eastAsia="zh-CN"/>
              </w:rPr>
              <w:t>TDD DL/UL configuration</w:t>
            </w:r>
            <w:r w:rsidRPr="00F26A96">
              <w:rPr>
                <w:rFonts w:eastAsia="宋体" w:cs="Times New Roman" w:hint="eastAsia"/>
                <w:i/>
                <w:szCs w:val="21"/>
                <w:lang w:eastAsia="zh-CN"/>
              </w:rPr>
              <w:t xml:space="preserve"> of </w:t>
            </w:r>
            <w:r w:rsidRPr="00F26A96">
              <w:rPr>
                <w:rFonts w:eastAsia="宋体" w:cs="Times New Roman"/>
                <w:i/>
                <w:szCs w:val="21"/>
                <w:lang w:eastAsia="zh-CN"/>
              </w:rPr>
              <w:t>DDDSUDDSUU</w:t>
            </w:r>
            <w:r w:rsidRPr="00F26A96">
              <w:rPr>
                <w:rFonts w:eastAsia="宋体" w:cs="Times New Roman" w:hint="eastAsia"/>
                <w:i/>
                <w:szCs w:val="21"/>
                <w:lang w:eastAsia="zh-CN"/>
              </w:rPr>
              <w:t xml:space="preserve">, </w:t>
            </w:r>
            <w:r w:rsidRPr="00F26A96">
              <w:rPr>
                <w:rFonts w:eastAsia="宋体" w:cs="Times New Roman"/>
                <w:i/>
                <w:szCs w:val="21"/>
                <w:lang w:eastAsia="zh-CN"/>
              </w:rPr>
              <w:t>S1=S2=8D</w:t>
            </w:r>
            <w:proofErr w:type="gramStart"/>
            <w:r w:rsidRPr="00F26A96">
              <w:rPr>
                <w:rFonts w:eastAsia="宋体" w:cs="Times New Roman"/>
                <w:i/>
                <w:szCs w:val="21"/>
                <w:lang w:eastAsia="zh-CN"/>
              </w:rPr>
              <w:t>:4G:2U</w:t>
            </w:r>
            <w:proofErr w:type="gramEnd"/>
            <w:r w:rsidRPr="00F26A96">
              <w:rPr>
                <w:rFonts w:eastAsia="宋体" w:cs="Times New Roman"/>
                <w:i/>
                <w:szCs w:val="21"/>
                <w:lang w:eastAsia="zh-CN"/>
              </w:rPr>
              <w:t xml:space="preserve"> or S1=S2=6D:4G:4U</w:t>
            </w:r>
            <w:r w:rsidRPr="00F26A96">
              <w:rPr>
                <w:rFonts w:eastAsia="宋体" w:cs="Times New Roman" w:hint="eastAsia"/>
                <w:i/>
                <w:szCs w:val="21"/>
                <w:lang w:eastAsia="zh-CN"/>
              </w:rPr>
              <w:t xml:space="preserve">. </w:t>
            </w:r>
          </w:p>
          <w:p w:rsidR="007D0993" w:rsidRPr="00F26A96" w:rsidRDefault="007D0993" w:rsidP="007D0993">
            <w:pPr>
              <w:snapToGrid w:val="0"/>
              <w:spacing w:before="60" w:line="240" w:lineRule="auto"/>
              <w:jc w:val="both"/>
              <w:rPr>
                <w:rFonts w:eastAsia="宋体" w:cs="Times New Roman"/>
                <w:i/>
                <w:szCs w:val="24"/>
                <w:lang w:eastAsia="zh-CN"/>
              </w:rPr>
            </w:pPr>
            <w:r w:rsidRPr="00F26A96">
              <w:rPr>
                <w:rFonts w:eastAsia="宋体" w:cs="Times New Roman" w:hint="eastAsia"/>
                <w:b/>
                <w:i/>
                <w:szCs w:val="24"/>
                <w:u w:val="single"/>
                <w:lang w:eastAsia="zh-CN"/>
              </w:rPr>
              <w:t>Proposal 3</w:t>
            </w:r>
            <w:r w:rsidRPr="00F26A96">
              <w:rPr>
                <w:rFonts w:eastAsia="宋体" w:cs="Times New Roman" w:hint="eastAsia"/>
                <w:b/>
                <w:i/>
                <w:szCs w:val="24"/>
                <w:lang w:eastAsia="zh-CN"/>
              </w:rPr>
              <w:t xml:space="preserve">: </w:t>
            </w:r>
            <w:r w:rsidRPr="00F26A96">
              <w:rPr>
                <w:rFonts w:eastAsia="宋体" w:cs="Times New Roman" w:hint="eastAsia"/>
                <w:i/>
                <w:szCs w:val="24"/>
                <w:lang w:eastAsia="zh-CN"/>
              </w:rPr>
              <w:t>F</w:t>
            </w:r>
            <w:r w:rsidRPr="00F26A96">
              <w:rPr>
                <w:rFonts w:eastAsia="宋体" w:cs="Times New Roman"/>
                <w:i/>
                <w:szCs w:val="24"/>
                <w:lang w:eastAsia="zh-CN"/>
              </w:rPr>
              <w:t xml:space="preserve">or FR1 </w:t>
            </w:r>
            <w:r w:rsidRPr="00F26A96">
              <w:rPr>
                <w:rFonts w:eastAsia="宋体" w:cs="Times New Roman" w:hint="eastAsia"/>
                <w:i/>
                <w:szCs w:val="24"/>
                <w:lang w:eastAsia="zh-CN"/>
              </w:rPr>
              <w:t>channel model, reuse the s</w:t>
            </w:r>
            <w:r w:rsidRPr="00F26A96">
              <w:rPr>
                <w:rFonts w:eastAsia="宋体" w:cs="Times New Roman"/>
                <w:i/>
                <w:szCs w:val="24"/>
                <w:lang w:eastAsia="zh-CN"/>
              </w:rPr>
              <w:t>implification method</w:t>
            </w:r>
            <w:r w:rsidRPr="00F26A96">
              <w:rPr>
                <w:rFonts w:eastAsia="宋体" w:cs="Times New Roman" w:hint="eastAsia"/>
                <w:i/>
                <w:szCs w:val="24"/>
                <w:lang w:eastAsia="zh-CN"/>
              </w:rPr>
              <w:t xml:space="preserve"> of</w:t>
            </w:r>
            <w:r w:rsidRPr="00F26A96">
              <w:rPr>
                <w:rFonts w:eastAsia="宋体" w:cs="Times New Roman"/>
                <w:i/>
                <w:szCs w:val="24"/>
                <w:lang w:eastAsia="zh-CN"/>
              </w:rPr>
              <w:t xml:space="preserve"> the TR 38.901 TDL model</w:t>
            </w:r>
            <w:r w:rsidRPr="00F26A96">
              <w:rPr>
                <w:rFonts w:eastAsia="宋体" w:cs="Times New Roman" w:hint="eastAsia"/>
                <w:i/>
                <w:szCs w:val="21"/>
                <w:lang w:eastAsia="zh-CN"/>
              </w:rPr>
              <w:t xml:space="preserve"> from UE demodulation discussion. </w:t>
            </w:r>
          </w:p>
          <w:p w:rsidR="006C2ACE" w:rsidRPr="00F26A96" w:rsidRDefault="007D0993" w:rsidP="007D0993">
            <w:pPr>
              <w:snapToGrid w:val="0"/>
              <w:spacing w:before="60" w:line="240" w:lineRule="auto"/>
              <w:jc w:val="both"/>
              <w:rPr>
                <w:rFonts w:eastAsia="宋体" w:cs="Times New Roman"/>
                <w:i/>
                <w:szCs w:val="24"/>
                <w:lang w:eastAsia="zh-CN"/>
              </w:rPr>
            </w:pPr>
            <w:r w:rsidRPr="00F26A96">
              <w:rPr>
                <w:rFonts w:eastAsia="宋体" w:cs="Times New Roman" w:hint="eastAsia"/>
                <w:b/>
                <w:i/>
                <w:szCs w:val="24"/>
                <w:u w:val="single"/>
                <w:lang w:eastAsia="zh-CN"/>
              </w:rPr>
              <w:t>Proposal 4</w:t>
            </w:r>
            <w:r w:rsidRPr="00F26A96">
              <w:rPr>
                <w:rFonts w:eastAsia="宋体" w:cs="Times New Roman" w:hint="eastAsia"/>
                <w:b/>
                <w:i/>
                <w:szCs w:val="24"/>
                <w:lang w:eastAsia="zh-CN"/>
              </w:rPr>
              <w:t xml:space="preserve">: </w:t>
            </w:r>
            <w:r w:rsidRPr="00F26A96">
              <w:rPr>
                <w:rFonts w:eastAsia="宋体" w:cs="Times New Roman" w:hint="eastAsia"/>
                <w:i/>
                <w:szCs w:val="24"/>
                <w:lang w:eastAsia="zh-CN"/>
              </w:rPr>
              <w:t xml:space="preserve">Consider </w:t>
            </w:r>
            <w:r w:rsidRPr="00F26A96">
              <w:rPr>
                <w:rFonts w:eastAsia="宋体" w:cs="Times New Roman"/>
                <w:i/>
                <w:szCs w:val="24"/>
                <w:lang w:eastAsia="zh-CN"/>
              </w:rPr>
              <w:t>32 Rx antennas in FR1 demodulation tests</w:t>
            </w:r>
            <w:r w:rsidRPr="00F26A96">
              <w:rPr>
                <w:rFonts w:eastAsia="宋体" w:cs="Times New Roman" w:hint="eastAsia"/>
                <w:i/>
                <w:szCs w:val="21"/>
                <w:lang w:eastAsia="zh-CN"/>
              </w:rPr>
              <w:t>.</w:t>
            </w:r>
          </w:p>
        </w:tc>
      </w:tr>
      <w:tr w:rsidR="006C2ACE" w:rsidRPr="007E07FC" w:rsidTr="007616F4">
        <w:trPr>
          <w:trHeight w:val="589"/>
          <w:jc w:val="center"/>
        </w:trPr>
        <w:tc>
          <w:tcPr>
            <w:tcW w:w="816" w:type="dxa"/>
            <w:shd w:val="clear" w:color="auto" w:fill="auto"/>
          </w:tcPr>
          <w:p w:rsidR="006C2ACE" w:rsidRDefault="007150C8">
            <w:pPr>
              <w:rPr>
                <w:rFonts w:ascii="Arial" w:eastAsia="宋体" w:hAnsi="Arial" w:cs="Arial"/>
                <w:b/>
                <w:bCs/>
                <w:color w:val="0000FF"/>
                <w:sz w:val="16"/>
                <w:szCs w:val="16"/>
                <w:u w:val="single"/>
              </w:rPr>
            </w:pPr>
            <w:hyperlink r:id="rId12" w:history="1">
              <w:r w:rsidR="006C2ACE">
                <w:rPr>
                  <w:rStyle w:val="a6"/>
                  <w:rFonts w:cs="Arial"/>
                  <w:b/>
                  <w:bCs/>
                  <w:color w:val="0000FF"/>
                  <w:sz w:val="16"/>
                  <w:szCs w:val="16"/>
                </w:rPr>
                <w:t>R4-1809660</w:t>
              </w:r>
            </w:hyperlink>
          </w:p>
        </w:tc>
        <w:tc>
          <w:tcPr>
            <w:tcW w:w="2092" w:type="dxa"/>
            <w:shd w:val="clear" w:color="auto" w:fill="auto"/>
          </w:tcPr>
          <w:p w:rsidR="006C2ACE" w:rsidRDefault="006C2ACE">
            <w:pPr>
              <w:rPr>
                <w:rFonts w:ascii="Arial" w:eastAsia="宋体" w:hAnsi="Arial" w:cs="Arial"/>
                <w:sz w:val="16"/>
                <w:szCs w:val="16"/>
              </w:rPr>
            </w:pPr>
            <w:r>
              <w:rPr>
                <w:rFonts w:ascii="Arial" w:hAnsi="Arial" w:cs="Arial"/>
                <w:sz w:val="16"/>
                <w:szCs w:val="16"/>
              </w:rPr>
              <w:t xml:space="preserve">Further discussion on BS test applicability for different </w:t>
            </w:r>
            <w:proofErr w:type="spellStart"/>
            <w:r>
              <w:rPr>
                <w:rFonts w:ascii="Arial" w:hAnsi="Arial" w:cs="Arial"/>
                <w:sz w:val="16"/>
                <w:szCs w:val="16"/>
              </w:rPr>
              <w:t>SCSes</w:t>
            </w:r>
            <w:proofErr w:type="spellEnd"/>
            <w:r>
              <w:rPr>
                <w:rFonts w:ascii="Arial" w:hAnsi="Arial" w:cs="Arial"/>
                <w:sz w:val="16"/>
                <w:szCs w:val="16"/>
              </w:rPr>
              <w:t xml:space="preserve"> and </w:t>
            </w:r>
            <w:r>
              <w:rPr>
                <w:rFonts w:ascii="Arial" w:hAnsi="Arial" w:cs="Arial"/>
                <w:sz w:val="16"/>
                <w:szCs w:val="16"/>
              </w:rPr>
              <w:lastRenderedPageBreak/>
              <w:t>CHBWs</w:t>
            </w:r>
          </w:p>
        </w:tc>
        <w:tc>
          <w:tcPr>
            <w:tcW w:w="1131" w:type="dxa"/>
            <w:shd w:val="clear" w:color="auto" w:fill="auto"/>
          </w:tcPr>
          <w:p w:rsidR="006C2ACE" w:rsidRDefault="006C2ACE">
            <w:pPr>
              <w:rPr>
                <w:rFonts w:ascii="Arial" w:eastAsia="宋体" w:hAnsi="Arial" w:cs="Arial"/>
                <w:sz w:val="16"/>
                <w:szCs w:val="16"/>
              </w:rPr>
            </w:pPr>
            <w:r>
              <w:rPr>
                <w:rFonts w:ascii="Arial" w:hAnsi="Arial" w:cs="Arial"/>
                <w:sz w:val="16"/>
                <w:szCs w:val="16"/>
              </w:rPr>
              <w:lastRenderedPageBreak/>
              <w:t>China Telecom</w:t>
            </w:r>
          </w:p>
        </w:tc>
        <w:tc>
          <w:tcPr>
            <w:tcW w:w="5804" w:type="dxa"/>
          </w:tcPr>
          <w:p w:rsidR="007D0993" w:rsidRPr="00F26A96" w:rsidRDefault="007D0993" w:rsidP="007D0993">
            <w:pPr>
              <w:pStyle w:val="ad"/>
              <w:tabs>
                <w:tab w:val="left" w:pos="5103"/>
              </w:tabs>
              <w:snapToGrid w:val="0"/>
              <w:rPr>
                <w:rFonts w:eastAsia="宋体"/>
                <w:i/>
                <w:szCs w:val="21"/>
                <w:lang w:eastAsia="zh-CN"/>
              </w:rPr>
            </w:pPr>
            <w:r w:rsidRPr="00F26A96">
              <w:rPr>
                <w:rFonts w:eastAsia="宋体" w:hint="eastAsia"/>
                <w:b/>
                <w:i/>
                <w:u w:val="single"/>
                <w:lang w:eastAsia="zh-CN"/>
              </w:rPr>
              <w:t>Proposal 1</w:t>
            </w:r>
            <w:r w:rsidRPr="00F26A96">
              <w:rPr>
                <w:rFonts w:eastAsia="宋体" w:hint="eastAsia"/>
                <w:b/>
                <w:i/>
                <w:lang w:eastAsia="zh-CN"/>
              </w:rPr>
              <w:t xml:space="preserve">: </w:t>
            </w:r>
            <w:r w:rsidRPr="00F26A96">
              <w:rPr>
                <w:rFonts w:eastAsia="宋体" w:hint="eastAsia"/>
                <w:i/>
                <w:szCs w:val="21"/>
                <w:lang w:eastAsia="zh-CN"/>
              </w:rPr>
              <w:t>For PUSCH and PUCCH</w:t>
            </w:r>
            <w:r w:rsidRPr="00F26A96">
              <w:rPr>
                <w:rFonts w:eastAsia="宋体"/>
                <w:i/>
                <w:szCs w:val="21"/>
                <w:lang w:eastAsia="zh-CN"/>
              </w:rPr>
              <w:t xml:space="preserve"> demodulation tests</w:t>
            </w:r>
            <w:r w:rsidRPr="00F26A96">
              <w:rPr>
                <w:rFonts w:eastAsia="宋体" w:hint="eastAsia"/>
                <w:i/>
                <w:szCs w:val="21"/>
                <w:lang w:eastAsia="zh-CN"/>
              </w:rPr>
              <w:t xml:space="preserve">, </w:t>
            </w:r>
            <w:r w:rsidRPr="00F26A96">
              <w:rPr>
                <w:rFonts w:eastAsia="宋体"/>
                <w:i/>
                <w:szCs w:val="21"/>
                <w:lang w:eastAsia="zh-CN"/>
              </w:rPr>
              <w:t>BS is required to pass tests for all the declared SCS</w:t>
            </w:r>
            <w:r w:rsidRPr="00F26A96">
              <w:rPr>
                <w:rFonts w:eastAsia="宋体" w:hint="eastAsia"/>
                <w:i/>
                <w:szCs w:val="21"/>
                <w:lang w:eastAsia="zh-CN"/>
              </w:rPr>
              <w:t>.</w:t>
            </w:r>
          </w:p>
          <w:p w:rsidR="007D0993" w:rsidRPr="00F26A96" w:rsidRDefault="007D0993" w:rsidP="007D0993">
            <w:pPr>
              <w:pStyle w:val="ad"/>
              <w:tabs>
                <w:tab w:val="left" w:pos="5103"/>
              </w:tabs>
              <w:snapToGrid w:val="0"/>
              <w:rPr>
                <w:rFonts w:eastAsia="宋体"/>
                <w:i/>
                <w:szCs w:val="21"/>
                <w:lang w:eastAsia="zh-CN"/>
              </w:rPr>
            </w:pPr>
            <w:r w:rsidRPr="00F26A96">
              <w:rPr>
                <w:rFonts w:eastAsia="宋体" w:hint="eastAsia"/>
                <w:b/>
                <w:i/>
                <w:u w:val="single"/>
                <w:lang w:eastAsia="zh-CN"/>
              </w:rPr>
              <w:t>Proposal 2</w:t>
            </w:r>
            <w:r w:rsidRPr="00F26A96">
              <w:rPr>
                <w:rFonts w:eastAsia="宋体" w:hint="eastAsia"/>
                <w:b/>
                <w:i/>
                <w:lang w:eastAsia="zh-CN"/>
              </w:rPr>
              <w:t xml:space="preserve">: </w:t>
            </w:r>
            <w:r w:rsidRPr="00F26A96">
              <w:rPr>
                <w:rFonts w:eastAsia="宋体" w:hint="eastAsia"/>
                <w:i/>
                <w:szCs w:val="21"/>
                <w:lang w:eastAsia="zh-CN"/>
              </w:rPr>
              <w:t>Update the agreements on t</w:t>
            </w:r>
            <w:r w:rsidRPr="00F26A96">
              <w:rPr>
                <w:rFonts w:eastAsia="宋体"/>
                <w:i/>
                <w:szCs w:val="21"/>
                <w:lang w:eastAsia="zh-CN"/>
              </w:rPr>
              <w:t xml:space="preserve">est applicability for different </w:t>
            </w:r>
            <w:r w:rsidRPr="00F26A96">
              <w:rPr>
                <w:rFonts w:eastAsia="宋体"/>
                <w:i/>
                <w:szCs w:val="21"/>
                <w:lang w:eastAsia="zh-CN"/>
              </w:rPr>
              <w:lastRenderedPageBreak/>
              <w:t>CHBWs</w:t>
            </w:r>
            <w:r w:rsidRPr="00F26A96">
              <w:rPr>
                <w:rFonts w:eastAsia="宋体" w:hint="eastAsia"/>
                <w:i/>
                <w:szCs w:val="21"/>
                <w:lang w:eastAsia="zh-CN"/>
              </w:rPr>
              <w:t xml:space="preserve"> as follows:</w:t>
            </w:r>
          </w:p>
          <w:p w:rsidR="007D0993" w:rsidRPr="00F26A96" w:rsidRDefault="007D0993" w:rsidP="00612809">
            <w:pPr>
              <w:pStyle w:val="ad"/>
              <w:numPr>
                <w:ilvl w:val="0"/>
                <w:numId w:val="5"/>
              </w:numPr>
              <w:tabs>
                <w:tab w:val="left" w:pos="5103"/>
              </w:tabs>
              <w:snapToGrid w:val="0"/>
              <w:rPr>
                <w:rFonts w:eastAsia="宋体"/>
                <w:i/>
                <w:color w:val="FF0000"/>
                <w:szCs w:val="21"/>
                <w:lang w:eastAsia="zh-CN"/>
              </w:rPr>
            </w:pPr>
            <w:r w:rsidRPr="00F26A96">
              <w:rPr>
                <w:rFonts w:eastAsia="宋体" w:hint="eastAsia"/>
                <w:i/>
                <w:color w:val="FF0000"/>
                <w:szCs w:val="21"/>
                <w:lang w:eastAsia="zh-CN"/>
              </w:rPr>
              <w:t>For PUSCH and PUCCH</w:t>
            </w:r>
            <w:r w:rsidRPr="00F26A96">
              <w:rPr>
                <w:rFonts w:eastAsia="宋体"/>
                <w:i/>
                <w:color w:val="FF0000"/>
                <w:szCs w:val="21"/>
                <w:lang w:eastAsia="zh-CN"/>
              </w:rPr>
              <w:t xml:space="preserve"> demodulation tests</w:t>
            </w:r>
            <w:r w:rsidRPr="00F26A96">
              <w:rPr>
                <w:rFonts w:eastAsia="宋体" w:hint="eastAsia"/>
                <w:i/>
                <w:color w:val="FF0000"/>
                <w:szCs w:val="21"/>
                <w:lang w:eastAsia="zh-CN"/>
              </w:rPr>
              <w:t xml:space="preserve">, </w:t>
            </w:r>
            <w:r w:rsidRPr="00F26A96">
              <w:rPr>
                <w:rFonts w:eastAsia="宋体"/>
                <w:i/>
                <w:szCs w:val="21"/>
                <w:lang w:eastAsia="zh-CN"/>
              </w:rPr>
              <w:t xml:space="preserve">BS is only required to pass tests for </w:t>
            </w:r>
            <w:r w:rsidRPr="00F26A96">
              <w:rPr>
                <w:rFonts w:eastAsia="宋体"/>
                <w:i/>
                <w:strike/>
                <w:color w:val="FF0000"/>
                <w:szCs w:val="21"/>
                <w:lang w:eastAsia="zh-CN"/>
              </w:rPr>
              <w:t>one BW selected</w:t>
            </w:r>
            <w:r w:rsidRPr="00F26A96">
              <w:rPr>
                <w:rFonts w:eastAsia="宋体"/>
                <w:i/>
                <w:color w:val="FF0000"/>
                <w:szCs w:val="21"/>
                <w:lang w:eastAsia="zh-CN"/>
              </w:rPr>
              <w:t xml:space="preserve"> </w:t>
            </w:r>
            <w:r w:rsidRPr="00F26A96">
              <w:rPr>
                <w:rFonts w:eastAsia="宋体" w:hint="eastAsia"/>
                <w:i/>
                <w:color w:val="FF0000"/>
                <w:szCs w:val="21"/>
                <w:u w:val="single"/>
                <w:lang w:eastAsia="zh-CN"/>
              </w:rPr>
              <w:t>the highest channel BW</w:t>
            </w:r>
            <w:r w:rsidRPr="00F26A96">
              <w:rPr>
                <w:rFonts w:eastAsia="宋体" w:hint="eastAsia"/>
                <w:i/>
                <w:szCs w:val="21"/>
                <w:lang w:eastAsia="zh-CN"/>
              </w:rPr>
              <w:t xml:space="preserve"> </w:t>
            </w:r>
            <w:r w:rsidRPr="00F26A96">
              <w:rPr>
                <w:rFonts w:eastAsia="宋体"/>
                <w:i/>
                <w:szCs w:val="21"/>
                <w:lang w:eastAsia="zh-CN"/>
              </w:rPr>
              <w:t>from BS declared BWs</w:t>
            </w:r>
          </w:p>
          <w:p w:rsidR="007D0993" w:rsidRPr="00F26A96" w:rsidRDefault="007D0993" w:rsidP="00612809">
            <w:pPr>
              <w:pStyle w:val="ad"/>
              <w:numPr>
                <w:ilvl w:val="1"/>
                <w:numId w:val="5"/>
              </w:numPr>
              <w:tabs>
                <w:tab w:val="left" w:pos="5103"/>
              </w:tabs>
              <w:snapToGrid w:val="0"/>
              <w:rPr>
                <w:rFonts w:eastAsia="宋体"/>
                <w:i/>
                <w:szCs w:val="21"/>
                <w:lang w:val="en-GB" w:eastAsia="zh-CN"/>
              </w:rPr>
            </w:pPr>
            <w:r w:rsidRPr="00F26A96">
              <w:rPr>
                <w:rFonts w:eastAsia="宋体"/>
                <w:i/>
                <w:szCs w:val="21"/>
                <w:lang w:val="en-GB" w:eastAsia="zh-CN"/>
              </w:rPr>
              <w:t xml:space="preserve">In principle, if the </w:t>
            </w:r>
            <w:r w:rsidRPr="00F26A96">
              <w:rPr>
                <w:rFonts w:eastAsia="宋体"/>
                <w:i/>
                <w:strike/>
                <w:color w:val="FF0000"/>
                <w:szCs w:val="21"/>
                <w:lang w:val="en-GB" w:eastAsia="zh-CN"/>
              </w:rPr>
              <w:t>selected</w:t>
            </w:r>
            <w:r w:rsidRPr="00F26A96">
              <w:rPr>
                <w:rFonts w:eastAsia="宋体"/>
                <w:i/>
                <w:szCs w:val="21"/>
                <w:lang w:val="en-GB" w:eastAsia="zh-CN"/>
              </w:rPr>
              <w:t xml:space="preserve"> BW for testing is not in the subset with defined performance requirements, this BW will be tested based on the requirements of the nearest lower BW (i.e. reference BW) in the subset.</w:t>
            </w:r>
          </w:p>
          <w:p w:rsidR="007D0993" w:rsidRPr="00F26A96" w:rsidRDefault="007D0993" w:rsidP="00612809">
            <w:pPr>
              <w:pStyle w:val="ad"/>
              <w:numPr>
                <w:ilvl w:val="1"/>
                <w:numId w:val="5"/>
              </w:numPr>
              <w:tabs>
                <w:tab w:val="left" w:pos="5103"/>
              </w:tabs>
              <w:snapToGrid w:val="0"/>
              <w:rPr>
                <w:rFonts w:eastAsia="宋体"/>
                <w:i/>
                <w:szCs w:val="21"/>
                <w:lang w:val="en-GB" w:eastAsia="zh-CN"/>
              </w:rPr>
            </w:pPr>
            <w:r w:rsidRPr="00F26A96">
              <w:rPr>
                <w:rFonts w:eastAsia="宋体"/>
                <w:i/>
                <w:szCs w:val="21"/>
                <w:lang w:val="en-GB" w:eastAsia="zh-CN"/>
              </w:rPr>
              <w:t>In the test, the reference BW will be placed in the middle of the BW for PUSCH and PUCCH</w:t>
            </w:r>
            <w:r w:rsidRPr="00F26A96">
              <w:rPr>
                <w:rFonts w:eastAsia="宋体"/>
                <w:i/>
                <w:strike/>
                <w:color w:val="FF0000"/>
                <w:szCs w:val="21"/>
                <w:lang w:val="en-GB" w:eastAsia="zh-CN"/>
              </w:rPr>
              <w:t>, FFS for PRACH</w:t>
            </w:r>
            <w:r w:rsidRPr="00F26A96">
              <w:rPr>
                <w:rFonts w:eastAsia="宋体"/>
                <w:i/>
                <w:szCs w:val="21"/>
                <w:lang w:val="en-GB" w:eastAsia="zh-CN"/>
              </w:rPr>
              <w:t xml:space="preserve"> </w:t>
            </w:r>
          </w:p>
          <w:p w:rsidR="007D0993" w:rsidRPr="00F26A96" w:rsidRDefault="007D0993" w:rsidP="00612809">
            <w:pPr>
              <w:pStyle w:val="ad"/>
              <w:numPr>
                <w:ilvl w:val="0"/>
                <w:numId w:val="5"/>
              </w:numPr>
              <w:tabs>
                <w:tab w:val="left" w:pos="5103"/>
              </w:tabs>
              <w:snapToGrid w:val="0"/>
              <w:rPr>
                <w:rFonts w:eastAsia="宋体"/>
                <w:i/>
                <w:color w:val="FF0000"/>
                <w:szCs w:val="21"/>
                <w:lang w:eastAsia="zh-CN"/>
              </w:rPr>
            </w:pPr>
            <w:r w:rsidRPr="00F26A96">
              <w:rPr>
                <w:rFonts w:eastAsia="宋体"/>
                <w:i/>
                <w:color w:val="FF0000"/>
                <w:szCs w:val="21"/>
                <w:lang w:eastAsia="zh-CN"/>
              </w:rPr>
              <w:t xml:space="preserve">PRACH demodulation tests </w:t>
            </w:r>
            <w:r w:rsidRPr="00F26A96">
              <w:rPr>
                <w:rFonts w:eastAsia="宋体" w:hint="eastAsia"/>
                <w:i/>
                <w:color w:val="FF0000"/>
                <w:szCs w:val="21"/>
                <w:lang w:eastAsia="zh-CN"/>
              </w:rPr>
              <w:t>are</w:t>
            </w:r>
            <w:r w:rsidRPr="00F26A96">
              <w:rPr>
                <w:rFonts w:eastAsia="宋体"/>
                <w:i/>
                <w:color w:val="FF0000"/>
                <w:szCs w:val="21"/>
                <w:lang w:eastAsia="zh-CN"/>
              </w:rPr>
              <w:t xml:space="preserve"> defined in a </w:t>
            </w:r>
            <w:r w:rsidRPr="00F26A96">
              <w:rPr>
                <w:rFonts w:eastAsia="宋体" w:hint="eastAsia"/>
                <w:i/>
                <w:color w:val="FF0000"/>
                <w:szCs w:val="21"/>
                <w:lang w:eastAsia="zh-CN"/>
              </w:rPr>
              <w:t xml:space="preserve">channel </w:t>
            </w:r>
            <w:r w:rsidRPr="00F26A96">
              <w:rPr>
                <w:rFonts w:eastAsia="宋体"/>
                <w:i/>
                <w:color w:val="FF0000"/>
                <w:szCs w:val="21"/>
                <w:lang w:eastAsia="zh-CN"/>
              </w:rPr>
              <w:t xml:space="preserve">BW agnostic way. </w:t>
            </w:r>
          </w:p>
          <w:p w:rsidR="006C2ACE" w:rsidRPr="00F26A96" w:rsidRDefault="007D0993" w:rsidP="007D0993">
            <w:pPr>
              <w:pStyle w:val="ad"/>
              <w:tabs>
                <w:tab w:val="left" w:pos="5103"/>
              </w:tabs>
              <w:snapToGrid w:val="0"/>
              <w:rPr>
                <w:rFonts w:eastAsia="宋体"/>
                <w:i/>
                <w:szCs w:val="21"/>
                <w:lang w:eastAsia="zh-CN"/>
              </w:rPr>
            </w:pPr>
            <w:r w:rsidRPr="00F26A96">
              <w:rPr>
                <w:rFonts w:eastAsia="宋体" w:hint="eastAsia"/>
                <w:b/>
                <w:i/>
                <w:u w:val="single"/>
                <w:lang w:eastAsia="zh-CN"/>
              </w:rPr>
              <w:t>Proposal 3</w:t>
            </w:r>
            <w:r w:rsidRPr="00F26A96">
              <w:rPr>
                <w:rFonts w:eastAsia="宋体" w:hint="eastAsia"/>
                <w:b/>
                <w:i/>
                <w:lang w:eastAsia="zh-CN"/>
              </w:rPr>
              <w:t xml:space="preserve">: </w:t>
            </w:r>
            <w:r w:rsidRPr="00F26A96">
              <w:rPr>
                <w:rFonts w:eastAsia="宋体" w:hint="eastAsia"/>
                <w:i/>
                <w:szCs w:val="21"/>
                <w:lang w:eastAsia="zh-CN"/>
              </w:rPr>
              <w:t xml:space="preserve">The test </w:t>
            </w:r>
            <w:r w:rsidRPr="00F26A96">
              <w:rPr>
                <w:rFonts w:eastAsia="宋体"/>
                <w:i/>
                <w:szCs w:val="21"/>
                <w:lang w:eastAsia="zh-CN"/>
              </w:rPr>
              <w:t>applicability</w:t>
            </w:r>
            <w:r w:rsidRPr="00F26A96">
              <w:rPr>
                <w:rFonts w:eastAsia="宋体" w:hint="eastAsia"/>
                <w:i/>
                <w:szCs w:val="21"/>
                <w:lang w:eastAsia="zh-CN"/>
              </w:rPr>
              <w:t xml:space="preserve"> </w:t>
            </w:r>
            <w:r w:rsidRPr="00F26A96">
              <w:rPr>
                <w:rFonts w:eastAsia="宋体"/>
                <w:i/>
                <w:szCs w:val="21"/>
                <w:lang w:eastAsia="zh-CN"/>
              </w:rPr>
              <w:t xml:space="preserve">for different </w:t>
            </w:r>
            <w:proofErr w:type="spellStart"/>
            <w:r w:rsidRPr="00F26A96">
              <w:rPr>
                <w:rFonts w:eastAsia="宋体"/>
                <w:i/>
                <w:szCs w:val="21"/>
                <w:lang w:eastAsia="zh-CN"/>
              </w:rPr>
              <w:t>SCSes</w:t>
            </w:r>
            <w:proofErr w:type="spellEnd"/>
            <w:r w:rsidRPr="00F26A96">
              <w:rPr>
                <w:rFonts w:eastAsia="宋体"/>
                <w:i/>
                <w:szCs w:val="21"/>
                <w:lang w:eastAsia="zh-CN"/>
              </w:rPr>
              <w:t xml:space="preserve"> and CHBWs</w:t>
            </w:r>
            <w:r w:rsidRPr="00F26A96">
              <w:rPr>
                <w:rFonts w:eastAsia="宋体" w:hint="eastAsia"/>
                <w:i/>
                <w:szCs w:val="21"/>
                <w:lang w:eastAsia="zh-CN"/>
              </w:rPr>
              <w:t xml:space="preserve"> are to be captured in TS 38.141.</w:t>
            </w:r>
          </w:p>
        </w:tc>
      </w:tr>
      <w:tr w:rsidR="006C2ACE" w:rsidRPr="007E07FC" w:rsidTr="007616F4">
        <w:trPr>
          <w:trHeight w:val="589"/>
          <w:jc w:val="center"/>
        </w:trPr>
        <w:tc>
          <w:tcPr>
            <w:tcW w:w="816" w:type="dxa"/>
            <w:shd w:val="clear" w:color="auto" w:fill="auto"/>
          </w:tcPr>
          <w:p w:rsidR="006C2ACE" w:rsidRDefault="007150C8">
            <w:pPr>
              <w:rPr>
                <w:rFonts w:ascii="Arial" w:eastAsia="宋体" w:hAnsi="Arial" w:cs="Arial"/>
                <w:b/>
                <w:bCs/>
                <w:color w:val="0000FF"/>
                <w:sz w:val="16"/>
                <w:szCs w:val="16"/>
                <w:u w:val="single"/>
              </w:rPr>
            </w:pPr>
            <w:hyperlink r:id="rId13" w:history="1">
              <w:r w:rsidR="006C2ACE">
                <w:rPr>
                  <w:rStyle w:val="a6"/>
                  <w:rFonts w:cs="Arial"/>
                  <w:b/>
                  <w:bCs/>
                  <w:color w:val="0000FF"/>
                  <w:sz w:val="16"/>
                  <w:szCs w:val="16"/>
                </w:rPr>
                <w:t>R4-1809903</w:t>
              </w:r>
            </w:hyperlink>
          </w:p>
        </w:tc>
        <w:tc>
          <w:tcPr>
            <w:tcW w:w="2092" w:type="dxa"/>
            <w:shd w:val="clear" w:color="auto" w:fill="auto"/>
          </w:tcPr>
          <w:p w:rsidR="006C2ACE" w:rsidRDefault="006C2ACE">
            <w:pPr>
              <w:rPr>
                <w:rFonts w:ascii="Arial" w:eastAsia="宋体" w:hAnsi="Arial" w:cs="Arial"/>
                <w:sz w:val="16"/>
                <w:szCs w:val="16"/>
              </w:rPr>
            </w:pPr>
            <w:r>
              <w:rPr>
                <w:rFonts w:ascii="Arial" w:hAnsi="Arial" w:cs="Arial"/>
                <w:sz w:val="16"/>
                <w:szCs w:val="16"/>
              </w:rPr>
              <w:t>Discussion on general part for NR BS demodulation requirements</w:t>
            </w:r>
          </w:p>
        </w:tc>
        <w:tc>
          <w:tcPr>
            <w:tcW w:w="1131" w:type="dxa"/>
            <w:shd w:val="clear" w:color="auto" w:fill="auto"/>
          </w:tcPr>
          <w:p w:rsidR="006C2ACE" w:rsidRDefault="006C2ACE">
            <w:pPr>
              <w:rPr>
                <w:rFonts w:ascii="Arial" w:eastAsia="宋体" w:hAnsi="Arial" w:cs="Arial"/>
                <w:sz w:val="16"/>
                <w:szCs w:val="16"/>
              </w:rPr>
            </w:pPr>
            <w:r>
              <w:rPr>
                <w:rFonts w:ascii="Arial" w:hAnsi="Arial" w:cs="Arial"/>
                <w:sz w:val="16"/>
                <w:szCs w:val="16"/>
              </w:rPr>
              <w:t>CATT</w:t>
            </w:r>
          </w:p>
        </w:tc>
        <w:tc>
          <w:tcPr>
            <w:tcW w:w="5804" w:type="dxa"/>
          </w:tcPr>
          <w:p w:rsidR="007D0993" w:rsidRPr="0001592B" w:rsidRDefault="007D0993" w:rsidP="007D0993">
            <w:pPr>
              <w:spacing w:before="0" w:after="180" w:line="240" w:lineRule="auto"/>
              <w:jc w:val="both"/>
              <w:rPr>
                <w:rFonts w:eastAsia="宋体" w:cs="Times New Roman"/>
                <w:i/>
                <w:szCs w:val="20"/>
                <w:lang w:val="en-GB" w:eastAsia="zh-CN"/>
              </w:rPr>
            </w:pPr>
            <w:r w:rsidRPr="0001592B">
              <w:rPr>
                <w:rFonts w:eastAsia="宋体" w:cs="Times New Roman" w:hint="eastAsia"/>
                <w:i/>
                <w:szCs w:val="20"/>
                <w:lang w:val="en-GB" w:eastAsia="zh-CN"/>
              </w:rPr>
              <w:t xml:space="preserve">Observation: For a given TDD UL\DL configuration, there are </w:t>
            </w:r>
            <w:r w:rsidRPr="0001592B">
              <w:rPr>
                <w:rFonts w:eastAsia="宋体" w:cs="Times New Roman"/>
                <w:i/>
                <w:szCs w:val="20"/>
                <w:lang w:val="en-GB" w:eastAsia="zh-CN"/>
              </w:rPr>
              <w:t xml:space="preserve">few UL symbols or even no UL symbols in S </w:t>
            </w:r>
            <w:proofErr w:type="gramStart"/>
            <w:r w:rsidRPr="0001592B">
              <w:rPr>
                <w:rFonts w:eastAsia="宋体" w:cs="Times New Roman"/>
                <w:i/>
                <w:szCs w:val="20"/>
                <w:lang w:val="en-GB" w:eastAsia="zh-CN"/>
              </w:rPr>
              <w:t>slot</w:t>
            </w:r>
            <w:r w:rsidRPr="0001592B">
              <w:rPr>
                <w:rFonts w:eastAsia="宋体" w:cs="Times New Roman" w:hint="eastAsia"/>
                <w:i/>
                <w:szCs w:val="20"/>
                <w:lang w:val="en-GB" w:eastAsia="zh-CN"/>
              </w:rPr>
              <w:t>,</w:t>
            </w:r>
            <w:proofErr w:type="gramEnd"/>
            <w:r w:rsidRPr="0001592B">
              <w:rPr>
                <w:rFonts w:eastAsia="宋体" w:cs="Times New Roman" w:hint="eastAsia"/>
                <w:i/>
                <w:szCs w:val="20"/>
                <w:lang w:val="en-GB" w:eastAsia="zh-CN"/>
              </w:rPr>
              <w:t xml:space="preserve"> the opportunity for </w:t>
            </w:r>
            <w:r w:rsidRPr="0001592B">
              <w:rPr>
                <w:rFonts w:eastAsia="宋体" w:cs="Times New Roman"/>
                <w:i/>
                <w:szCs w:val="20"/>
                <w:lang w:val="en-GB" w:eastAsia="zh-CN"/>
              </w:rPr>
              <w:t>uplink transmission in S slot is quite lower</w:t>
            </w:r>
            <w:r w:rsidRPr="0001592B">
              <w:rPr>
                <w:rFonts w:eastAsia="宋体" w:cs="Times New Roman" w:hint="eastAsia"/>
                <w:i/>
                <w:szCs w:val="20"/>
                <w:lang w:val="en-GB" w:eastAsia="zh-CN"/>
              </w:rPr>
              <w:t>.</w:t>
            </w:r>
          </w:p>
          <w:p w:rsidR="007D0993" w:rsidRPr="0001592B" w:rsidRDefault="007D0993" w:rsidP="007D0993">
            <w:pPr>
              <w:spacing w:before="0" w:after="180" w:line="240" w:lineRule="auto"/>
              <w:jc w:val="both"/>
              <w:rPr>
                <w:rFonts w:eastAsia="宋体" w:cs="Times New Roman"/>
                <w:i/>
                <w:szCs w:val="20"/>
                <w:lang w:val="en-GB" w:eastAsia="zh-CN"/>
              </w:rPr>
            </w:pPr>
            <w:r w:rsidRPr="0001592B">
              <w:rPr>
                <w:rFonts w:eastAsia="宋体" w:cs="Times New Roman" w:hint="eastAsia"/>
                <w:i/>
                <w:szCs w:val="20"/>
                <w:lang w:val="en-GB" w:eastAsia="zh-CN"/>
              </w:rPr>
              <w:t>Proposal 1: Define BS demodulation requirement with one TDD UL/DL configuration per FR or per SCS.</w:t>
            </w:r>
          </w:p>
          <w:p w:rsidR="006C2ACE" w:rsidRPr="007D0993" w:rsidRDefault="007D0993" w:rsidP="007D0993">
            <w:pPr>
              <w:spacing w:before="0" w:after="180" w:line="240" w:lineRule="auto"/>
              <w:jc w:val="both"/>
              <w:rPr>
                <w:rFonts w:eastAsia="等线" w:cs="Times New Roman"/>
                <w:szCs w:val="20"/>
                <w:lang w:val="en-GB" w:eastAsia="zh-CN"/>
              </w:rPr>
            </w:pPr>
            <w:r w:rsidRPr="0001592B">
              <w:rPr>
                <w:rFonts w:eastAsia="宋体" w:cs="Times New Roman" w:hint="eastAsia"/>
                <w:i/>
                <w:szCs w:val="20"/>
                <w:lang w:val="en-GB" w:eastAsia="zh-CN"/>
              </w:rPr>
              <w:t xml:space="preserve">Proposal 2: For BS demodulation channel model, reuse the </w:t>
            </w:r>
            <w:r w:rsidRPr="0001592B">
              <w:rPr>
                <w:rFonts w:eastAsia="宋体" w:cs="Times New Roman"/>
                <w:i/>
                <w:szCs w:val="20"/>
                <w:lang w:val="en-GB" w:eastAsia="zh-CN"/>
              </w:rPr>
              <w:t>conclusion</w:t>
            </w:r>
            <w:r w:rsidRPr="0001592B">
              <w:rPr>
                <w:rFonts w:eastAsia="宋体" w:cs="Times New Roman" w:hint="eastAsia"/>
                <w:i/>
                <w:szCs w:val="20"/>
                <w:lang w:val="en-GB" w:eastAsia="zh-CN"/>
              </w:rPr>
              <w:t>s</w:t>
            </w:r>
            <w:r w:rsidRPr="0001592B">
              <w:rPr>
                <w:rFonts w:eastAsia="宋体" w:cs="Times New Roman"/>
                <w:i/>
                <w:szCs w:val="20"/>
                <w:lang w:val="en-GB" w:eastAsia="zh-CN"/>
              </w:rPr>
              <w:t xml:space="preserve"> from UE demodulation discussions.</w:t>
            </w:r>
          </w:p>
        </w:tc>
      </w:tr>
      <w:tr w:rsidR="006C2ACE" w:rsidRPr="007E07FC" w:rsidTr="007616F4">
        <w:trPr>
          <w:trHeight w:val="589"/>
          <w:jc w:val="center"/>
        </w:trPr>
        <w:tc>
          <w:tcPr>
            <w:tcW w:w="816" w:type="dxa"/>
            <w:shd w:val="clear" w:color="auto" w:fill="auto"/>
          </w:tcPr>
          <w:p w:rsidR="006C2ACE" w:rsidRDefault="007150C8">
            <w:pPr>
              <w:rPr>
                <w:rFonts w:ascii="Arial" w:eastAsia="宋体" w:hAnsi="Arial" w:cs="Arial"/>
                <w:b/>
                <w:bCs/>
                <w:color w:val="0000FF"/>
                <w:sz w:val="16"/>
                <w:szCs w:val="16"/>
                <w:u w:val="single"/>
              </w:rPr>
            </w:pPr>
            <w:hyperlink r:id="rId14" w:history="1">
              <w:r w:rsidR="006C2ACE">
                <w:rPr>
                  <w:rStyle w:val="a6"/>
                  <w:rFonts w:cs="Arial"/>
                  <w:b/>
                  <w:bCs/>
                  <w:color w:val="0000FF"/>
                  <w:sz w:val="16"/>
                  <w:szCs w:val="16"/>
                </w:rPr>
                <w:t>R4-1809986</w:t>
              </w:r>
            </w:hyperlink>
          </w:p>
        </w:tc>
        <w:tc>
          <w:tcPr>
            <w:tcW w:w="2092" w:type="dxa"/>
            <w:shd w:val="clear" w:color="auto" w:fill="auto"/>
          </w:tcPr>
          <w:p w:rsidR="006C2ACE" w:rsidRDefault="006C2ACE">
            <w:pPr>
              <w:rPr>
                <w:rFonts w:ascii="Arial" w:eastAsia="宋体" w:hAnsi="Arial" w:cs="Arial"/>
                <w:sz w:val="16"/>
                <w:szCs w:val="16"/>
              </w:rPr>
            </w:pPr>
            <w:r>
              <w:rPr>
                <w:rFonts w:ascii="Arial" w:hAnsi="Arial" w:cs="Arial"/>
                <w:sz w:val="16"/>
                <w:szCs w:val="16"/>
              </w:rPr>
              <w:t>On NR BS demodulation general aspects</w:t>
            </w:r>
          </w:p>
        </w:tc>
        <w:tc>
          <w:tcPr>
            <w:tcW w:w="1131" w:type="dxa"/>
            <w:shd w:val="clear" w:color="auto" w:fill="auto"/>
          </w:tcPr>
          <w:p w:rsidR="006C2ACE" w:rsidRDefault="006C2ACE">
            <w:pPr>
              <w:rPr>
                <w:rFonts w:ascii="Arial" w:eastAsia="宋体" w:hAnsi="Arial" w:cs="Arial"/>
                <w:sz w:val="16"/>
                <w:szCs w:val="16"/>
              </w:rPr>
            </w:pPr>
            <w:r>
              <w:rPr>
                <w:rFonts w:ascii="Arial" w:hAnsi="Arial" w:cs="Arial"/>
                <w:sz w:val="16"/>
                <w:szCs w:val="16"/>
              </w:rPr>
              <w:t>ZTE Corporation</w:t>
            </w:r>
          </w:p>
        </w:tc>
        <w:tc>
          <w:tcPr>
            <w:tcW w:w="5804" w:type="dxa"/>
          </w:tcPr>
          <w:p w:rsidR="00AA7358" w:rsidRPr="0001592B" w:rsidRDefault="00AA7358" w:rsidP="00AA7358">
            <w:r w:rsidRPr="0001592B">
              <w:rPr>
                <w:rFonts w:hint="eastAsia"/>
              </w:rPr>
              <w:t xml:space="preserve">Proposal 1: </w:t>
            </w:r>
            <w:r w:rsidRPr="0001592B">
              <w:t>For FR1, the following TDD UL-DL configurations will be used in BS demodulation test setup:</w:t>
            </w:r>
          </w:p>
          <w:p w:rsidR="00AA7358" w:rsidRPr="0001592B" w:rsidRDefault="00AA7358" w:rsidP="00612809">
            <w:pPr>
              <w:pStyle w:val="a4"/>
              <w:widowControl w:val="0"/>
              <w:numPr>
                <w:ilvl w:val="0"/>
                <w:numId w:val="6"/>
              </w:numPr>
              <w:spacing w:before="0" w:after="0" w:line="240" w:lineRule="auto"/>
              <w:contextualSpacing w:val="0"/>
              <w:jc w:val="both"/>
            </w:pPr>
            <w:r w:rsidRPr="0001592B">
              <w:t xml:space="preserve">For </w:t>
            </w:r>
            <w:r w:rsidRPr="0001592B">
              <w:rPr>
                <w:rFonts w:hint="eastAsia"/>
              </w:rPr>
              <w:t>SCS 30 kHz</w:t>
            </w:r>
            <w:r w:rsidRPr="0001592B">
              <w:t>:</w:t>
            </w:r>
          </w:p>
          <w:p w:rsidR="00AA7358" w:rsidRPr="0001592B" w:rsidRDefault="00AA7358" w:rsidP="00612809">
            <w:pPr>
              <w:pStyle w:val="a4"/>
              <w:widowControl w:val="0"/>
              <w:numPr>
                <w:ilvl w:val="1"/>
                <w:numId w:val="6"/>
              </w:numPr>
              <w:spacing w:before="0" w:after="0" w:line="240" w:lineRule="auto"/>
              <w:contextualSpacing w:val="0"/>
              <w:jc w:val="both"/>
            </w:pPr>
            <w:r w:rsidRPr="0001592B">
              <w:t>1</w:t>
            </w:r>
            <w:r w:rsidRPr="0001592B">
              <w:rPr>
                <w:vertAlign w:val="superscript"/>
              </w:rPr>
              <w:t>st</w:t>
            </w:r>
            <w:r w:rsidRPr="0001592B">
              <w:t xml:space="preserve"> priority:   </w:t>
            </w:r>
            <w:r w:rsidRPr="0001592B">
              <w:rPr>
                <w:rFonts w:hint="eastAsia"/>
              </w:rPr>
              <w:t xml:space="preserve">DDDSUDDSUU, </w:t>
            </w:r>
            <w:r w:rsidRPr="0001592B">
              <w:t xml:space="preserve"> </w:t>
            </w:r>
            <w:r w:rsidRPr="0001592B">
              <w:rPr>
                <w:rFonts w:hint="eastAsia"/>
              </w:rPr>
              <w:t>S=</w:t>
            </w:r>
            <w:r w:rsidRPr="0001592B">
              <w:t>10D:2G:2U</w:t>
            </w:r>
          </w:p>
          <w:p w:rsidR="00AA7358" w:rsidRPr="0001592B" w:rsidRDefault="00AA7358" w:rsidP="00612809">
            <w:pPr>
              <w:pStyle w:val="a4"/>
              <w:widowControl w:val="0"/>
              <w:numPr>
                <w:ilvl w:val="1"/>
                <w:numId w:val="6"/>
              </w:numPr>
              <w:spacing w:before="0" w:after="0" w:line="240" w:lineRule="auto"/>
              <w:contextualSpacing w:val="0"/>
              <w:jc w:val="both"/>
            </w:pPr>
            <w:r w:rsidRPr="0001592B">
              <w:t>2</w:t>
            </w:r>
            <w:r w:rsidRPr="0001592B">
              <w:rPr>
                <w:vertAlign w:val="superscript"/>
              </w:rPr>
              <w:t>nd</w:t>
            </w:r>
            <w:r w:rsidRPr="0001592B">
              <w:t xml:space="preserve"> priority:  DDSU,  S=10D:2G:2U</w:t>
            </w:r>
          </w:p>
          <w:p w:rsidR="00AA7358" w:rsidRPr="0001592B" w:rsidRDefault="00AA7358" w:rsidP="00AA7358"/>
          <w:p w:rsidR="00AA7358" w:rsidRPr="0001592B" w:rsidRDefault="00AA7358" w:rsidP="00AA7358">
            <w:r w:rsidRPr="0001592B">
              <w:rPr>
                <w:rFonts w:hint="eastAsia"/>
              </w:rPr>
              <w:t xml:space="preserve">Proposal 2: </w:t>
            </w:r>
            <w:r w:rsidRPr="0001592B">
              <w:t>For FR2, the following TDD UL-DL configurations will be used in BS demodulation test setup:</w:t>
            </w:r>
          </w:p>
          <w:p w:rsidR="00AA7358" w:rsidRPr="0001592B" w:rsidRDefault="00AA7358" w:rsidP="00612809">
            <w:pPr>
              <w:pStyle w:val="a4"/>
              <w:widowControl w:val="0"/>
              <w:numPr>
                <w:ilvl w:val="0"/>
                <w:numId w:val="6"/>
              </w:numPr>
              <w:spacing w:before="0" w:after="0" w:line="240" w:lineRule="auto"/>
              <w:contextualSpacing w:val="0"/>
              <w:jc w:val="both"/>
            </w:pPr>
            <w:r w:rsidRPr="0001592B">
              <w:t>For both of SCSs 120 and 60 kHz:</w:t>
            </w:r>
          </w:p>
          <w:p w:rsidR="006C2ACE" w:rsidRPr="0001592B" w:rsidRDefault="00AA7358" w:rsidP="00612809">
            <w:pPr>
              <w:pStyle w:val="a4"/>
              <w:widowControl w:val="0"/>
              <w:numPr>
                <w:ilvl w:val="1"/>
                <w:numId w:val="6"/>
              </w:numPr>
              <w:spacing w:before="0" w:after="0" w:line="240" w:lineRule="auto"/>
              <w:contextualSpacing w:val="0"/>
              <w:jc w:val="both"/>
            </w:pPr>
            <w:r w:rsidRPr="0001592B">
              <w:rPr>
                <w:rFonts w:hint="eastAsia"/>
              </w:rPr>
              <w:t>DDSU</w:t>
            </w:r>
            <w:r w:rsidRPr="0001592B">
              <w:t>,  S=8D:3G:3U</w:t>
            </w:r>
          </w:p>
        </w:tc>
      </w:tr>
      <w:tr w:rsidR="006C2ACE" w:rsidRPr="007E07FC" w:rsidTr="007616F4">
        <w:trPr>
          <w:trHeight w:val="589"/>
          <w:jc w:val="center"/>
        </w:trPr>
        <w:tc>
          <w:tcPr>
            <w:tcW w:w="816" w:type="dxa"/>
            <w:shd w:val="clear" w:color="auto" w:fill="auto"/>
          </w:tcPr>
          <w:p w:rsidR="006C2ACE" w:rsidRDefault="007150C8">
            <w:pPr>
              <w:rPr>
                <w:rFonts w:ascii="Arial" w:eastAsia="宋体" w:hAnsi="Arial" w:cs="Arial"/>
                <w:b/>
                <w:bCs/>
                <w:color w:val="0000FF"/>
                <w:sz w:val="16"/>
                <w:szCs w:val="16"/>
                <w:u w:val="single"/>
              </w:rPr>
            </w:pPr>
            <w:hyperlink r:id="rId15" w:history="1">
              <w:r w:rsidR="006C2ACE">
                <w:rPr>
                  <w:rStyle w:val="a6"/>
                  <w:rFonts w:cs="Arial"/>
                  <w:b/>
                  <w:bCs/>
                  <w:color w:val="0000FF"/>
                  <w:sz w:val="16"/>
                  <w:szCs w:val="16"/>
                </w:rPr>
                <w:t>R4-1810358</w:t>
              </w:r>
            </w:hyperlink>
          </w:p>
        </w:tc>
        <w:tc>
          <w:tcPr>
            <w:tcW w:w="2092" w:type="dxa"/>
            <w:shd w:val="clear" w:color="auto" w:fill="auto"/>
          </w:tcPr>
          <w:p w:rsidR="006C2ACE" w:rsidRDefault="006C2ACE">
            <w:pPr>
              <w:rPr>
                <w:rFonts w:ascii="Arial" w:eastAsia="宋体" w:hAnsi="Arial" w:cs="Arial"/>
                <w:sz w:val="16"/>
                <w:szCs w:val="16"/>
              </w:rPr>
            </w:pPr>
            <w:r>
              <w:rPr>
                <w:rFonts w:ascii="Arial" w:hAnsi="Arial" w:cs="Arial"/>
                <w:sz w:val="16"/>
                <w:szCs w:val="16"/>
              </w:rPr>
              <w:t>General part of NR BS demodulation</w:t>
            </w:r>
          </w:p>
        </w:tc>
        <w:tc>
          <w:tcPr>
            <w:tcW w:w="1131" w:type="dxa"/>
            <w:shd w:val="clear" w:color="auto" w:fill="auto"/>
          </w:tcPr>
          <w:p w:rsidR="006C2ACE" w:rsidRDefault="006C2ACE">
            <w:pPr>
              <w:rPr>
                <w:rFonts w:ascii="Arial" w:eastAsia="宋体" w:hAnsi="Arial" w:cs="Arial"/>
                <w:sz w:val="16"/>
                <w:szCs w:val="16"/>
              </w:rPr>
            </w:pPr>
            <w:r>
              <w:rPr>
                <w:rFonts w:ascii="Arial" w:hAnsi="Arial" w:cs="Arial"/>
                <w:sz w:val="16"/>
                <w:szCs w:val="16"/>
              </w:rPr>
              <w:t>NTT DOCOMO, INC.</w:t>
            </w:r>
          </w:p>
        </w:tc>
        <w:tc>
          <w:tcPr>
            <w:tcW w:w="5804" w:type="dxa"/>
          </w:tcPr>
          <w:p w:rsidR="00D434BA" w:rsidRPr="00F26A96" w:rsidRDefault="00D434BA" w:rsidP="00D434BA">
            <w:pPr>
              <w:spacing w:after="0"/>
              <w:jc w:val="both"/>
              <w:rPr>
                <w:bCs/>
                <w:lang w:eastAsia="ja-JP"/>
              </w:rPr>
            </w:pPr>
            <w:r w:rsidRPr="00F26A96">
              <w:rPr>
                <w:bCs/>
                <w:lang w:eastAsia="ja-JP"/>
              </w:rPr>
              <w:t>For CBW/SCS sets;</w:t>
            </w:r>
          </w:p>
          <w:p w:rsidR="00D434BA" w:rsidRPr="00F26A96" w:rsidRDefault="00D434BA" w:rsidP="00D434BA">
            <w:pPr>
              <w:jc w:val="both"/>
              <w:rPr>
                <w:lang w:eastAsia="ja-JP"/>
              </w:rPr>
            </w:pPr>
            <w:r w:rsidRPr="00F26A96">
              <w:rPr>
                <w:rFonts w:hint="eastAsia"/>
                <w:lang w:eastAsia="ja-JP"/>
              </w:rPr>
              <w:t>Proposal 1: At least the following SCS/CBW combinations should be specified for BS performance requirements.</w:t>
            </w:r>
          </w:p>
          <w:p w:rsidR="00D434BA" w:rsidRPr="00F26A96" w:rsidRDefault="00D434BA" w:rsidP="00612809">
            <w:pPr>
              <w:numPr>
                <w:ilvl w:val="1"/>
                <w:numId w:val="7"/>
              </w:numPr>
              <w:spacing w:before="0" w:after="180" w:line="240" w:lineRule="auto"/>
              <w:jc w:val="both"/>
              <w:rPr>
                <w:lang w:eastAsia="ja-JP"/>
              </w:rPr>
            </w:pPr>
            <w:r w:rsidRPr="00F26A96">
              <w:rPr>
                <w:rFonts w:hint="eastAsia"/>
                <w:lang w:eastAsia="ja-JP"/>
              </w:rPr>
              <w:t>For minimum set</w:t>
            </w:r>
          </w:p>
          <w:p w:rsidR="00D434BA" w:rsidRPr="00F26A96" w:rsidRDefault="00D434BA" w:rsidP="00612809">
            <w:pPr>
              <w:numPr>
                <w:ilvl w:val="2"/>
                <w:numId w:val="7"/>
              </w:numPr>
              <w:spacing w:before="0" w:after="180" w:line="240" w:lineRule="auto"/>
              <w:jc w:val="both"/>
              <w:rPr>
                <w:lang w:eastAsia="ja-JP"/>
              </w:rPr>
            </w:pPr>
            <w:r w:rsidRPr="00F26A96">
              <w:rPr>
                <w:lang w:eastAsia="ja-JP"/>
              </w:rPr>
              <w:t>15kHz: 10MHz, 20MHz</w:t>
            </w:r>
          </w:p>
          <w:p w:rsidR="00D434BA" w:rsidRPr="00F26A96" w:rsidRDefault="00D434BA" w:rsidP="00612809">
            <w:pPr>
              <w:numPr>
                <w:ilvl w:val="2"/>
                <w:numId w:val="7"/>
              </w:numPr>
              <w:spacing w:before="0" w:after="180" w:line="240" w:lineRule="auto"/>
              <w:jc w:val="both"/>
              <w:rPr>
                <w:lang w:eastAsia="ja-JP"/>
              </w:rPr>
            </w:pPr>
            <w:r w:rsidRPr="00F26A96">
              <w:rPr>
                <w:lang w:eastAsia="ja-JP"/>
              </w:rPr>
              <w:t>30kHz: 20MHz, 40MHz, 100MHz</w:t>
            </w:r>
          </w:p>
          <w:p w:rsidR="00D434BA" w:rsidRPr="00F26A96" w:rsidRDefault="00D434BA" w:rsidP="00612809">
            <w:pPr>
              <w:numPr>
                <w:ilvl w:val="2"/>
                <w:numId w:val="7"/>
              </w:numPr>
              <w:spacing w:before="0" w:after="180" w:line="240" w:lineRule="auto"/>
              <w:jc w:val="both"/>
              <w:rPr>
                <w:lang w:eastAsia="ja-JP"/>
              </w:rPr>
            </w:pPr>
            <w:r w:rsidRPr="00F26A96">
              <w:rPr>
                <w:lang w:eastAsia="ja-JP"/>
              </w:rPr>
              <w:t>60kHz(FR2): 100MHz</w:t>
            </w:r>
          </w:p>
          <w:p w:rsidR="00D434BA" w:rsidRPr="00F26A96" w:rsidRDefault="00D434BA" w:rsidP="00612809">
            <w:pPr>
              <w:numPr>
                <w:ilvl w:val="2"/>
                <w:numId w:val="7"/>
              </w:numPr>
              <w:spacing w:before="0" w:after="180" w:line="240" w:lineRule="auto"/>
              <w:jc w:val="both"/>
              <w:rPr>
                <w:lang w:eastAsia="ja-JP"/>
              </w:rPr>
            </w:pPr>
            <w:r w:rsidRPr="00F26A96">
              <w:rPr>
                <w:lang w:eastAsia="ja-JP"/>
              </w:rPr>
              <w:t>120kHz: 100MHz, 200MHz</w:t>
            </w:r>
          </w:p>
          <w:p w:rsidR="00D434BA" w:rsidRPr="00F26A96" w:rsidRDefault="00D434BA" w:rsidP="00612809">
            <w:pPr>
              <w:numPr>
                <w:ilvl w:val="1"/>
                <w:numId w:val="7"/>
              </w:numPr>
              <w:spacing w:before="0" w:after="180" w:line="240" w:lineRule="auto"/>
              <w:jc w:val="both"/>
              <w:rPr>
                <w:lang w:eastAsia="ja-JP"/>
              </w:rPr>
            </w:pPr>
            <w:r w:rsidRPr="00F26A96">
              <w:rPr>
                <w:rFonts w:hint="eastAsia"/>
                <w:lang w:eastAsia="ja-JP"/>
              </w:rPr>
              <w:t>For a</w:t>
            </w:r>
            <w:r w:rsidRPr="00F26A96">
              <w:rPr>
                <w:lang w:eastAsia="ja-JP"/>
              </w:rPr>
              <w:t>dditional cases</w:t>
            </w:r>
          </w:p>
          <w:p w:rsidR="00D434BA" w:rsidRPr="00F26A96" w:rsidRDefault="00D434BA" w:rsidP="00612809">
            <w:pPr>
              <w:numPr>
                <w:ilvl w:val="2"/>
                <w:numId w:val="7"/>
              </w:numPr>
              <w:spacing w:before="0" w:after="180" w:line="240" w:lineRule="auto"/>
              <w:jc w:val="both"/>
              <w:rPr>
                <w:lang w:eastAsia="ja-JP"/>
              </w:rPr>
            </w:pPr>
            <w:r w:rsidRPr="00F26A96">
              <w:rPr>
                <w:lang w:eastAsia="ja-JP"/>
              </w:rPr>
              <w:t>30kHz:</w:t>
            </w:r>
            <w:r w:rsidRPr="00F26A96">
              <w:rPr>
                <w:rFonts w:hint="eastAsia"/>
                <w:lang w:eastAsia="ja-JP"/>
              </w:rPr>
              <w:t xml:space="preserve"> </w:t>
            </w:r>
            <w:r w:rsidRPr="00F26A96">
              <w:rPr>
                <w:rFonts w:hint="eastAsia"/>
                <w:color w:val="FF0000"/>
                <w:lang w:eastAsia="ja-JP"/>
              </w:rPr>
              <w:t>50MHz</w:t>
            </w:r>
            <w:r w:rsidRPr="00F26A96">
              <w:rPr>
                <w:rFonts w:hint="eastAsia"/>
                <w:lang w:eastAsia="ja-JP"/>
              </w:rPr>
              <w:t>,</w:t>
            </w:r>
            <w:r w:rsidRPr="00F26A96">
              <w:rPr>
                <w:lang w:eastAsia="ja-JP"/>
              </w:rPr>
              <w:t xml:space="preserve"> 60MHz, 80MHz</w:t>
            </w:r>
          </w:p>
          <w:p w:rsidR="00D434BA" w:rsidRPr="00F26A96" w:rsidRDefault="00D434BA" w:rsidP="00612809">
            <w:pPr>
              <w:numPr>
                <w:ilvl w:val="2"/>
                <w:numId w:val="7"/>
              </w:numPr>
              <w:spacing w:before="0" w:after="180" w:line="240" w:lineRule="auto"/>
              <w:jc w:val="both"/>
              <w:rPr>
                <w:lang w:eastAsia="ja-JP"/>
              </w:rPr>
            </w:pPr>
            <w:r w:rsidRPr="00F26A96">
              <w:rPr>
                <w:lang w:eastAsia="ja-JP"/>
              </w:rPr>
              <w:lastRenderedPageBreak/>
              <w:t>120kHz: 50MHz</w:t>
            </w:r>
          </w:p>
          <w:p w:rsidR="00D434BA" w:rsidRPr="00F26A96" w:rsidRDefault="00D434BA" w:rsidP="00D434BA">
            <w:pPr>
              <w:spacing w:after="0"/>
              <w:jc w:val="both"/>
              <w:rPr>
                <w:bCs/>
                <w:lang w:eastAsia="ja-JP"/>
              </w:rPr>
            </w:pPr>
            <w:r w:rsidRPr="00F26A96">
              <w:rPr>
                <w:bCs/>
                <w:lang w:eastAsia="ja-JP"/>
              </w:rPr>
              <w:t>For TDD configuration;</w:t>
            </w:r>
          </w:p>
          <w:p w:rsidR="00D434BA" w:rsidRPr="00F26A96" w:rsidRDefault="00D434BA" w:rsidP="00D434BA">
            <w:pPr>
              <w:jc w:val="both"/>
              <w:rPr>
                <w:lang w:eastAsia="ja-JP"/>
              </w:rPr>
            </w:pPr>
            <w:r w:rsidRPr="00F26A96">
              <w:rPr>
                <w:rFonts w:hint="eastAsia"/>
                <w:lang w:eastAsia="ja-JP"/>
              </w:rPr>
              <w:t xml:space="preserve">Proposal 2: BS demodulation </w:t>
            </w:r>
            <w:r w:rsidRPr="00F26A96">
              <w:rPr>
                <w:lang w:eastAsia="ja-JP"/>
              </w:rPr>
              <w:t>requirement</w:t>
            </w:r>
            <w:r w:rsidRPr="00F26A96">
              <w:rPr>
                <w:rFonts w:hint="eastAsia"/>
                <w:lang w:eastAsia="ja-JP"/>
              </w:rPr>
              <w:t>s should be defined for multiple UL/DL configurations.</w:t>
            </w:r>
          </w:p>
          <w:p w:rsidR="00D434BA" w:rsidRPr="00F26A96" w:rsidRDefault="00D434BA" w:rsidP="00D434BA">
            <w:pPr>
              <w:spacing w:after="0"/>
              <w:jc w:val="both"/>
              <w:rPr>
                <w:bCs/>
                <w:lang w:eastAsia="ja-JP"/>
              </w:rPr>
            </w:pPr>
            <w:r w:rsidRPr="00F26A96">
              <w:rPr>
                <w:rFonts w:hint="eastAsia"/>
                <w:bCs/>
                <w:lang w:eastAsia="ja-JP"/>
              </w:rPr>
              <w:t>Proposal 3: F</w:t>
            </w:r>
            <w:r w:rsidRPr="00F26A96">
              <w:rPr>
                <w:bCs/>
                <w:lang w:eastAsia="ja-JP"/>
              </w:rPr>
              <w:t>or FR1</w:t>
            </w:r>
            <w:r w:rsidRPr="00F26A96">
              <w:rPr>
                <w:rFonts w:hint="eastAsia"/>
                <w:bCs/>
                <w:lang w:eastAsia="ja-JP"/>
              </w:rPr>
              <w:t xml:space="preserve"> NR BS</w:t>
            </w:r>
            <w:r w:rsidRPr="00F26A96">
              <w:rPr>
                <w:bCs/>
                <w:lang w:eastAsia="ja-JP"/>
              </w:rPr>
              <w:t xml:space="preserve"> </w:t>
            </w:r>
            <w:r w:rsidRPr="00F26A96">
              <w:rPr>
                <w:rFonts w:hint="eastAsia"/>
                <w:bCs/>
                <w:lang w:eastAsia="ja-JP"/>
              </w:rPr>
              <w:t>demodulation requirements assuming 30 kHz SCS, the f</w:t>
            </w:r>
            <w:r w:rsidRPr="00F26A96">
              <w:rPr>
                <w:bCs/>
                <w:lang w:eastAsia="ja-JP"/>
              </w:rPr>
              <w:t>ollowing UL/DL configuration</w:t>
            </w:r>
            <w:r w:rsidRPr="00F26A96">
              <w:rPr>
                <w:rFonts w:hint="eastAsia"/>
                <w:bCs/>
                <w:lang w:eastAsia="ja-JP"/>
              </w:rPr>
              <w:t>s</w:t>
            </w:r>
            <w:r w:rsidRPr="00F26A96">
              <w:rPr>
                <w:bCs/>
                <w:lang w:eastAsia="ja-JP"/>
              </w:rPr>
              <w:t xml:space="preserve"> </w:t>
            </w:r>
            <w:r w:rsidRPr="00F26A96">
              <w:rPr>
                <w:rFonts w:hint="eastAsia"/>
                <w:bCs/>
                <w:lang w:eastAsia="ja-JP"/>
              </w:rPr>
              <w:t>should be</w:t>
            </w:r>
            <w:r w:rsidRPr="00F26A96">
              <w:rPr>
                <w:bCs/>
                <w:lang w:eastAsia="ja-JP"/>
              </w:rPr>
              <w:t xml:space="preserve"> </w:t>
            </w:r>
            <w:r w:rsidRPr="00F26A96">
              <w:rPr>
                <w:rFonts w:hint="eastAsia"/>
                <w:bCs/>
                <w:lang w:eastAsia="ja-JP"/>
              </w:rPr>
              <w:t>defined.</w:t>
            </w:r>
          </w:p>
          <w:p w:rsidR="00D434BA" w:rsidRPr="00F26A96" w:rsidRDefault="00D434BA" w:rsidP="00D434BA">
            <w:pPr>
              <w:spacing w:after="0"/>
              <w:ind w:leftChars="142" w:left="284" w:firstLine="284"/>
              <w:jc w:val="both"/>
              <w:rPr>
                <w:bCs/>
                <w:lang w:eastAsia="ja-JP"/>
              </w:rPr>
            </w:pPr>
            <w:r w:rsidRPr="00F26A96">
              <w:rPr>
                <w:rFonts w:hint="eastAsia"/>
                <w:bCs/>
                <w:lang w:eastAsia="ja-JP"/>
              </w:rPr>
              <w:t>For FR1 assuming 30 kHz SCS</w:t>
            </w:r>
          </w:p>
          <w:p w:rsidR="00D434BA" w:rsidRPr="00F26A96" w:rsidRDefault="00D434BA" w:rsidP="00D434BA">
            <w:pPr>
              <w:spacing w:after="0"/>
              <w:ind w:left="568" w:firstLine="284"/>
              <w:jc w:val="both"/>
              <w:rPr>
                <w:bCs/>
                <w:lang w:eastAsia="ja-JP"/>
              </w:rPr>
            </w:pPr>
            <w:r w:rsidRPr="00F26A96">
              <w:rPr>
                <w:rFonts w:hint="eastAsia"/>
                <w:bCs/>
                <w:lang w:eastAsia="ja-JP"/>
              </w:rPr>
              <w:t xml:space="preserve">First priority: </w:t>
            </w:r>
            <w:r w:rsidRPr="00F26A96">
              <w:rPr>
                <w:bCs/>
                <w:lang w:eastAsia="ja-JP"/>
              </w:rPr>
              <w:t>{DDDDDDDSUU}, S = {D6, G4, U4}</w:t>
            </w:r>
            <w:r w:rsidRPr="00F26A96">
              <w:rPr>
                <w:rFonts w:hint="eastAsia"/>
                <w:bCs/>
                <w:lang w:eastAsia="ja-JP"/>
              </w:rPr>
              <w:t xml:space="preserve"> for DL heavy</w:t>
            </w:r>
          </w:p>
          <w:p w:rsidR="00D434BA" w:rsidRPr="00F26A96" w:rsidRDefault="00D434BA" w:rsidP="00D434BA">
            <w:pPr>
              <w:spacing w:after="0"/>
              <w:ind w:leftChars="284" w:left="568" w:firstLine="284"/>
              <w:jc w:val="both"/>
              <w:rPr>
                <w:bCs/>
                <w:lang w:eastAsia="ja-JP"/>
              </w:rPr>
            </w:pPr>
            <w:r w:rsidRPr="00F26A96">
              <w:rPr>
                <w:rFonts w:hint="eastAsia"/>
                <w:bCs/>
                <w:lang w:eastAsia="ja-JP"/>
              </w:rPr>
              <w:t xml:space="preserve">Second priority: </w:t>
            </w:r>
            <w:r w:rsidRPr="00F26A96">
              <w:rPr>
                <w:bCs/>
                <w:lang w:eastAsia="ja-JP"/>
              </w:rPr>
              <w:t>{SU}, S = {</w:t>
            </w:r>
            <w:r w:rsidRPr="00F26A96">
              <w:rPr>
                <w:rFonts w:hint="eastAsia"/>
                <w:bCs/>
                <w:lang w:eastAsia="ja-JP"/>
              </w:rPr>
              <w:t>12</w:t>
            </w:r>
            <w:r w:rsidRPr="00F26A96">
              <w:rPr>
                <w:bCs/>
                <w:lang w:eastAsia="ja-JP"/>
              </w:rPr>
              <w:t>D, G</w:t>
            </w:r>
            <w:r w:rsidRPr="00F26A96">
              <w:rPr>
                <w:rFonts w:hint="eastAsia"/>
                <w:bCs/>
                <w:lang w:eastAsia="ja-JP"/>
              </w:rPr>
              <w:t>2</w:t>
            </w:r>
            <w:r w:rsidRPr="00F26A96">
              <w:rPr>
                <w:bCs/>
                <w:lang w:eastAsia="ja-JP"/>
              </w:rPr>
              <w:t>}</w:t>
            </w:r>
            <w:r w:rsidRPr="00F26A96">
              <w:rPr>
                <w:rFonts w:hint="eastAsia"/>
                <w:bCs/>
                <w:lang w:eastAsia="ja-JP"/>
              </w:rPr>
              <w:t xml:space="preserve"> for UL heavy</w:t>
            </w:r>
          </w:p>
          <w:p w:rsidR="00D434BA" w:rsidRPr="00F26A96" w:rsidRDefault="00D434BA" w:rsidP="00D434BA">
            <w:pPr>
              <w:spacing w:after="0"/>
              <w:jc w:val="both"/>
              <w:rPr>
                <w:bCs/>
                <w:lang w:eastAsia="ja-JP"/>
              </w:rPr>
            </w:pPr>
            <w:r w:rsidRPr="00F26A96">
              <w:rPr>
                <w:rFonts w:hint="eastAsia"/>
                <w:bCs/>
                <w:lang w:eastAsia="ja-JP"/>
              </w:rPr>
              <w:t>Proposal 4: F</w:t>
            </w:r>
            <w:r w:rsidRPr="00F26A96">
              <w:rPr>
                <w:bCs/>
                <w:lang w:eastAsia="ja-JP"/>
              </w:rPr>
              <w:t>or FR</w:t>
            </w:r>
            <w:r w:rsidRPr="00F26A96">
              <w:rPr>
                <w:rFonts w:hint="eastAsia"/>
                <w:bCs/>
                <w:lang w:eastAsia="ja-JP"/>
              </w:rPr>
              <w:t>2 NR BS</w:t>
            </w:r>
            <w:r w:rsidRPr="00F26A96">
              <w:rPr>
                <w:bCs/>
                <w:lang w:eastAsia="ja-JP"/>
              </w:rPr>
              <w:t xml:space="preserve"> </w:t>
            </w:r>
            <w:r w:rsidRPr="00F26A96">
              <w:rPr>
                <w:rFonts w:hint="eastAsia"/>
                <w:bCs/>
                <w:lang w:eastAsia="ja-JP"/>
              </w:rPr>
              <w:t>demodulation requirements assuming 120 kHz SCS, the f</w:t>
            </w:r>
            <w:r w:rsidRPr="00F26A96">
              <w:rPr>
                <w:bCs/>
                <w:lang w:eastAsia="ja-JP"/>
              </w:rPr>
              <w:t>ollowing UL/DL configuration</w:t>
            </w:r>
            <w:r w:rsidRPr="00F26A96">
              <w:rPr>
                <w:rFonts w:hint="eastAsia"/>
                <w:bCs/>
                <w:lang w:eastAsia="ja-JP"/>
              </w:rPr>
              <w:t>s</w:t>
            </w:r>
            <w:r w:rsidRPr="00F26A96">
              <w:rPr>
                <w:bCs/>
                <w:lang w:eastAsia="ja-JP"/>
              </w:rPr>
              <w:t xml:space="preserve"> </w:t>
            </w:r>
            <w:r w:rsidRPr="00F26A96">
              <w:rPr>
                <w:rFonts w:hint="eastAsia"/>
                <w:bCs/>
                <w:lang w:eastAsia="ja-JP"/>
              </w:rPr>
              <w:t>should be</w:t>
            </w:r>
            <w:r w:rsidRPr="00F26A96">
              <w:rPr>
                <w:bCs/>
                <w:lang w:eastAsia="ja-JP"/>
              </w:rPr>
              <w:t xml:space="preserve"> </w:t>
            </w:r>
            <w:r w:rsidRPr="00F26A96">
              <w:rPr>
                <w:rFonts w:hint="eastAsia"/>
                <w:bCs/>
                <w:lang w:eastAsia="ja-JP"/>
              </w:rPr>
              <w:t>defined.</w:t>
            </w:r>
          </w:p>
          <w:p w:rsidR="00D434BA" w:rsidRPr="00F26A96" w:rsidRDefault="00D434BA" w:rsidP="00D434BA">
            <w:pPr>
              <w:spacing w:after="0"/>
              <w:ind w:left="284" w:firstLine="284"/>
              <w:jc w:val="both"/>
              <w:rPr>
                <w:lang w:eastAsia="ja-JP"/>
              </w:rPr>
            </w:pPr>
            <w:r w:rsidRPr="00F26A96">
              <w:rPr>
                <w:rFonts w:hint="eastAsia"/>
                <w:lang w:eastAsia="ja-JP"/>
              </w:rPr>
              <w:t xml:space="preserve">For FR2 assuming </w:t>
            </w:r>
            <w:r w:rsidRPr="00F26A96">
              <w:rPr>
                <w:bCs/>
                <w:lang w:eastAsia="ja-JP"/>
              </w:rPr>
              <w:t>120</w:t>
            </w:r>
            <w:r w:rsidRPr="00F26A96">
              <w:rPr>
                <w:rFonts w:hint="eastAsia"/>
                <w:bCs/>
                <w:lang w:eastAsia="ja-JP"/>
              </w:rPr>
              <w:t xml:space="preserve"> </w:t>
            </w:r>
            <w:r w:rsidRPr="00F26A96">
              <w:rPr>
                <w:bCs/>
                <w:lang w:eastAsia="ja-JP"/>
              </w:rPr>
              <w:t xml:space="preserve">kHz SCS: </w:t>
            </w:r>
          </w:p>
          <w:p w:rsidR="00D434BA" w:rsidRPr="00F26A96" w:rsidRDefault="00D434BA" w:rsidP="00D434BA">
            <w:pPr>
              <w:spacing w:after="0"/>
              <w:ind w:left="568" w:firstLine="284"/>
              <w:jc w:val="both"/>
              <w:rPr>
                <w:bCs/>
                <w:lang w:eastAsia="ja-JP"/>
              </w:rPr>
            </w:pPr>
            <w:r w:rsidRPr="00F26A96">
              <w:rPr>
                <w:rFonts w:hint="eastAsia"/>
                <w:bCs/>
                <w:lang w:eastAsia="ja-JP"/>
              </w:rPr>
              <w:t>First priority:</w:t>
            </w:r>
            <w:r w:rsidRPr="00F26A96">
              <w:rPr>
                <w:bCs/>
                <w:lang w:eastAsia="ja-JP"/>
              </w:rPr>
              <w:t>{</w:t>
            </w:r>
            <w:r w:rsidRPr="00F26A96">
              <w:rPr>
                <w:rFonts w:hint="eastAsia"/>
                <w:bCs/>
                <w:lang w:eastAsia="ja-JP"/>
              </w:rPr>
              <w:t>DDD</w:t>
            </w:r>
            <w:r w:rsidRPr="00F26A96">
              <w:rPr>
                <w:bCs/>
                <w:lang w:eastAsia="ja-JP"/>
              </w:rPr>
              <w:t>SU}, S = {D10, G2, U2}</w:t>
            </w:r>
            <w:r w:rsidRPr="00F26A96">
              <w:rPr>
                <w:rFonts w:hint="eastAsia"/>
                <w:bCs/>
                <w:lang w:eastAsia="ja-JP"/>
              </w:rPr>
              <w:t xml:space="preserve"> for DL heavy</w:t>
            </w:r>
          </w:p>
          <w:p w:rsidR="006C2ACE" w:rsidRPr="00F26A96" w:rsidRDefault="00D434BA" w:rsidP="00F26A96">
            <w:pPr>
              <w:spacing w:after="0"/>
              <w:ind w:left="568" w:firstLine="284"/>
              <w:jc w:val="both"/>
              <w:rPr>
                <w:bCs/>
                <w:sz w:val="21"/>
                <w:lang w:eastAsia="zh-CN"/>
              </w:rPr>
            </w:pPr>
            <w:r w:rsidRPr="00F26A96">
              <w:rPr>
                <w:rFonts w:hint="eastAsia"/>
                <w:bCs/>
                <w:lang w:eastAsia="ja-JP"/>
              </w:rPr>
              <w:t xml:space="preserve">Second priority: </w:t>
            </w:r>
            <w:r w:rsidRPr="00F26A96">
              <w:rPr>
                <w:bCs/>
                <w:lang w:eastAsia="ja-JP"/>
              </w:rPr>
              <w:t>{</w:t>
            </w:r>
            <w:r w:rsidRPr="00F26A96">
              <w:rPr>
                <w:rFonts w:hint="eastAsia"/>
                <w:bCs/>
                <w:lang w:eastAsia="ja-JP"/>
              </w:rPr>
              <w:t>D</w:t>
            </w:r>
            <w:r w:rsidRPr="00F26A96">
              <w:rPr>
                <w:bCs/>
                <w:lang w:eastAsia="ja-JP"/>
              </w:rPr>
              <w:t>S</w:t>
            </w:r>
            <w:r w:rsidRPr="00F26A96">
              <w:rPr>
                <w:rFonts w:hint="eastAsia"/>
                <w:bCs/>
                <w:lang w:eastAsia="ja-JP"/>
              </w:rPr>
              <w:t>U</w:t>
            </w:r>
            <w:r w:rsidRPr="00F26A96">
              <w:rPr>
                <w:bCs/>
                <w:lang w:eastAsia="ja-JP"/>
              </w:rPr>
              <w:t>U}, S = {D</w:t>
            </w:r>
            <w:r w:rsidRPr="00F26A96">
              <w:rPr>
                <w:rFonts w:hint="eastAsia"/>
                <w:bCs/>
                <w:lang w:eastAsia="ja-JP"/>
              </w:rPr>
              <w:t>12</w:t>
            </w:r>
            <w:r w:rsidRPr="00F26A96">
              <w:rPr>
                <w:bCs/>
                <w:lang w:eastAsia="ja-JP"/>
              </w:rPr>
              <w:t>, G2}</w:t>
            </w:r>
            <w:r w:rsidRPr="00F26A96">
              <w:rPr>
                <w:rFonts w:hint="eastAsia"/>
                <w:bCs/>
                <w:lang w:eastAsia="ja-JP"/>
              </w:rPr>
              <w:t xml:space="preserve"> for UL heavy</w:t>
            </w:r>
          </w:p>
        </w:tc>
      </w:tr>
      <w:tr w:rsidR="006C2ACE" w:rsidRPr="007E07FC" w:rsidTr="007616F4">
        <w:trPr>
          <w:trHeight w:val="589"/>
          <w:jc w:val="center"/>
        </w:trPr>
        <w:tc>
          <w:tcPr>
            <w:tcW w:w="816" w:type="dxa"/>
            <w:shd w:val="clear" w:color="auto" w:fill="auto"/>
          </w:tcPr>
          <w:p w:rsidR="006C2ACE" w:rsidRDefault="007150C8">
            <w:pPr>
              <w:rPr>
                <w:rFonts w:ascii="Arial" w:eastAsia="宋体" w:hAnsi="Arial" w:cs="Arial"/>
                <w:b/>
                <w:bCs/>
                <w:color w:val="0000FF"/>
                <w:sz w:val="16"/>
                <w:szCs w:val="16"/>
                <w:u w:val="single"/>
              </w:rPr>
            </w:pPr>
            <w:hyperlink r:id="rId16" w:history="1">
              <w:r w:rsidR="006C2ACE">
                <w:rPr>
                  <w:rStyle w:val="a6"/>
                  <w:rFonts w:cs="Arial"/>
                  <w:b/>
                  <w:bCs/>
                  <w:color w:val="0000FF"/>
                  <w:sz w:val="16"/>
                  <w:szCs w:val="16"/>
                </w:rPr>
                <w:t>R4-1810877</w:t>
              </w:r>
            </w:hyperlink>
          </w:p>
        </w:tc>
        <w:tc>
          <w:tcPr>
            <w:tcW w:w="2092" w:type="dxa"/>
            <w:shd w:val="clear" w:color="auto" w:fill="auto"/>
          </w:tcPr>
          <w:p w:rsidR="006C2ACE" w:rsidRDefault="006C2ACE">
            <w:pPr>
              <w:rPr>
                <w:rFonts w:ascii="Arial" w:eastAsia="宋体" w:hAnsi="Arial" w:cs="Arial"/>
                <w:sz w:val="16"/>
                <w:szCs w:val="16"/>
              </w:rPr>
            </w:pPr>
            <w:r>
              <w:rPr>
                <w:rFonts w:ascii="Arial" w:hAnsi="Arial" w:cs="Arial"/>
                <w:sz w:val="16"/>
                <w:szCs w:val="16"/>
              </w:rPr>
              <w:t>On remaining general issues for NR BS demodulation</w:t>
            </w:r>
          </w:p>
        </w:tc>
        <w:tc>
          <w:tcPr>
            <w:tcW w:w="1131" w:type="dxa"/>
            <w:shd w:val="clear" w:color="auto" w:fill="auto"/>
          </w:tcPr>
          <w:p w:rsidR="006C2ACE" w:rsidRDefault="006C2ACE">
            <w:pPr>
              <w:rPr>
                <w:rFonts w:ascii="Arial" w:eastAsia="宋体" w:hAnsi="Arial" w:cs="Arial"/>
                <w:sz w:val="16"/>
                <w:szCs w:val="16"/>
              </w:rPr>
            </w:pPr>
            <w:r>
              <w:rPr>
                <w:rFonts w:ascii="Arial" w:hAnsi="Arial" w:cs="Arial"/>
                <w:sz w:val="16"/>
                <w:szCs w:val="16"/>
              </w:rPr>
              <w:t>Nokia, Nokia Shanghai Bell</w:t>
            </w:r>
          </w:p>
        </w:tc>
        <w:tc>
          <w:tcPr>
            <w:tcW w:w="5804" w:type="dxa"/>
          </w:tcPr>
          <w:p w:rsidR="0040283A" w:rsidRPr="00BE7E38" w:rsidRDefault="007150C8" w:rsidP="0040283A">
            <w:pPr>
              <w:pStyle w:val="RAN4proposal"/>
              <w:numPr>
                <w:ilvl w:val="0"/>
                <w:numId w:val="0"/>
              </w:numPr>
              <w:ind w:right="-23"/>
              <w:rPr>
                <w:b w:val="0"/>
              </w:rPr>
            </w:pPr>
            <w:fldSimple w:instr=" REF _Ref521330962 \r \h  \* MERGEFORMAT ">
              <w:r w:rsidR="0040283A" w:rsidRPr="00BE7E38">
                <w:rPr>
                  <w:b w:val="0"/>
                </w:rPr>
                <w:t>Proposal 1:</w:t>
              </w:r>
            </w:fldSimple>
            <w:fldSimple w:instr=" REF _Ref521330962 \h  \* MERGEFORMAT ">
              <w:r w:rsidR="0040283A" w:rsidRPr="00BE7E38">
                <w:rPr>
                  <w:b w:val="0"/>
                </w:rPr>
                <w:t xml:space="preserve">Consider </w:t>
              </w:r>
              <w:r w:rsidR="0040283A" w:rsidRPr="00BE7E38">
                <w:rPr>
                  <w:rFonts w:hint="eastAsia"/>
                  <w:b w:val="0"/>
                </w:rPr>
                <w:t xml:space="preserve">TDD </w:t>
              </w:r>
              <w:r w:rsidR="0040283A" w:rsidRPr="00BE7E38">
                <w:rPr>
                  <w:b w:val="0"/>
                </w:rPr>
                <w:t xml:space="preserve">UL/DL </w:t>
              </w:r>
              <w:r w:rsidR="0040283A" w:rsidRPr="00BE7E38">
                <w:rPr>
                  <w:rFonts w:hint="eastAsia"/>
                  <w:b w:val="0"/>
                </w:rPr>
                <w:t>configuration</w:t>
              </w:r>
              <w:r w:rsidR="0040283A" w:rsidRPr="00BE7E38">
                <w:rPr>
                  <w:b w:val="0"/>
                </w:rPr>
                <w:t>s as below for NR BS performance requirement</w:t>
              </w:r>
            </w:fldSimple>
          </w:p>
          <w:p w:rsidR="0040283A" w:rsidRPr="00BE7E38" w:rsidRDefault="0040283A" w:rsidP="00612809">
            <w:pPr>
              <w:pStyle w:val="a4"/>
              <w:numPr>
                <w:ilvl w:val="0"/>
                <w:numId w:val="8"/>
              </w:numPr>
              <w:spacing w:before="0" w:after="160"/>
            </w:pPr>
            <w:r w:rsidRPr="00BE7E38">
              <w:rPr>
                <w:bCs/>
                <w:lang w:eastAsia="ja-JP"/>
              </w:rPr>
              <w:t xml:space="preserve">For </w:t>
            </w:r>
            <w:r w:rsidRPr="00BE7E38">
              <w:rPr>
                <w:rFonts w:hint="eastAsia"/>
                <w:bCs/>
                <w:lang w:eastAsia="ja-JP"/>
              </w:rPr>
              <w:t>FR1</w:t>
            </w:r>
            <w:r w:rsidRPr="00BE7E38">
              <w:rPr>
                <w:bCs/>
                <w:lang w:eastAsia="ja-JP"/>
              </w:rPr>
              <w:t xml:space="preserve"> and FR2:  Slot pattern={DDDSU}, S = {D1</w:t>
            </w:r>
            <w:r w:rsidRPr="00BE7E38">
              <w:rPr>
                <w:rFonts w:hint="eastAsia"/>
                <w:bCs/>
                <w:lang w:eastAsia="ja-JP"/>
              </w:rPr>
              <w:t>0</w:t>
            </w:r>
            <w:r w:rsidRPr="00BE7E38">
              <w:rPr>
                <w:bCs/>
                <w:lang w:eastAsia="ja-JP"/>
              </w:rPr>
              <w:t>, G</w:t>
            </w:r>
            <w:r w:rsidRPr="00BE7E38">
              <w:rPr>
                <w:rFonts w:hint="eastAsia"/>
                <w:bCs/>
                <w:lang w:eastAsia="ja-JP"/>
              </w:rPr>
              <w:t>2</w:t>
            </w:r>
            <w:r w:rsidRPr="00BE7E38">
              <w:rPr>
                <w:bCs/>
                <w:lang w:eastAsia="ja-JP"/>
              </w:rPr>
              <w:t>, U</w:t>
            </w:r>
            <w:r w:rsidRPr="00BE7E38">
              <w:rPr>
                <w:rFonts w:hint="eastAsia"/>
                <w:bCs/>
                <w:lang w:eastAsia="ja-JP"/>
              </w:rPr>
              <w:t>2</w:t>
            </w:r>
            <w:r w:rsidRPr="00BE7E38">
              <w:rPr>
                <w:bCs/>
                <w:lang w:eastAsia="ja-JP"/>
              </w:rPr>
              <w:t>}</w:t>
            </w:r>
          </w:p>
          <w:p w:rsidR="006C2ACE" w:rsidRPr="0040283A" w:rsidRDefault="007150C8" w:rsidP="0040283A">
            <w:pPr>
              <w:pStyle w:val="RAN4proposal"/>
              <w:numPr>
                <w:ilvl w:val="0"/>
                <w:numId w:val="0"/>
              </w:numPr>
              <w:ind w:right="-23"/>
              <w:rPr>
                <w:lang w:eastAsia="zh-CN"/>
              </w:rPr>
            </w:pPr>
            <w:fldSimple w:instr=" REF _Ref516672990 \r \h  \* MERGEFORMAT ">
              <w:r w:rsidR="0040283A" w:rsidRPr="00BE7E38">
                <w:rPr>
                  <w:b w:val="0"/>
                </w:rPr>
                <w:t>Proposal 2:</w:t>
              </w:r>
            </w:fldSimple>
            <w:r w:rsidR="0040283A" w:rsidRPr="00BE7E38">
              <w:rPr>
                <w:rFonts w:hint="eastAsia"/>
                <w:b w:val="0"/>
                <w:lang w:eastAsia="zh-CN"/>
              </w:rPr>
              <w:t xml:space="preserve"> </w:t>
            </w:r>
            <w:fldSimple w:instr=" REF _Ref516672990 \h  \* MERGEFORMAT ">
              <w:r w:rsidR="0040283A" w:rsidRPr="00BE7E38">
                <w:rPr>
                  <w:b w:val="0"/>
                </w:rPr>
                <w:t>Phase noise is not explicitly modeled in the FR2 performance requirements.</w:t>
              </w:r>
            </w:fldSimple>
            <w:r w:rsidR="0040283A">
              <w:t xml:space="preserve"> </w:t>
            </w:r>
          </w:p>
        </w:tc>
      </w:tr>
      <w:tr w:rsidR="006C2ACE" w:rsidRPr="007E07FC" w:rsidTr="007616F4">
        <w:trPr>
          <w:trHeight w:val="589"/>
          <w:jc w:val="center"/>
        </w:trPr>
        <w:tc>
          <w:tcPr>
            <w:tcW w:w="816" w:type="dxa"/>
            <w:shd w:val="clear" w:color="auto" w:fill="auto"/>
          </w:tcPr>
          <w:p w:rsidR="006C2ACE" w:rsidRDefault="007150C8">
            <w:pPr>
              <w:rPr>
                <w:rFonts w:ascii="Arial" w:eastAsia="宋体" w:hAnsi="Arial" w:cs="Arial"/>
                <w:b/>
                <w:bCs/>
                <w:color w:val="0000FF"/>
                <w:sz w:val="16"/>
                <w:szCs w:val="16"/>
                <w:u w:val="single"/>
              </w:rPr>
            </w:pPr>
            <w:hyperlink r:id="rId17" w:history="1">
              <w:r w:rsidR="006C2ACE">
                <w:rPr>
                  <w:rStyle w:val="a6"/>
                  <w:rFonts w:cs="Arial"/>
                  <w:b/>
                  <w:bCs/>
                  <w:color w:val="0000FF"/>
                  <w:sz w:val="16"/>
                  <w:szCs w:val="16"/>
                </w:rPr>
                <w:t>R4-1811180</w:t>
              </w:r>
            </w:hyperlink>
          </w:p>
        </w:tc>
        <w:tc>
          <w:tcPr>
            <w:tcW w:w="2092" w:type="dxa"/>
            <w:shd w:val="clear" w:color="auto" w:fill="auto"/>
          </w:tcPr>
          <w:p w:rsidR="006C2ACE" w:rsidRDefault="006C2ACE">
            <w:pPr>
              <w:rPr>
                <w:rFonts w:ascii="Arial" w:eastAsia="宋体" w:hAnsi="Arial" w:cs="Arial"/>
                <w:sz w:val="16"/>
                <w:szCs w:val="16"/>
              </w:rPr>
            </w:pPr>
            <w:r>
              <w:rPr>
                <w:rFonts w:ascii="Arial" w:hAnsi="Arial" w:cs="Arial"/>
                <w:sz w:val="16"/>
                <w:szCs w:val="16"/>
              </w:rPr>
              <w:t>Discussion on the general open issues for NR BS demodulation performance</w:t>
            </w:r>
          </w:p>
        </w:tc>
        <w:tc>
          <w:tcPr>
            <w:tcW w:w="1131" w:type="dxa"/>
            <w:shd w:val="clear" w:color="auto" w:fill="auto"/>
          </w:tcPr>
          <w:p w:rsidR="006C2ACE" w:rsidRDefault="006C2ACE">
            <w:pPr>
              <w:rPr>
                <w:rFonts w:ascii="Arial" w:eastAsia="宋体" w:hAnsi="Arial" w:cs="Arial"/>
                <w:sz w:val="16"/>
                <w:szCs w:val="16"/>
              </w:rPr>
            </w:pPr>
            <w:proofErr w:type="spellStart"/>
            <w:r>
              <w:rPr>
                <w:rFonts w:ascii="Arial" w:hAnsi="Arial" w:cs="Arial"/>
                <w:sz w:val="16"/>
                <w:szCs w:val="16"/>
              </w:rPr>
              <w:t>Huawei</w:t>
            </w:r>
            <w:proofErr w:type="spellEnd"/>
          </w:p>
        </w:tc>
        <w:tc>
          <w:tcPr>
            <w:tcW w:w="5804" w:type="dxa"/>
          </w:tcPr>
          <w:p w:rsidR="00F40D7E" w:rsidRDefault="00F40D7E" w:rsidP="00F40D7E">
            <w:pPr>
              <w:rPr>
                <w:rFonts w:eastAsia="宋体" w:cs="Times New Roman"/>
                <w:lang w:eastAsia="zh-CN"/>
              </w:rPr>
            </w:pPr>
            <w:r w:rsidRPr="002C3449">
              <w:rPr>
                <w:rFonts w:eastAsia="宋体" w:cs="Times New Roman"/>
                <w:b/>
                <w:lang w:eastAsia="zh-CN"/>
              </w:rPr>
              <w:t>Proposal 1</w:t>
            </w:r>
            <w:r>
              <w:rPr>
                <w:rFonts w:eastAsia="宋体" w:cs="Times New Roman"/>
                <w:lang w:eastAsia="zh-CN"/>
              </w:rPr>
              <w:t xml:space="preserve">: Define </w:t>
            </w:r>
            <w:proofErr w:type="spellStart"/>
            <w:r>
              <w:rPr>
                <w:rFonts w:eastAsia="宋体" w:cs="Times New Roman"/>
                <w:lang w:eastAsia="zh-CN"/>
              </w:rPr>
              <w:t>gNB</w:t>
            </w:r>
            <w:proofErr w:type="spellEnd"/>
            <w:r>
              <w:rPr>
                <w:rFonts w:eastAsia="宋体" w:cs="Times New Roman"/>
                <w:lang w:eastAsia="zh-CN"/>
              </w:rPr>
              <w:t xml:space="preserve"> performance requirements for channel bandwidth and subcarrier spacing combinations of 10MHz</w:t>
            </w:r>
            <w:r>
              <w:rPr>
                <w:rFonts w:eastAsia="宋体" w:cs="Times New Roman" w:hint="eastAsia"/>
                <w:lang w:eastAsia="zh-CN"/>
              </w:rPr>
              <w:t xml:space="preserve">/15kHz, </w:t>
            </w:r>
            <w:r>
              <w:rPr>
                <w:rFonts w:eastAsia="宋体" w:cs="Times New Roman"/>
                <w:lang w:eastAsia="zh-CN"/>
              </w:rPr>
              <w:t>20MHz/30kHz, 40MHz/30kHz, 100MHz/60kHz and 100MHz/120kHz within the timeline by the end of this year.</w:t>
            </w:r>
          </w:p>
          <w:p w:rsidR="00F40D7E" w:rsidRDefault="00F40D7E" w:rsidP="00F40D7E">
            <w:pPr>
              <w:rPr>
                <w:rFonts w:eastAsia="宋体" w:cs="Times New Roman"/>
                <w:noProof/>
                <w:lang w:eastAsia="zh-CN"/>
              </w:rPr>
            </w:pPr>
            <w:r w:rsidRPr="00EF28A9">
              <w:rPr>
                <w:rFonts w:eastAsia="宋体" w:cs="Times New Roman"/>
                <w:b/>
                <w:noProof/>
                <w:lang w:eastAsia="zh-CN"/>
              </w:rPr>
              <w:t>Proposal 2</w:t>
            </w:r>
            <w:r>
              <w:rPr>
                <w:rFonts w:eastAsia="宋体" w:cs="Times New Roman"/>
                <w:noProof/>
                <w:lang w:eastAsia="zh-CN"/>
              </w:rPr>
              <w:t>: Consider to use the TDD UL-DL configurations from operator’s 1</w:t>
            </w:r>
            <w:r w:rsidRPr="00EF28A9">
              <w:rPr>
                <w:rFonts w:eastAsia="宋体" w:cs="Times New Roman"/>
                <w:noProof/>
                <w:vertAlign w:val="superscript"/>
                <w:lang w:eastAsia="zh-CN"/>
              </w:rPr>
              <w:t>st</w:t>
            </w:r>
            <w:r>
              <w:rPr>
                <w:rFonts w:eastAsia="宋体" w:cs="Times New Roman"/>
                <w:noProof/>
                <w:lang w:eastAsia="zh-CN"/>
              </w:rPr>
              <w:t xml:space="preserve"> priority requests.</w:t>
            </w:r>
          </w:p>
          <w:p w:rsidR="00F40D7E" w:rsidRPr="002E16C8" w:rsidRDefault="00F40D7E" w:rsidP="00F40D7E">
            <w:pPr>
              <w:rPr>
                <w:rFonts w:eastAsia="宋体" w:cs="Times New Roman"/>
                <w:lang w:eastAsia="zh-CN"/>
              </w:rPr>
            </w:pPr>
            <w:r>
              <w:rPr>
                <w:rFonts w:eastAsia="宋体" w:cs="Times New Roman"/>
                <w:b/>
                <w:lang w:eastAsia="zh-CN"/>
              </w:rPr>
              <w:t>Proposal 3</w:t>
            </w:r>
            <w:r>
              <w:rPr>
                <w:rFonts w:eastAsia="宋体" w:cs="Times New Roman"/>
                <w:lang w:eastAsia="zh-CN"/>
              </w:rPr>
              <w:t xml:space="preserve">: Reuse the channel model studied for NR UE demodulation performance requirements for </w:t>
            </w:r>
            <w:proofErr w:type="spellStart"/>
            <w:r>
              <w:rPr>
                <w:rFonts w:eastAsia="宋体" w:cs="Times New Roman"/>
                <w:lang w:eastAsia="zh-CN"/>
              </w:rPr>
              <w:t>gNB</w:t>
            </w:r>
            <w:proofErr w:type="spellEnd"/>
            <w:r>
              <w:rPr>
                <w:rFonts w:eastAsia="宋体" w:cs="Times New Roman"/>
                <w:lang w:eastAsia="zh-CN"/>
              </w:rPr>
              <w:t>.</w:t>
            </w:r>
          </w:p>
          <w:p w:rsidR="00F40D7E" w:rsidRPr="00BF3500" w:rsidRDefault="00F40D7E" w:rsidP="00F40D7E">
            <w:pPr>
              <w:rPr>
                <w:rFonts w:eastAsia="宋体" w:cs="Times New Roman"/>
                <w:lang w:eastAsia="zh-CN"/>
              </w:rPr>
            </w:pPr>
            <w:r>
              <w:rPr>
                <w:rFonts w:eastAsia="宋体" w:cs="Times New Roman"/>
                <w:b/>
                <w:lang w:eastAsia="zh-CN"/>
              </w:rPr>
              <w:t>Proposal 4</w:t>
            </w:r>
            <w:r w:rsidRPr="00346704">
              <w:rPr>
                <w:rFonts w:eastAsia="宋体" w:cs="Times New Roman"/>
                <w:b/>
                <w:lang w:eastAsia="zh-CN"/>
              </w:rPr>
              <w:t>:</w:t>
            </w:r>
            <w:r>
              <w:rPr>
                <w:rFonts w:eastAsia="宋体" w:cs="Times New Roman"/>
                <w:lang w:eastAsia="zh-CN"/>
              </w:rPr>
              <w:t xml:space="preserve"> Further investigation is needed about the phase noise impact in different high frequency ranges and specific phase model.</w:t>
            </w:r>
          </w:p>
          <w:p w:rsidR="00F40D7E" w:rsidRDefault="00F40D7E" w:rsidP="00F40D7E">
            <w:pPr>
              <w:rPr>
                <w:rFonts w:eastAsia="宋体" w:cs="Times New Roman"/>
                <w:lang w:eastAsia="zh-CN"/>
              </w:rPr>
            </w:pPr>
            <w:r>
              <w:rPr>
                <w:rFonts w:eastAsia="宋体" w:cs="Times New Roman"/>
                <w:b/>
                <w:lang w:eastAsia="zh-CN"/>
              </w:rPr>
              <w:t>Proposal 5</w:t>
            </w:r>
            <w:r>
              <w:rPr>
                <w:rFonts w:eastAsia="宋体" w:cs="Times New Roman"/>
                <w:lang w:eastAsia="zh-CN"/>
              </w:rPr>
              <w:t>: The demodulation performance for EN-DC:</w:t>
            </w:r>
          </w:p>
          <w:p w:rsidR="006C2ACE" w:rsidRPr="00F40D7E" w:rsidRDefault="00F40D7E" w:rsidP="00612809">
            <w:pPr>
              <w:numPr>
                <w:ilvl w:val="0"/>
                <w:numId w:val="9"/>
              </w:numPr>
              <w:spacing w:before="0" w:after="180" w:line="240" w:lineRule="auto"/>
              <w:rPr>
                <w:lang w:eastAsia="zh-CN"/>
              </w:rPr>
            </w:pPr>
            <w:r>
              <w:rPr>
                <w:rFonts w:eastAsia="宋体" w:cs="Times New Roman"/>
                <w:lang w:eastAsia="zh-CN"/>
              </w:rPr>
              <w:t>Separate demodulation performance for LTE and NR per CC basis but just one LTE case selected from TS 36.104 with similar condition as NR during the test.</w:t>
            </w:r>
          </w:p>
        </w:tc>
      </w:tr>
      <w:tr w:rsidR="006C2ACE" w:rsidRPr="007E07FC" w:rsidTr="007616F4">
        <w:trPr>
          <w:trHeight w:val="589"/>
          <w:jc w:val="center"/>
        </w:trPr>
        <w:tc>
          <w:tcPr>
            <w:tcW w:w="816" w:type="dxa"/>
            <w:shd w:val="clear" w:color="auto" w:fill="auto"/>
          </w:tcPr>
          <w:p w:rsidR="006C2ACE" w:rsidRDefault="007150C8">
            <w:pPr>
              <w:rPr>
                <w:rFonts w:ascii="Arial" w:eastAsia="宋体" w:hAnsi="Arial" w:cs="Arial"/>
                <w:b/>
                <w:bCs/>
                <w:color w:val="0000FF"/>
                <w:sz w:val="16"/>
                <w:szCs w:val="16"/>
                <w:u w:val="single"/>
              </w:rPr>
            </w:pPr>
            <w:hyperlink r:id="rId18" w:history="1">
              <w:r w:rsidR="006C2ACE">
                <w:rPr>
                  <w:rStyle w:val="a6"/>
                  <w:rFonts w:cs="Arial"/>
                  <w:b/>
                  <w:bCs/>
                  <w:color w:val="0000FF"/>
                  <w:sz w:val="16"/>
                  <w:szCs w:val="16"/>
                </w:rPr>
                <w:t>R4-1811230</w:t>
              </w:r>
            </w:hyperlink>
          </w:p>
        </w:tc>
        <w:tc>
          <w:tcPr>
            <w:tcW w:w="2092" w:type="dxa"/>
            <w:shd w:val="clear" w:color="auto" w:fill="auto"/>
          </w:tcPr>
          <w:p w:rsidR="006C2ACE" w:rsidRDefault="006C2ACE">
            <w:pPr>
              <w:rPr>
                <w:rFonts w:ascii="Arial" w:eastAsia="宋体" w:hAnsi="Arial" w:cs="Arial"/>
                <w:sz w:val="16"/>
                <w:szCs w:val="16"/>
              </w:rPr>
            </w:pPr>
            <w:r>
              <w:rPr>
                <w:rFonts w:ascii="Arial" w:hAnsi="Arial" w:cs="Arial"/>
                <w:sz w:val="16"/>
                <w:szCs w:val="16"/>
              </w:rPr>
              <w:t>Discussion on general setup for BS demodulation performance requirements</w:t>
            </w:r>
          </w:p>
        </w:tc>
        <w:tc>
          <w:tcPr>
            <w:tcW w:w="1131" w:type="dxa"/>
            <w:shd w:val="clear" w:color="auto" w:fill="auto"/>
          </w:tcPr>
          <w:p w:rsidR="006C2ACE" w:rsidRDefault="006C2ACE">
            <w:pPr>
              <w:rPr>
                <w:rFonts w:ascii="Arial" w:eastAsia="宋体" w:hAnsi="Arial" w:cs="Arial"/>
                <w:sz w:val="16"/>
                <w:szCs w:val="16"/>
              </w:rPr>
            </w:pPr>
            <w:r>
              <w:rPr>
                <w:rFonts w:ascii="Arial" w:hAnsi="Arial" w:cs="Arial"/>
                <w:sz w:val="16"/>
                <w:szCs w:val="16"/>
              </w:rPr>
              <w:t>Ericsson</w:t>
            </w:r>
          </w:p>
        </w:tc>
        <w:tc>
          <w:tcPr>
            <w:tcW w:w="5804" w:type="dxa"/>
          </w:tcPr>
          <w:p w:rsidR="006C2ACE" w:rsidRDefault="0073410B" w:rsidP="00F26A96">
            <w:pPr>
              <w:tabs>
                <w:tab w:val="left" w:pos="567"/>
              </w:tabs>
              <w:snapToGrid w:val="0"/>
              <w:spacing w:before="0" w:after="60" w:line="240" w:lineRule="auto"/>
              <w:jc w:val="both"/>
              <w:rPr>
                <w:lang w:eastAsia="zh-CN"/>
              </w:rPr>
            </w:pPr>
            <w:r w:rsidRPr="003629ED">
              <w:rPr>
                <w:u w:val="single"/>
              </w:rPr>
              <w:t>TDD configuration for FR1</w:t>
            </w:r>
            <w:r>
              <w:rPr>
                <w:rFonts w:hint="eastAsia"/>
                <w:lang w:eastAsia="zh-CN"/>
              </w:rPr>
              <w:t xml:space="preserve">: </w:t>
            </w:r>
            <w:r>
              <w:t>Which configuration is used for RF, it is still under discussion. Their decision can be taken as our reference for demodulation.</w:t>
            </w:r>
          </w:p>
          <w:p w:rsidR="003629ED" w:rsidRDefault="003629ED" w:rsidP="00F26A96">
            <w:pPr>
              <w:spacing w:after="60"/>
            </w:pPr>
            <w:r w:rsidRPr="003629ED">
              <w:rPr>
                <w:u w:val="single"/>
              </w:rPr>
              <w:t>TDD configuration for FR</w:t>
            </w:r>
            <w:r w:rsidRPr="003629ED">
              <w:rPr>
                <w:rFonts w:hint="eastAsia"/>
                <w:u w:val="single"/>
                <w:lang w:eastAsia="zh-CN"/>
              </w:rPr>
              <w:t>2</w:t>
            </w:r>
            <w:r>
              <w:rPr>
                <w:rFonts w:hint="eastAsia"/>
                <w:lang w:eastAsia="zh-CN"/>
              </w:rPr>
              <w:t xml:space="preserve">: </w:t>
            </w:r>
            <w:r>
              <w:t>we can further discuss the following options for FR2 regarding TDD UL-DL configuration:</w:t>
            </w:r>
          </w:p>
          <w:p w:rsidR="003629ED" w:rsidRPr="006132BA" w:rsidRDefault="003629ED" w:rsidP="00612809">
            <w:pPr>
              <w:numPr>
                <w:ilvl w:val="0"/>
                <w:numId w:val="10"/>
              </w:numPr>
              <w:spacing w:before="0" w:after="60" w:line="240" w:lineRule="auto"/>
            </w:pPr>
            <w:r w:rsidRPr="006132BA">
              <w:t>Option 1: {DDDSU}, S = {D10, G2, U2}</w:t>
            </w:r>
          </w:p>
          <w:p w:rsidR="003629ED" w:rsidRDefault="003629ED" w:rsidP="00612809">
            <w:pPr>
              <w:numPr>
                <w:ilvl w:val="0"/>
                <w:numId w:val="10"/>
              </w:numPr>
              <w:spacing w:before="0" w:after="60" w:line="240" w:lineRule="auto"/>
            </w:pPr>
            <w:r w:rsidRPr="006132BA">
              <w:t>Option 2: {DDSU}, S={D11, G3}</w:t>
            </w:r>
          </w:p>
          <w:p w:rsidR="003629ED" w:rsidRDefault="0048428C" w:rsidP="00F26A96">
            <w:pPr>
              <w:tabs>
                <w:tab w:val="left" w:pos="567"/>
              </w:tabs>
              <w:snapToGrid w:val="0"/>
              <w:spacing w:before="0" w:after="60" w:line="240" w:lineRule="auto"/>
              <w:jc w:val="both"/>
              <w:rPr>
                <w:lang w:eastAsia="zh-CN"/>
              </w:rPr>
            </w:pPr>
            <w:r w:rsidRPr="0048428C">
              <w:rPr>
                <w:u w:val="single"/>
              </w:rPr>
              <w:t xml:space="preserve">Phase Noise </w:t>
            </w:r>
            <w:proofErr w:type="spellStart"/>
            <w:r w:rsidRPr="0048428C">
              <w:rPr>
                <w:u w:val="single"/>
              </w:rPr>
              <w:t>Modelling</w:t>
            </w:r>
            <w:proofErr w:type="spellEnd"/>
            <w:r w:rsidRPr="0048428C">
              <w:rPr>
                <w:u w:val="single"/>
              </w:rPr>
              <w:t xml:space="preserve"> at FR2</w:t>
            </w:r>
            <w:r>
              <w:rPr>
                <w:rFonts w:hint="eastAsia"/>
                <w:lang w:eastAsia="zh-CN"/>
              </w:rPr>
              <w:t xml:space="preserve">: </w:t>
            </w:r>
            <w:r>
              <w:t xml:space="preserve">As one potential WF, companies are </w:t>
            </w:r>
            <w:r>
              <w:lastRenderedPageBreak/>
              <w:t xml:space="preserve">encouraged to provide simulation results both with and without phase noise </w:t>
            </w:r>
            <w:proofErr w:type="spellStart"/>
            <w:r>
              <w:t>modelling</w:t>
            </w:r>
            <w:proofErr w:type="spellEnd"/>
            <w:r>
              <w:t>. Companies can use the phase noise model in TR 38.803 as the baseline.</w:t>
            </w:r>
          </w:p>
          <w:p w:rsidR="00D83928" w:rsidRDefault="00D83928" w:rsidP="00F26A96">
            <w:pPr>
              <w:tabs>
                <w:tab w:val="left" w:pos="567"/>
              </w:tabs>
              <w:snapToGrid w:val="0"/>
              <w:spacing w:before="0" w:after="60" w:line="240" w:lineRule="auto"/>
              <w:jc w:val="both"/>
              <w:rPr>
                <w:lang w:eastAsia="zh-CN"/>
              </w:rPr>
            </w:pPr>
            <w:r w:rsidRPr="00D83928">
              <w:rPr>
                <w:u w:val="single"/>
              </w:rPr>
              <w:t>Applicability</w:t>
            </w:r>
            <w:r>
              <w:rPr>
                <w:rFonts w:hint="eastAsia"/>
                <w:lang w:eastAsia="zh-CN"/>
              </w:rPr>
              <w:t>:</w:t>
            </w:r>
          </w:p>
          <w:p w:rsidR="00D83928" w:rsidRDefault="00D83928" w:rsidP="00612809">
            <w:pPr>
              <w:pStyle w:val="a4"/>
              <w:numPr>
                <w:ilvl w:val="0"/>
                <w:numId w:val="11"/>
              </w:numPr>
              <w:tabs>
                <w:tab w:val="left" w:pos="567"/>
              </w:tabs>
              <w:snapToGrid w:val="0"/>
              <w:spacing w:before="0" w:after="60" w:line="240" w:lineRule="auto"/>
              <w:ind w:left="356" w:hanging="284"/>
              <w:jc w:val="both"/>
              <w:rPr>
                <w:lang w:eastAsia="zh-CN"/>
              </w:rPr>
            </w:pPr>
            <w:r>
              <w:rPr>
                <w:rFonts w:hint="eastAsia"/>
                <w:lang w:eastAsia="zh-CN"/>
              </w:rPr>
              <w:t>S</w:t>
            </w:r>
            <w:r>
              <w:t>ubcarrier spacing</w:t>
            </w:r>
            <w:r>
              <w:rPr>
                <w:rFonts w:hint="eastAsia"/>
                <w:lang w:eastAsia="zh-CN"/>
              </w:rPr>
              <w:t xml:space="preserve">: </w:t>
            </w:r>
            <w:r>
              <w:t>Smallest supported subcarrier spacing</w:t>
            </w:r>
          </w:p>
          <w:p w:rsidR="006F649C" w:rsidRDefault="006F649C" w:rsidP="00612809">
            <w:pPr>
              <w:pStyle w:val="a4"/>
              <w:numPr>
                <w:ilvl w:val="0"/>
                <w:numId w:val="11"/>
              </w:numPr>
              <w:tabs>
                <w:tab w:val="left" w:pos="567"/>
              </w:tabs>
              <w:snapToGrid w:val="0"/>
              <w:spacing w:before="0" w:after="60" w:line="240" w:lineRule="auto"/>
              <w:ind w:left="356" w:hanging="284"/>
              <w:jc w:val="both"/>
              <w:rPr>
                <w:lang w:eastAsia="zh-CN"/>
              </w:rPr>
            </w:pPr>
            <w:r>
              <w:rPr>
                <w:rFonts w:hint="eastAsia"/>
                <w:lang w:eastAsia="zh-CN"/>
              </w:rPr>
              <w:t>Bandwidth:</w:t>
            </w:r>
          </w:p>
          <w:p w:rsidR="006F649C" w:rsidRDefault="006F649C" w:rsidP="00612809">
            <w:pPr>
              <w:pStyle w:val="a4"/>
              <w:numPr>
                <w:ilvl w:val="0"/>
                <w:numId w:val="12"/>
              </w:numPr>
              <w:tabs>
                <w:tab w:val="num" w:pos="1440"/>
              </w:tabs>
              <w:spacing w:before="0" w:after="60"/>
              <w:contextualSpacing w:val="0"/>
            </w:pPr>
            <w:r>
              <w:t>Select (SCS</w:t>
            </w:r>
            <w:proofErr w:type="gramStart"/>
            <w:r>
              <w:t>,BW</w:t>
            </w:r>
            <w:proofErr w:type="gramEnd"/>
            <w:r>
              <w:t xml:space="preserve">) from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declared</m:t>
                  </m:r>
                </m:sub>
              </m:sSub>
              <m:r>
                <w:rPr>
                  <w:rFonts w:ascii="Cambria Math" w:hAnsi="Cambria Math"/>
                </w:rPr>
                <m: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defined</m:t>
                  </m:r>
                </m:sub>
              </m:sSub>
            </m:oMath>
            <w:r>
              <w:t xml:space="preserve"> as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select</m:t>
                  </m:r>
                </m:sub>
              </m:sSub>
            </m:oMath>
            <w:r>
              <w:t xml:space="preserve">. </w:t>
            </w:r>
          </w:p>
          <w:p w:rsidR="006F649C" w:rsidRDefault="006F649C" w:rsidP="00612809">
            <w:pPr>
              <w:pStyle w:val="a4"/>
              <w:numPr>
                <w:ilvl w:val="0"/>
                <w:numId w:val="12"/>
              </w:numPr>
              <w:tabs>
                <w:tab w:val="num" w:pos="1440"/>
              </w:tabs>
              <w:spacing w:before="0" w:after="60"/>
              <w:contextualSpacing w:val="0"/>
            </w:pPr>
            <w:r>
              <w:t xml:space="preserve">If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select</m:t>
                  </m:r>
                </m:sub>
              </m:sSub>
              <m:r>
                <m:rPr>
                  <m:sty m:val="p"/>
                </m:rPr>
                <w:rPr>
                  <w:rFonts w:ascii="Cambria Math" w:hAnsi="Cambria Math"/>
                </w:rPr>
                <m:t>≠∅</m:t>
              </m:r>
            </m:oMath>
            <w:r>
              <w:t xml:space="preserve"> </w:t>
            </w:r>
          </w:p>
          <w:p w:rsidR="006F649C" w:rsidRDefault="006F649C" w:rsidP="00612809">
            <w:pPr>
              <w:pStyle w:val="a4"/>
              <w:numPr>
                <w:ilvl w:val="1"/>
                <w:numId w:val="12"/>
              </w:numPr>
              <w:spacing w:before="0" w:after="60"/>
              <w:contextualSpacing w:val="0"/>
            </w:pPr>
            <w:r>
              <w:t xml:space="preserve">Select [the smallest (or largest)] supported subcarrier spacing from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select</m:t>
                  </m:r>
                </m:sub>
              </m:sSub>
            </m:oMath>
            <w:r>
              <w:t xml:space="preserve"> as the </w:t>
            </w:r>
            <w:proofErr w:type="gramStart"/>
            <w:r>
              <w:t xml:space="preserve">selected </w:t>
            </w:r>
            <m:oMath>
              <w:proofErr w:type="gramEnd"/>
              <m:sSub>
                <m:sSubPr>
                  <m:ctrlPr>
                    <w:rPr>
                      <w:rFonts w:ascii="Cambria Math" w:hAnsi="Cambria Math"/>
                    </w:rPr>
                  </m:ctrlPr>
                </m:sSubPr>
                <m:e>
                  <m:r>
                    <m:rPr>
                      <m:sty m:val="p"/>
                    </m:rPr>
                    <w:rPr>
                      <w:rFonts w:ascii="Cambria Math" w:hAnsi="Cambria Math"/>
                    </w:rPr>
                    <m:t>SCS</m:t>
                  </m:r>
                </m:e>
                <m:sub>
                  <m:r>
                    <m:rPr>
                      <m:sty m:val="p"/>
                    </m:rPr>
                    <w:rPr>
                      <w:rFonts w:ascii="Cambria Math" w:hAnsi="Cambria Math"/>
                    </w:rPr>
                    <m:t>select</m:t>
                  </m:r>
                </m:sub>
              </m:sSub>
            </m:oMath>
            <w:r>
              <w:t>.</w:t>
            </w:r>
          </w:p>
          <w:p w:rsidR="006F649C" w:rsidRDefault="006F649C" w:rsidP="00612809">
            <w:pPr>
              <w:pStyle w:val="a4"/>
              <w:numPr>
                <w:ilvl w:val="1"/>
                <w:numId w:val="12"/>
              </w:numPr>
              <w:spacing w:before="0" w:after="60"/>
              <w:contextualSpacing w:val="0"/>
              <w:jc w:val="both"/>
            </w:pPr>
            <w:r>
              <w:t xml:space="preserve">For </w:t>
            </w:r>
            <w:proofErr w:type="gramStart"/>
            <w:r>
              <w:t xml:space="preserve">the </w:t>
            </w:r>
            <m:oMath>
              <w:proofErr w:type="gramEnd"/>
              <m:sSub>
                <m:sSubPr>
                  <m:ctrlPr>
                    <w:rPr>
                      <w:rFonts w:ascii="Cambria Math" w:hAnsi="Cambria Math"/>
                    </w:rPr>
                  </m:ctrlPr>
                </m:sSubPr>
                <m:e>
                  <m:r>
                    <m:rPr>
                      <m:sty m:val="p"/>
                    </m:rPr>
                    <w:rPr>
                      <w:rFonts w:ascii="Cambria Math" w:hAnsi="Cambria Math"/>
                    </w:rPr>
                    <m:t>SCS</m:t>
                  </m:r>
                </m:e>
                <m:sub>
                  <m:r>
                    <m:rPr>
                      <m:sty m:val="p"/>
                    </m:rPr>
                    <w:rPr>
                      <w:rFonts w:ascii="Cambria Math" w:hAnsi="Cambria Math"/>
                    </w:rPr>
                    <m:t>select</m:t>
                  </m:r>
                </m:sub>
              </m:sSub>
            </m:oMath>
            <w:r>
              <w:t xml:space="preserve">, select the [minimum (or maximum)] bandwidth from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select</m:t>
                  </m:r>
                </m:sub>
              </m:sSub>
            </m:oMath>
            <w:r>
              <w:t xml:space="preserve"> as the selected </w:t>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selected</m:t>
                  </m:r>
                </m:sub>
              </m:sSub>
            </m:oMath>
            <w:r>
              <w:t>.</w:t>
            </w:r>
          </w:p>
          <w:p w:rsidR="006F649C" w:rsidRDefault="006F649C" w:rsidP="00612809">
            <w:pPr>
              <w:pStyle w:val="a4"/>
              <w:numPr>
                <w:ilvl w:val="0"/>
                <w:numId w:val="12"/>
              </w:numPr>
              <w:tabs>
                <w:tab w:val="num" w:pos="1440"/>
              </w:tabs>
              <w:spacing w:before="0" w:after="60"/>
              <w:contextualSpacing w:val="0"/>
              <w:jc w:val="both"/>
            </w:pPr>
            <w:r>
              <w:t>else</w:t>
            </w:r>
          </w:p>
          <w:p w:rsidR="006F649C" w:rsidRDefault="006F649C" w:rsidP="00612809">
            <w:pPr>
              <w:pStyle w:val="a4"/>
              <w:numPr>
                <w:ilvl w:val="1"/>
                <w:numId w:val="12"/>
              </w:numPr>
              <w:spacing w:before="0" w:after="60"/>
              <w:contextualSpacing w:val="0"/>
              <w:jc w:val="both"/>
            </w:pPr>
            <w:r>
              <w:t xml:space="preserve">Select [the smallest (or largest )] supported subcarrier spacing from </w:t>
            </w:r>
            <m:oMath>
              <m:sSub>
                <m:sSubPr>
                  <m:ctrlPr>
                    <w:rPr>
                      <w:rFonts w:ascii="Cambria Math" w:hAnsi="Cambria Math"/>
                    </w:rPr>
                  </m:ctrlPr>
                </m:sSubPr>
                <m:e>
                  <m:r>
                    <m:rPr>
                      <m:sty m:val="p"/>
                    </m:rPr>
                    <w:rPr>
                      <w:rFonts w:ascii="Cambria Math" w:hAnsi="Cambria Math"/>
                    </w:rPr>
                    <m:t>SCS</m:t>
                  </m:r>
                </m:e>
                <m:sub>
                  <m:r>
                    <w:rPr>
                      <w:rFonts w:ascii="Cambria Math" w:hAnsi="Cambria Math"/>
                    </w:rPr>
                    <m:t>declared</m:t>
                  </m:r>
                </m:sub>
              </m:sSub>
            </m:oMath>
          </w:p>
          <w:p w:rsidR="006F649C" w:rsidRDefault="006F649C" w:rsidP="00612809">
            <w:pPr>
              <w:pStyle w:val="a4"/>
              <w:numPr>
                <w:ilvl w:val="1"/>
                <w:numId w:val="12"/>
              </w:numPr>
              <w:spacing w:before="0" w:after="60"/>
              <w:contextualSpacing w:val="0"/>
              <w:jc w:val="both"/>
            </w:pPr>
            <w:r>
              <w:t xml:space="preserve">Select [the minimum (or maximum)] bandwidth associated with </w:t>
            </w:r>
            <m:oMath>
              <m:sSub>
                <m:sSubPr>
                  <m:ctrlPr>
                    <w:rPr>
                      <w:rFonts w:ascii="Cambria Math" w:hAnsi="Cambria Math"/>
                    </w:rPr>
                  </m:ctrlPr>
                </m:sSubPr>
                <m:e>
                  <m:r>
                    <m:rPr>
                      <m:sty m:val="p"/>
                    </m:rPr>
                    <w:rPr>
                      <w:rFonts w:ascii="Cambria Math" w:hAnsi="Cambria Math"/>
                    </w:rPr>
                    <m:t>SCS</m:t>
                  </m:r>
                </m:e>
                <m:sub>
                  <m:r>
                    <w:rPr>
                      <w:rFonts w:ascii="Cambria Math" w:hAnsi="Cambria Math"/>
                    </w:rPr>
                    <m:t>declared</m:t>
                  </m:r>
                </m:sub>
              </m:sSub>
            </m:oMath>
            <w:r>
              <w:t xml:space="preserve"> from </w:t>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declared</m:t>
                  </m:r>
                </m:sub>
              </m:sSub>
            </m:oMath>
          </w:p>
          <w:p w:rsidR="006F649C" w:rsidRPr="006F649C" w:rsidRDefault="007150C8" w:rsidP="00612809">
            <w:pPr>
              <w:pStyle w:val="a4"/>
              <w:numPr>
                <w:ilvl w:val="1"/>
                <w:numId w:val="12"/>
              </w:numPr>
              <w:spacing w:before="0" w:after="60"/>
              <w:contextualSpacing w:val="0"/>
              <w:jc w:val="both"/>
            </w:pP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declared</m:t>
                  </m:r>
                </m:sub>
              </m:sSub>
            </m:oMath>
            <w:r w:rsidR="006F649C">
              <w:t xml:space="preserve"> </w:t>
            </w:r>
            <w:r w:rsidR="006F649C" w:rsidRPr="00992A6C">
              <w:t>will be tested based on the requirements of the nearest lower BW</w:t>
            </w:r>
            <w:r w:rsidR="006F649C">
              <w:t xml:space="preserve"> to </w:t>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declared</m:t>
                  </m:r>
                </m:sub>
              </m:sSub>
            </m:oMath>
          </w:p>
          <w:p w:rsidR="00D83928" w:rsidRDefault="00D83928" w:rsidP="00612809">
            <w:pPr>
              <w:pStyle w:val="a4"/>
              <w:numPr>
                <w:ilvl w:val="0"/>
                <w:numId w:val="11"/>
              </w:numPr>
              <w:tabs>
                <w:tab w:val="left" w:pos="567"/>
              </w:tabs>
              <w:snapToGrid w:val="0"/>
              <w:spacing w:before="0" w:after="60" w:line="240" w:lineRule="auto"/>
              <w:ind w:left="356" w:hanging="284"/>
              <w:jc w:val="both"/>
              <w:rPr>
                <w:lang w:eastAsia="zh-CN"/>
              </w:rPr>
            </w:pPr>
            <w:r>
              <w:rPr>
                <w:rFonts w:hint="eastAsia"/>
                <w:lang w:eastAsia="zh-CN"/>
              </w:rPr>
              <w:t>P</w:t>
            </w:r>
            <w:r>
              <w:t>roposed bandwidth combination and SCS</w:t>
            </w:r>
          </w:p>
          <w:tbl>
            <w:tblPr>
              <w:tblStyle w:val="a5"/>
              <w:tblW w:w="0" w:type="auto"/>
              <w:jc w:val="center"/>
              <w:tblLook w:val="04A0"/>
            </w:tblPr>
            <w:tblGrid>
              <w:gridCol w:w="2721"/>
              <w:gridCol w:w="2857"/>
            </w:tblGrid>
            <w:tr w:rsidR="004A127A" w:rsidTr="00D7452D">
              <w:trPr>
                <w:jc w:val="center"/>
              </w:trPr>
              <w:tc>
                <w:tcPr>
                  <w:tcW w:w="3865" w:type="dxa"/>
                </w:tcPr>
                <w:p w:rsidR="004A127A" w:rsidRDefault="004A127A" w:rsidP="00F26A96">
                  <w:pPr>
                    <w:spacing w:after="60"/>
                  </w:pPr>
                  <w:r>
                    <w:t>SCS</w:t>
                  </w:r>
                </w:p>
              </w:tc>
              <w:tc>
                <w:tcPr>
                  <w:tcW w:w="3960" w:type="dxa"/>
                </w:tcPr>
                <w:p w:rsidR="004A127A" w:rsidRDefault="004A127A" w:rsidP="00F26A96">
                  <w:pPr>
                    <w:spacing w:after="60"/>
                  </w:pPr>
                  <w:r>
                    <w:t>Bandwidth</w:t>
                  </w:r>
                </w:p>
              </w:tc>
            </w:tr>
            <w:tr w:rsidR="004A127A" w:rsidTr="00D7452D">
              <w:trPr>
                <w:jc w:val="center"/>
              </w:trPr>
              <w:tc>
                <w:tcPr>
                  <w:tcW w:w="3865" w:type="dxa"/>
                </w:tcPr>
                <w:p w:rsidR="004A127A" w:rsidRDefault="004A127A" w:rsidP="00F26A96">
                  <w:pPr>
                    <w:spacing w:after="60"/>
                  </w:pPr>
                  <w:r>
                    <w:t>15kHz</w:t>
                  </w:r>
                </w:p>
              </w:tc>
              <w:tc>
                <w:tcPr>
                  <w:tcW w:w="3960" w:type="dxa"/>
                </w:tcPr>
                <w:p w:rsidR="004A127A" w:rsidRDefault="004A127A" w:rsidP="00F26A96">
                  <w:pPr>
                    <w:spacing w:after="60"/>
                  </w:pPr>
                  <w:r w:rsidRPr="002D603E">
                    <w:rPr>
                      <w:u w:val="single"/>
                    </w:rPr>
                    <w:t>5MHz</w:t>
                  </w:r>
                  <w:r>
                    <w:t xml:space="preserve">, </w:t>
                  </w:r>
                  <w:r w:rsidRPr="00DD3EF6">
                    <w:t>10MHz, 20MHz</w:t>
                  </w:r>
                </w:p>
              </w:tc>
            </w:tr>
            <w:tr w:rsidR="004A127A" w:rsidTr="00D7452D">
              <w:trPr>
                <w:jc w:val="center"/>
              </w:trPr>
              <w:tc>
                <w:tcPr>
                  <w:tcW w:w="3865" w:type="dxa"/>
                </w:tcPr>
                <w:p w:rsidR="004A127A" w:rsidRDefault="004A127A" w:rsidP="00F26A96">
                  <w:pPr>
                    <w:spacing w:after="60"/>
                  </w:pPr>
                  <w:r>
                    <w:t>30KHz</w:t>
                  </w:r>
                </w:p>
              </w:tc>
              <w:tc>
                <w:tcPr>
                  <w:tcW w:w="3960" w:type="dxa"/>
                </w:tcPr>
                <w:p w:rsidR="004A127A" w:rsidRDefault="004A127A" w:rsidP="00F26A96">
                  <w:pPr>
                    <w:spacing w:after="60"/>
                  </w:pPr>
                  <w:r>
                    <w:rPr>
                      <w:u w:val="single"/>
                    </w:rPr>
                    <w:t>[</w:t>
                  </w:r>
                  <w:r w:rsidRPr="002D603E">
                    <w:rPr>
                      <w:u w:val="single"/>
                    </w:rPr>
                    <w:t>5MHz</w:t>
                  </w:r>
                  <w:r>
                    <w:rPr>
                      <w:u w:val="single"/>
                    </w:rPr>
                    <w:t>]</w:t>
                  </w:r>
                  <w:r>
                    <w:t xml:space="preserve">, </w:t>
                  </w:r>
                  <w:r w:rsidRPr="00DD3EF6">
                    <w:t xml:space="preserve">20MHz, 40MHz, </w:t>
                  </w:r>
                  <w:r>
                    <w:t>60MHz, 80MHz</w:t>
                  </w:r>
                  <w:r>
                    <w:rPr>
                      <w:rFonts w:hint="eastAsia"/>
                    </w:rPr>
                    <w:t>,</w:t>
                  </w:r>
                  <w:r>
                    <w:t xml:space="preserve"> </w:t>
                  </w:r>
                  <w:r w:rsidRPr="00DD3EF6">
                    <w:t>100MHz</w:t>
                  </w:r>
                  <w:r>
                    <w:t>,</w:t>
                  </w:r>
                </w:p>
              </w:tc>
            </w:tr>
            <w:tr w:rsidR="004A127A" w:rsidTr="00D7452D">
              <w:trPr>
                <w:jc w:val="center"/>
              </w:trPr>
              <w:tc>
                <w:tcPr>
                  <w:tcW w:w="3865" w:type="dxa"/>
                </w:tcPr>
                <w:p w:rsidR="004A127A" w:rsidRDefault="004A127A" w:rsidP="00F26A96">
                  <w:pPr>
                    <w:spacing w:after="60"/>
                  </w:pPr>
                  <w:r>
                    <w:t>60KHz (FR2)</w:t>
                  </w:r>
                </w:p>
              </w:tc>
              <w:tc>
                <w:tcPr>
                  <w:tcW w:w="3960" w:type="dxa"/>
                </w:tcPr>
                <w:p w:rsidR="004A127A" w:rsidRDefault="004A127A" w:rsidP="00F26A96">
                  <w:pPr>
                    <w:spacing w:after="60"/>
                  </w:pPr>
                  <w:r w:rsidRPr="002D603E">
                    <w:rPr>
                      <w:u w:val="single"/>
                    </w:rPr>
                    <w:t>50MHz</w:t>
                  </w:r>
                  <w:r>
                    <w:t xml:space="preserve">, </w:t>
                  </w:r>
                  <w:r w:rsidRPr="00DD3EF6">
                    <w:t>100MHz</w:t>
                  </w:r>
                </w:p>
              </w:tc>
            </w:tr>
            <w:tr w:rsidR="004A127A" w:rsidTr="00D7452D">
              <w:trPr>
                <w:jc w:val="center"/>
              </w:trPr>
              <w:tc>
                <w:tcPr>
                  <w:tcW w:w="3865" w:type="dxa"/>
                </w:tcPr>
                <w:p w:rsidR="004A127A" w:rsidRDefault="004A127A" w:rsidP="00F26A96">
                  <w:pPr>
                    <w:spacing w:after="60"/>
                  </w:pPr>
                  <w:r>
                    <w:t>120KHz</w:t>
                  </w:r>
                </w:p>
              </w:tc>
              <w:tc>
                <w:tcPr>
                  <w:tcW w:w="3960" w:type="dxa"/>
                </w:tcPr>
                <w:p w:rsidR="004A127A" w:rsidRDefault="004A127A" w:rsidP="00F26A96">
                  <w:pPr>
                    <w:spacing w:after="60"/>
                  </w:pPr>
                  <w:r w:rsidRPr="00DD3EF6">
                    <w:t>50MHz</w:t>
                  </w:r>
                  <w:r>
                    <w:t xml:space="preserve">, </w:t>
                  </w:r>
                  <w:r w:rsidRPr="00DD3EF6">
                    <w:t>100MHz, 200MHz</w:t>
                  </w:r>
                </w:p>
              </w:tc>
            </w:tr>
          </w:tbl>
          <w:p w:rsidR="004A127A" w:rsidRDefault="004A127A" w:rsidP="00F26A96">
            <w:pPr>
              <w:tabs>
                <w:tab w:val="left" w:pos="567"/>
              </w:tabs>
              <w:snapToGrid w:val="0"/>
              <w:spacing w:before="0" w:after="60" w:line="240" w:lineRule="auto"/>
              <w:jc w:val="both"/>
              <w:rPr>
                <w:lang w:eastAsia="zh-CN"/>
              </w:rPr>
            </w:pPr>
          </w:p>
          <w:p w:rsidR="004A127A" w:rsidRDefault="004A127A" w:rsidP="00F26A96">
            <w:pPr>
              <w:tabs>
                <w:tab w:val="left" w:pos="567"/>
              </w:tabs>
              <w:snapToGrid w:val="0"/>
              <w:spacing w:before="0" w:after="60" w:line="240" w:lineRule="auto"/>
              <w:jc w:val="both"/>
              <w:rPr>
                <w:lang w:eastAsia="zh-CN"/>
              </w:rPr>
            </w:pPr>
            <w:r>
              <w:rPr>
                <w:rFonts w:hint="eastAsia"/>
                <w:u w:val="single"/>
                <w:lang w:eastAsia="zh-CN"/>
              </w:rPr>
              <w:t xml:space="preserve">Antenna </w:t>
            </w:r>
            <w:r>
              <w:rPr>
                <w:u w:val="single"/>
                <w:lang w:eastAsia="zh-CN"/>
              </w:rPr>
              <w:t>configuration</w:t>
            </w:r>
            <w:r>
              <w:rPr>
                <w:rFonts w:hint="eastAsia"/>
                <w:lang w:eastAsia="zh-CN"/>
              </w:rPr>
              <w:t>:</w:t>
            </w:r>
          </w:p>
          <w:p w:rsidR="004A127A" w:rsidRDefault="004A127A" w:rsidP="00F26A96">
            <w:pPr>
              <w:tabs>
                <w:tab w:val="left" w:pos="567"/>
              </w:tabs>
              <w:snapToGrid w:val="0"/>
              <w:spacing w:before="0" w:after="60" w:line="240" w:lineRule="auto"/>
              <w:jc w:val="both"/>
              <w:rPr>
                <w:lang w:eastAsia="zh-CN"/>
              </w:rPr>
            </w:pPr>
            <w:r>
              <w:rPr>
                <w:rFonts w:hint="eastAsia"/>
                <w:lang w:eastAsia="zh-CN"/>
              </w:rPr>
              <w:t>H</w:t>
            </w:r>
            <w:r>
              <w:t>ow to test for BS with &gt;8 antenna connectors</w:t>
            </w:r>
            <w:r>
              <w:rPr>
                <w:rFonts w:hint="eastAsia"/>
                <w:lang w:eastAsia="zh-CN"/>
              </w:rPr>
              <w:t>:</w:t>
            </w:r>
          </w:p>
          <w:p w:rsidR="004A127A" w:rsidRPr="004A127A" w:rsidRDefault="004A127A" w:rsidP="00612809">
            <w:pPr>
              <w:pStyle w:val="a4"/>
              <w:numPr>
                <w:ilvl w:val="0"/>
                <w:numId w:val="11"/>
              </w:numPr>
              <w:tabs>
                <w:tab w:val="left" w:pos="567"/>
              </w:tabs>
              <w:snapToGrid w:val="0"/>
              <w:spacing w:before="0" w:after="60" w:line="240" w:lineRule="auto"/>
              <w:ind w:left="356" w:hanging="284"/>
              <w:jc w:val="both"/>
              <w:rPr>
                <w:lang w:eastAsia="zh-CN"/>
              </w:rPr>
            </w:pPr>
            <w:r>
              <w:rPr>
                <w:rFonts w:hint="eastAsia"/>
                <w:lang w:eastAsia="zh-CN"/>
              </w:rPr>
              <w:t>J</w:t>
            </w:r>
            <w:r>
              <w:rPr>
                <w:lang w:eastAsia="zh-CN"/>
              </w:rPr>
              <w:t>ust select 8 antenna connectors from multiple connectors for performance requirements</w:t>
            </w:r>
            <w:r>
              <w:rPr>
                <w:rFonts w:hint="eastAsia"/>
                <w:lang w:eastAsia="zh-CN"/>
              </w:rPr>
              <w:t>, or</w:t>
            </w:r>
          </w:p>
          <w:p w:rsidR="00D83928" w:rsidRPr="004A127A" w:rsidRDefault="004A127A" w:rsidP="00612809">
            <w:pPr>
              <w:pStyle w:val="a4"/>
              <w:numPr>
                <w:ilvl w:val="0"/>
                <w:numId w:val="11"/>
              </w:numPr>
              <w:tabs>
                <w:tab w:val="left" w:pos="567"/>
              </w:tabs>
              <w:snapToGrid w:val="0"/>
              <w:spacing w:before="0" w:after="60" w:line="240" w:lineRule="auto"/>
              <w:ind w:left="356" w:hanging="284"/>
              <w:jc w:val="both"/>
              <w:rPr>
                <w:rFonts w:eastAsia="宋体" w:cs="Times New Roman"/>
                <w:sz w:val="21"/>
                <w:szCs w:val="21"/>
                <w:lang w:eastAsia="zh-CN"/>
              </w:rPr>
            </w:pPr>
            <w:r>
              <w:rPr>
                <w:rFonts w:hint="eastAsia"/>
                <w:lang w:eastAsia="zh-CN"/>
              </w:rPr>
              <w:t>U</w:t>
            </w:r>
            <w:r>
              <w:rPr>
                <w:lang w:eastAsia="zh-CN"/>
              </w:rPr>
              <w:t>se OTA test for &gt;8 antenna connectors.</w:t>
            </w:r>
          </w:p>
          <w:p w:rsidR="004A127A" w:rsidRDefault="004A127A" w:rsidP="00F26A96">
            <w:pPr>
              <w:tabs>
                <w:tab w:val="left" w:pos="567"/>
              </w:tabs>
              <w:snapToGrid w:val="0"/>
              <w:spacing w:before="0" w:after="60" w:line="240" w:lineRule="auto"/>
              <w:jc w:val="both"/>
              <w:rPr>
                <w:lang w:eastAsia="zh-CN"/>
              </w:rPr>
            </w:pPr>
            <w:r>
              <w:rPr>
                <w:rFonts w:hint="eastAsia"/>
                <w:u w:val="single"/>
                <w:lang w:eastAsia="zh-CN"/>
              </w:rPr>
              <w:t>Channel model</w:t>
            </w:r>
            <w:r>
              <w:rPr>
                <w:rFonts w:hint="eastAsia"/>
                <w:lang w:eastAsia="zh-CN"/>
              </w:rPr>
              <w:t>:</w:t>
            </w:r>
          </w:p>
          <w:p w:rsidR="004A127A" w:rsidRPr="004A127A" w:rsidRDefault="004A127A" w:rsidP="00612809">
            <w:pPr>
              <w:pStyle w:val="a4"/>
              <w:numPr>
                <w:ilvl w:val="0"/>
                <w:numId w:val="11"/>
              </w:numPr>
              <w:tabs>
                <w:tab w:val="left" w:pos="567"/>
              </w:tabs>
              <w:snapToGrid w:val="0"/>
              <w:spacing w:before="0" w:after="60" w:line="240" w:lineRule="auto"/>
              <w:ind w:left="356" w:hanging="284"/>
              <w:jc w:val="both"/>
              <w:rPr>
                <w:lang w:eastAsia="zh-CN"/>
              </w:rPr>
            </w:pPr>
            <w:r w:rsidRPr="004A127A">
              <w:rPr>
                <w:lang w:eastAsia="zh-CN"/>
              </w:rPr>
              <w:t>For FR1</w:t>
            </w:r>
            <w:r w:rsidRPr="004A127A">
              <w:rPr>
                <w:rFonts w:hint="eastAsia"/>
                <w:lang w:eastAsia="zh-CN"/>
              </w:rPr>
              <w:t>,</w:t>
            </w:r>
            <w:r w:rsidRPr="004A127A">
              <w:rPr>
                <w:lang w:eastAsia="zh-CN"/>
              </w:rPr>
              <w:t xml:space="preserve"> the parameters for the channel become clearer and it seems it is reasonable to reuse them for BS demodulation. </w:t>
            </w:r>
          </w:p>
          <w:p w:rsidR="004A127A" w:rsidRPr="0001592B" w:rsidRDefault="004A127A" w:rsidP="00612809">
            <w:pPr>
              <w:pStyle w:val="a4"/>
              <w:numPr>
                <w:ilvl w:val="0"/>
                <w:numId w:val="11"/>
              </w:numPr>
              <w:tabs>
                <w:tab w:val="left" w:pos="567"/>
              </w:tabs>
              <w:snapToGrid w:val="0"/>
              <w:spacing w:before="0" w:after="60" w:line="240" w:lineRule="auto"/>
              <w:ind w:left="356" w:hanging="284"/>
              <w:jc w:val="both"/>
              <w:rPr>
                <w:lang w:eastAsia="zh-CN"/>
              </w:rPr>
            </w:pPr>
            <w:r w:rsidRPr="004A127A">
              <w:rPr>
                <w:lang w:eastAsia="zh-CN"/>
              </w:rPr>
              <w:t xml:space="preserve">For FR2, it is still not so clear and the impact on the BS performance is not so clear. More study is needed. </w:t>
            </w:r>
          </w:p>
        </w:tc>
      </w:tr>
      <w:tr w:rsidR="007616F4" w:rsidRPr="007E07FC" w:rsidTr="007616F4">
        <w:trPr>
          <w:trHeight w:val="589"/>
          <w:jc w:val="center"/>
        </w:trPr>
        <w:tc>
          <w:tcPr>
            <w:tcW w:w="816" w:type="dxa"/>
            <w:shd w:val="clear" w:color="auto" w:fill="auto"/>
          </w:tcPr>
          <w:p w:rsidR="007616F4" w:rsidRDefault="007150C8" w:rsidP="00285A17">
            <w:pPr>
              <w:rPr>
                <w:rFonts w:ascii="Arial" w:eastAsia="宋体" w:hAnsi="Arial" w:cs="Arial"/>
                <w:b/>
                <w:bCs/>
                <w:color w:val="0000FF"/>
                <w:sz w:val="16"/>
                <w:szCs w:val="16"/>
                <w:u w:val="single"/>
              </w:rPr>
            </w:pPr>
            <w:hyperlink r:id="rId19" w:history="1">
              <w:r w:rsidR="007616F4">
                <w:rPr>
                  <w:rStyle w:val="a6"/>
                  <w:rFonts w:cs="Arial"/>
                  <w:b/>
                  <w:bCs/>
                  <w:color w:val="0000FF"/>
                  <w:sz w:val="16"/>
                  <w:szCs w:val="16"/>
                </w:rPr>
                <w:t>R4-1809950</w:t>
              </w:r>
            </w:hyperlink>
          </w:p>
        </w:tc>
        <w:tc>
          <w:tcPr>
            <w:tcW w:w="2092" w:type="dxa"/>
            <w:shd w:val="clear" w:color="auto" w:fill="auto"/>
          </w:tcPr>
          <w:p w:rsidR="007616F4" w:rsidRDefault="007616F4" w:rsidP="00285A17">
            <w:pPr>
              <w:rPr>
                <w:rFonts w:ascii="Arial" w:eastAsia="宋体" w:hAnsi="Arial" w:cs="Arial"/>
                <w:sz w:val="16"/>
                <w:szCs w:val="16"/>
              </w:rPr>
            </w:pPr>
            <w:r>
              <w:rPr>
                <w:rFonts w:ascii="Arial" w:hAnsi="Arial" w:cs="Arial"/>
                <w:sz w:val="16"/>
                <w:szCs w:val="16"/>
              </w:rPr>
              <w:t>Discussion on BS demodulation requirements for NR PUSCH</w:t>
            </w:r>
          </w:p>
        </w:tc>
        <w:tc>
          <w:tcPr>
            <w:tcW w:w="1131" w:type="dxa"/>
            <w:shd w:val="clear" w:color="auto" w:fill="auto"/>
          </w:tcPr>
          <w:p w:rsidR="007616F4" w:rsidRDefault="007616F4" w:rsidP="00285A17">
            <w:pPr>
              <w:rPr>
                <w:rFonts w:ascii="Arial" w:eastAsia="宋体" w:hAnsi="Arial" w:cs="Arial"/>
                <w:sz w:val="16"/>
                <w:szCs w:val="16"/>
              </w:rPr>
            </w:pPr>
            <w:r>
              <w:rPr>
                <w:rFonts w:ascii="Arial" w:hAnsi="Arial" w:cs="Arial"/>
                <w:sz w:val="16"/>
                <w:szCs w:val="16"/>
              </w:rPr>
              <w:t>Samsung</w:t>
            </w:r>
          </w:p>
        </w:tc>
        <w:tc>
          <w:tcPr>
            <w:tcW w:w="5804" w:type="dxa"/>
          </w:tcPr>
          <w:p w:rsidR="007616F4" w:rsidRDefault="007616F4" w:rsidP="007616F4">
            <w:pPr>
              <w:jc w:val="both"/>
              <w:rPr>
                <w:b/>
                <w:lang w:eastAsia="zh-CN"/>
              </w:rPr>
            </w:pPr>
            <w:r w:rsidRPr="00581304">
              <w:rPr>
                <w:b/>
              </w:rPr>
              <w:t xml:space="preserve">Proposal </w:t>
            </w:r>
            <w:r>
              <w:rPr>
                <w:rFonts w:hint="eastAsia"/>
                <w:b/>
                <w:lang w:eastAsia="zh-CN"/>
              </w:rPr>
              <w:t xml:space="preserve">6: UL/DL configuration for FR1 and FR2 performance </w:t>
            </w:r>
            <w:r>
              <w:rPr>
                <w:b/>
                <w:lang w:eastAsia="zh-CN"/>
              </w:rPr>
              <w:t>requirement</w:t>
            </w:r>
            <w:r>
              <w:rPr>
                <w:rFonts w:hint="eastAsia"/>
                <w:b/>
                <w:lang w:eastAsia="zh-CN"/>
              </w:rPr>
              <w:t xml:space="preserve"> in Rel-15 is </w:t>
            </w:r>
            <w:r>
              <w:rPr>
                <w:b/>
                <w:lang w:eastAsia="zh-CN"/>
              </w:rPr>
              <w:t>preferred</w:t>
            </w:r>
            <w:r>
              <w:rPr>
                <w:rFonts w:hint="eastAsia"/>
                <w:b/>
                <w:lang w:eastAsia="zh-CN"/>
              </w:rPr>
              <w:t xml:space="preserve"> as</w:t>
            </w:r>
          </w:p>
          <w:p w:rsidR="007616F4" w:rsidRPr="00E12840" w:rsidRDefault="007616F4" w:rsidP="00612809">
            <w:pPr>
              <w:pStyle w:val="a4"/>
              <w:numPr>
                <w:ilvl w:val="0"/>
                <w:numId w:val="22"/>
              </w:numPr>
              <w:spacing w:before="0" w:after="0" w:line="240" w:lineRule="auto"/>
              <w:jc w:val="both"/>
              <w:rPr>
                <w:lang w:eastAsia="zh-CN"/>
              </w:rPr>
            </w:pPr>
            <w:r w:rsidRPr="00E12840">
              <w:rPr>
                <w:lang w:eastAsia="zh-CN"/>
              </w:rPr>
              <w:t>For 30KHz,  {DDDSU}, S is {D11, G2,U1} or {D10, G3,U1}</w:t>
            </w:r>
          </w:p>
          <w:p w:rsidR="007616F4" w:rsidRPr="00E12840" w:rsidRDefault="007616F4" w:rsidP="00612809">
            <w:pPr>
              <w:pStyle w:val="a4"/>
              <w:numPr>
                <w:ilvl w:val="0"/>
                <w:numId w:val="22"/>
              </w:numPr>
              <w:spacing w:before="0" w:after="0" w:line="240" w:lineRule="auto"/>
              <w:jc w:val="both"/>
              <w:rPr>
                <w:lang w:eastAsia="zh-CN"/>
              </w:rPr>
            </w:pPr>
            <w:r w:rsidRPr="00E12840">
              <w:rPr>
                <w:lang w:eastAsia="zh-CN"/>
              </w:rPr>
              <w:t xml:space="preserve">For 30KHz, {D D </w:t>
            </w:r>
            <w:proofErr w:type="spellStart"/>
            <w:r w:rsidRPr="00E12840">
              <w:rPr>
                <w:lang w:eastAsia="zh-CN"/>
              </w:rPr>
              <w:t>D</w:t>
            </w:r>
            <w:proofErr w:type="spellEnd"/>
            <w:r w:rsidRPr="00E12840">
              <w:rPr>
                <w:lang w:eastAsia="zh-CN"/>
              </w:rPr>
              <w:t xml:space="preserve"> S UU D </w:t>
            </w:r>
            <w:proofErr w:type="spellStart"/>
            <w:r w:rsidRPr="00E12840">
              <w:rPr>
                <w:lang w:eastAsia="zh-CN"/>
              </w:rPr>
              <w:t>D</w:t>
            </w:r>
            <w:proofErr w:type="spellEnd"/>
            <w:r w:rsidRPr="00E12840">
              <w:rPr>
                <w:lang w:eastAsia="zh-CN"/>
              </w:rPr>
              <w:t xml:space="preserve"> </w:t>
            </w:r>
            <w:proofErr w:type="spellStart"/>
            <w:r w:rsidRPr="00E12840">
              <w:rPr>
                <w:lang w:eastAsia="zh-CN"/>
              </w:rPr>
              <w:t>D</w:t>
            </w:r>
            <w:proofErr w:type="spellEnd"/>
            <w:r w:rsidRPr="00E12840">
              <w:rPr>
                <w:lang w:eastAsia="zh-CN"/>
              </w:rPr>
              <w:t xml:space="preserve"> </w:t>
            </w:r>
            <w:proofErr w:type="spellStart"/>
            <w:r w:rsidRPr="00E12840">
              <w:rPr>
                <w:lang w:eastAsia="zh-CN"/>
              </w:rPr>
              <w:t>D</w:t>
            </w:r>
            <w:proofErr w:type="spellEnd"/>
            <w:r w:rsidRPr="00E12840">
              <w:rPr>
                <w:lang w:eastAsia="zh-CN"/>
              </w:rPr>
              <w:t xml:space="preserve">} S ={D3,G8,U3} </w:t>
            </w:r>
          </w:p>
          <w:p w:rsidR="007616F4" w:rsidRPr="007616F4" w:rsidRDefault="007616F4" w:rsidP="00612809">
            <w:pPr>
              <w:pStyle w:val="a4"/>
              <w:numPr>
                <w:ilvl w:val="0"/>
                <w:numId w:val="22"/>
              </w:numPr>
              <w:spacing w:before="0" w:after="0" w:line="240" w:lineRule="auto"/>
              <w:jc w:val="both"/>
              <w:rPr>
                <w:lang w:eastAsia="zh-CN"/>
              </w:rPr>
            </w:pPr>
            <w:r w:rsidRPr="00E12840">
              <w:rPr>
                <w:lang w:eastAsia="zh-CN"/>
              </w:rPr>
              <w:t xml:space="preserve">For 120 KHz, {D D </w:t>
            </w:r>
            <w:proofErr w:type="spellStart"/>
            <w:r w:rsidRPr="00E12840">
              <w:rPr>
                <w:lang w:eastAsia="zh-CN"/>
              </w:rPr>
              <w:t>D</w:t>
            </w:r>
            <w:proofErr w:type="spellEnd"/>
            <w:r w:rsidRPr="00E12840">
              <w:rPr>
                <w:lang w:eastAsia="zh-CN"/>
              </w:rPr>
              <w:t xml:space="preserve"> S D </w:t>
            </w:r>
            <w:proofErr w:type="spellStart"/>
            <w:r w:rsidRPr="00E12840">
              <w:rPr>
                <w:lang w:eastAsia="zh-CN"/>
              </w:rPr>
              <w:t>D</w:t>
            </w:r>
            <w:proofErr w:type="spellEnd"/>
            <w:r w:rsidRPr="00E12840">
              <w:rPr>
                <w:lang w:eastAsia="zh-CN"/>
              </w:rPr>
              <w:t xml:space="preserve"> </w:t>
            </w:r>
            <w:proofErr w:type="spellStart"/>
            <w:r w:rsidRPr="00E12840">
              <w:rPr>
                <w:lang w:eastAsia="zh-CN"/>
              </w:rPr>
              <w:t>D</w:t>
            </w:r>
            <w:proofErr w:type="spellEnd"/>
            <w:r w:rsidRPr="00E12840">
              <w:rPr>
                <w:lang w:eastAsia="zh-CN"/>
              </w:rPr>
              <w:t xml:space="preserve"> S U </w:t>
            </w:r>
            <w:proofErr w:type="spellStart"/>
            <w:r w:rsidRPr="00E12840">
              <w:rPr>
                <w:lang w:eastAsia="zh-CN"/>
              </w:rPr>
              <w:t>U</w:t>
            </w:r>
            <w:proofErr w:type="spellEnd"/>
            <w:proofErr w:type="gramStart"/>
            <w:r w:rsidRPr="00E12840">
              <w:rPr>
                <w:lang w:eastAsia="zh-CN"/>
              </w:rPr>
              <w:t>} ,</w:t>
            </w:r>
            <w:proofErr w:type="gramEnd"/>
            <w:r w:rsidRPr="00E12840">
              <w:rPr>
                <w:lang w:eastAsia="zh-CN"/>
              </w:rPr>
              <w:t xml:space="preserve"> S ={D10,G2, U2}.</w:t>
            </w:r>
          </w:p>
        </w:tc>
      </w:tr>
    </w:tbl>
    <w:p w:rsidR="006C2ACE" w:rsidRPr="006C2ACE" w:rsidRDefault="006C2ACE" w:rsidP="006C2ACE">
      <w:pPr>
        <w:rPr>
          <w:lang w:eastAsia="zh-CN"/>
        </w:rPr>
      </w:pPr>
    </w:p>
    <w:p w:rsidR="007E07FC" w:rsidRDefault="007E07FC" w:rsidP="007E07FC">
      <w:pPr>
        <w:pStyle w:val="RAN4H2"/>
        <w:rPr>
          <w:rFonts w:eastAsia="宋体"/>
          <w:lang w:val="en-GB" w:eastAsia="ja-JP"/>
        </w:rPr>
      </w:pPr>
      <w:r>
        <w:rPr>
          <w:rFonts w:eastAsia="宋体"/>
          <w:lang w:val="en-GB" w:eastAsia="ja-JP"/>
        </w:rPr>
        <w:lastRenderedPageBreak/>
        <w:t>Discussions</w:t>
      </w:r>
    </w:p>
    <w:p w:rsidR="00A64AF5" w:rsidRPr="007F6ECA" w:rsidRDefault="00A64AF5" w:rsidP="00950F15">
      <w:pPr>
        <w:pStyle w:val="3"/>
        <w:spacing w:before="240" w:afterLines="50"/>
        <w:rPr>
          <w:rFonts w:asciiTheme="minorHAnsi" w:hAnsiTheme="minorHAnsi" w:cstheme="minorHAnsi"/>
          <w:lang w:val="en-GB" w:eastAsia="zh-CN"/>
        </w:rPr>
      </w:pPr>
      <w:bookmarkStart w:id="3" w:name="_Hlk514409684"/>
      <w:r w:rsidRPr="007F6ECA">
        <w:rPr>
          <w:rFonts w:asciiTheme="minorHAnsi" w:hAnsiTheme="minorHAnsi" w:cstheme="minorHAnsi"/>
          <w:lang w:val="en-GB" w:eastAsia="ja-JP"/>
        </w:rPr>
        <w:t>Issue</w:t>
      </w:r>
      <w:r w:rsidR="0009160C">
        <w:rPr>
          <w:rFonts w:asciiTheme="minorHAnsi" w:hAnsiTheme="minorHAnsi" w:cstheme="minorHAnsi" w:hint="eastAsia"/>
          <w:lang w:val="en-GB" w:eastAsia="zh-CN"/>
        </w:rPr>
        <w:t xml:space="preserve"> </w:t>
      </w:r>
      <w:r w:rsidRPr="007F6ECA">
        <w:rPr>
          <w:rFonts w:asciiTheme="minorHAnsi" w:hAnsiTheme="minorHAnsi" w:cstheme="minorHAnsi"/>
          <w:lang w:val="en-GB" w:eastAsia="ja-JP"/>
        </w:rPr>
        <w:t xml:space="preserve">1: </w:t>
      </w:r>
      <w:r w:rsidRPr="007F6ECA">
        <w:rPr>
          <w:rFonts w:asciiTheme="minorHAnsi" w:hAnsiTheme="minorHAnsi" w:cstheme="minorHAnsi"/>
          <w:lang w:val="en-GB" w:eastAsia="zh-CN"/>
        </w:rPr>
        <w:t>Handling of de-prioritized features</w:t>
      </w:r>
    </w:p>
    <w:p w:rsidR="007F6ECA" w:rsidRPr="00BE7E38" w:rsidRDefault="007F6ECA" w:rsidP="007F6ECA">
      <w:pPr>
        <w:spacing w:afterLines="50"/>
        <w:rPr>
          <w:rFonts w:eastAsia="宋体"/>
          <w:b/>
          <w:sz w:val="21"/>
          <w:u w:val="single"/>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7F6ECA" w:rsidRDefault="007F6ECA"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cs="Times New Roman" w:hint="eastAsia"/>
          <w:szCs w:val="21"/>
          <w:lang w:eastAsia="zh-CN"/>
        </w:rPr>
        <w:t>H</w:t>
      </w:r>
      <w:r w:rsidRPr="007F6ECA">
        <w:rPr>
          <w:rFonts w:cs="Times New Roman" w:hint="eastAsia"/>
          <w:szCs w:val="21"/>
          <w:lang w:eastAsia="zh-CN"/>
        </w:rPr>
        <w:t xml:space="preserve">ow to handle the </w:t>
      </w:r>
      <w:r w:rsidRPr="007F6ECA">
        <w:rPr>
          <w:rFonts w:cs="Times New Roman"/>
          <w:szCs w:val="21"/>
          <w:lang w:eastAsia="zh-CN"/>
        </w:rPr>
        <w:t>de-prioritized features in NR BS demodulation requirements</w:t>
      </w:r>
      <w:r>
        <w:rPr>
          <w:rFonts w:cs="Times New Roman" w:hint="eastAsia"/>
          <w:szCs w:val="21"/>
          <w:lang w:eastAsia="zh-CN"/>
        </w:rPr>
        <w:t>?</w:t>
      </w:r>
    </w:p>
    <w:p w:rsidR="007F6ECA" w:rsidRPr="007F6ECA" w:rsidRDefault="007F6ECA" w:rsidP="00612809">
      <w:pPr>
        <w:pStyle w:val="Paragraphedeliste"/>
        <w:numPr>
          <w:ilvl w:val="1"/>
          <w:numId w:val="14"/>
        </w:numPr>
        <w:adjustRightInd w:val="0"/>
        <w:snapToGrid w:val="0"/>
        <w:spacing w:after="60"/>
        <w:ind w:left="851" w:hanging="284"/>
        <w:rPr>
          <w:sz w:val="20"/>
        </w:rPr>
      </w:pPr>
      <w:r>
        <w:rPr>
          <w:rFonts w:hint="eastAsia"/>
          <w:sz w:val="20"/>
        </w:rPr>
        <w:t>Option 1:</w:t>
      </w:r>
      <w:r w:rsidRPr="007F6ECA">
        <w:rPr>
          <w:sz w:val="20"/>
        </w:rPr>
        <w:t xml:space="preserve"> Develop the related requirements in H1 2019</w:t>
      </w:r>
      <w:r w:rsidRPr="007F6ECA">
        <w:rPr>
          <w:rFonts w:hint="eastAsia"/>
          <w:sz w:val="20"/>
        </w:rPr>
        <w:t xml:space="preserve"> within Rel-15</w:t>
      </w:r>
      <w:r w:rsidRPr="007F6ECA">
        <w:rPr>
          <w:sz w:val="20"/>
        </w:rPr>
        <w:t>, along with the</w:t>
      </w:r>
      <w:r w:rsidR="004A7A06">
        <w:rPr>
          <w:sz w:val="20"/>
        </w:rPr>
        <w:t xml:space="preserve"> requirements for NR late drop</w:t>
      </w:r>
    </w:p>
    <w:p w:rsidR="007F6ECA" w:rsidRDefault="007F6ECA" w:rsidP="00612809">
      <w:pPr>
        <w:pStyle w:val="Paragraphedeliste"/>
        <w:numPr>
          <w:ilvl w:val="1"/>
          <w:numId w:val="14"/>
        </w:numPr>
        <w:adjustRightInd w:val="0"/>
        <w:snapToGrid w:val="0"/>
        <w:spacing w:after="60"/>
        <w:ind w:left="851" w:hanging="284"/>
        <w:rPr>
          <w:sz w:val="20"/>
        </w:rPr>
      </w:pPr>
      <w:r>
        <w:rPr>
          <w:rFonts w:hint="eastAsia"/>
          <w:sz w:val="20"/>
        </w:rPr>
        <w:t>Option 2:</w:t>
      </w:r>
      <w:r w:rsidRPr="007F6ECA">
        <w:rPr>
          <w:sz w:val="20"/>
        </w:rPr>
        <w:t xml:space="preserve"> Develop the related requirements from H1 2019 in a new Rel-16 WI.</w:t>
      </w:r>
    </w:p>
    <w:p w:rsidR="00BF19A2" w:rsidRDefault="00BF19A2" w:rsidP="00612809">
      <w:pPr>
        <w:pStyle w:val="Paragraphedeliste"/>
        <w:numPr>
          <w:ilvl w:val="1"/>
          <w:numId w:val="14"/>
        </w:numPr>
        <w:adjustRightInd w:val="0"/>
        <w:snapToGrid w:val="0"/>
        <w:spacing w:after="60"/>
        <w:ind w:left="851" w:hanging="284"/>
        <w:rPr>
          <w:sz w:val="20"/>
        </w:rPr>
      </w:pPr>
      <w:r w:rsidRPr="00BF19A2">
        <w:rPr>
          <w:rFonts w:hint="eastAsia"/>
          <w:i/>
          <w:sz w:val="20"/>
        </w:rPr>
        <w:t xml:space="preserve">Note: </w:t>
      </w:r>
      <w:r>
        <w:rPr>
          <w:rFonts w:hint="eastAsia"/>
          <w:sz w:val="20"/>
        </w:rPr>
        <w:t xml:space="preserve">the </w:t>
      </w:r>
      <w:r w:rsidRPr="00BF19A2">
        <w:rPr>
          <w:sz w:val="20"/>
        </w:rPr>
        <w:t xml:space="preserve">de-prioritized features </w:t>
      </w:r>
      <w:r>
        <w:rPr>
          <w:rFonts w:hint="eastAsia"/>
          <w:sz w:val="20"/>
        </w:rPr>
        <w:t xml:space="preserve">include: </w:t>
      </w:r>
      <w:r w:rsidRPr="00BF19A2">
        <w:rPr>
          <w:sz w:val="20"/>
        </w:rPr>
        <w:t>coverage enhancement related features, URLLC related features, high speed scenario related features, interfere</w:t>
      </w:r>
      <w:r>
        <w:rPr>
          <w:sz w:val="20"/>
        </w:rPr>
        <w:t>nce-aware receivers and others.</w:t>
      </w:r>
    </w:p>
    <w:p w:rsidR="007F6ECA" w:rsidRDefault="007F6ECA" w:rsidP="007F6ECA">
      <w:pPr>
        <w:pStyle w:val="Paragraphedeliste"/>
        <w:adjustRightInd w:val="0"/>
        <w:snapToGrid w:val="0"/>
        <w:spacing w:after="60"/>
        <w:ind w:left="0"/>
        <w:rPr>
          <w:sz w:val="20"/>
        </w:rPr>
      </w:pPr>
    </w:p>
    <w:p w:rsidR="007F6ECA" w:rsidRPr="00BE7E38" w:rsidRDefault="007F6ECA" w:rsidP="007F6ECA">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7F6ECA" w:rsidRDefault="007F6ECA" w:rsidP="007F6ECA">
      <w:pPr>
        <w:pStyle w:val="Paragraphedeliste"/>
        <w:adjustRightInd w:val="0"/>
        <w:snapToGrid w:val="0"/>
        <w:spacing w:after="60"/>
        <w:ind w:left="0"/>
        <w:rPr>
          <w:sz w:val="20"/>
        </w:rPr>
      </w:pPr>
    </w:p>
    <w:p w:rsidR="007F6ECA" w:rsidRPr="007F6ECA" w:rsidRDefault="007F6ECA" w:rsidP="007F6ECA">
      <w:pPr>
        <w:pStyle w:val="Paragraphedeliste"/>
        <w:adjustRightInd w:val="0"/>
        <w:snapToGrid w:val="0"/>
        <w:spacing w:after="60"/>
        <w:ind w:left="0"/>
        <w:rPr>
          <w:sz w:val="20"/>
        </w:rPr>
      </w:pPr>
    </w:p>
    <w:p w:rsidR="00A64AF5" w:rsidRPr="007F6ECA" w:rsidRDefault="00A64AF5"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sidR="0009160C">
        <w:rPr>
          <w:rFonts w:asciiTheme="minorHAnsi" w:hAnsiTheme="minorHAnsi" w:cstheme="minorHAnsi" w:hint="eastAsia"/>
          <w:lang w:val="en-GB" w:eastAsia="zh-CN"/>
        </w:rPr>
        <w:t xml:space="preserve"> </w:t>
      </w:r>
      <w:r w:rsidRPr="007F6ECA">
        <w:rPr>
          <w:rFonts w:asciiTheme="minorHAnsi" w:hAnsiTheme="minorHAnsi" w:cstheme="minorHAnsi" w:hint="eastAsia"/>
          <w:lang w:val="en-GB" w:eastAsia="ja-JP"/>
        </w:rPr>
        <w:t>2</w:t>
      </w:r>
      <w:r w:rsidRPr="007F6ECA">
        <w:rPr>
          <w:rFonts w:asciiTheme="minorHAnsi" w:hAnsiTheme="minorHAnsi" w:cstheme="minorHAnsi"/>
          <w:lang w:val="en-GB" w:eastAsia="ja-JP"/>
        </w:rPr>
        <w:t xml:space="preserve">: </w:t>
      </w:r>
      <w:r w:rsidR="0080782A">
        <w:rPr>
          <w:rFonts w:asciiTheme="minorHAnsi" w:hAnsiTheme="minorHAnsi" w:cstheme="minorHAnsi" w:hint="eastAsia"/>
          <w:lang w:val="en-GB" w:eastAsia="zh-CN"/>
        </w:rPr>
        <w:t>S</w:t>
      </w:r>
      <w:r w:rsidRPr="007F6ECA">
        <w:rPr>
          <w:rFonts w:asciiTheme="minorHAnsi" w:hAnsiTheme="minorHAnsi" w:cstheme="minorHAnsi"/>
          <w:lang w:val="en-GB" w:eastAsia="ja-JP"/>
        </w:rPr>
        <w:t>tructure</w:t>
      </w:r>
      <w:r w:rsidRPr="007F6ECA">
        <w:rPr>
          <w:rFonts w:asciiTheme="minorHAnsi" w:hAnsiTheme="minorHAnsi" w:cstheme="minorHAnsi" w:hint="eastAsia"/>
          <w:lang w:val="en-GB" w:eastAsia="ja-JP"/>
        </w:rPr>
        <w:t xml:space="preserve"> </w:t>
      </w:r>
      <w:r w:rsidR="007F6ECA">
        <w:rPr>
          <w:rFonts w:asciiTheme="minorHAnsi" w:hAnsiTheme="minorHAnsi" w:cstheme="minorHAnsi"/>
          <w:lang w:val="en-GB" w:eastAsia="ja-JP"/>
        </w:rPr>
        <w:t xml:space="preserve">for </w:t>
      </w:r>
      <w:r w:rsidR="0080782A" w:rsidRPr="007F6ECA">
        <w:rPr>
          <w:rFonts w:asciiTheme="minorHAnsi" w:hAnsiTheme="minorHAnsi" w:cstheme="minorHAnsi"/>
          <w:lang w:val="en-GB" w:eastAsia="ja-JP"/>
        </w:rPr>
        <w:t>TS 38.104</w:t>
      </w:r>
      <w:r w:rsidR="0080782A" w:rsidRPr="007F6ECA">
        <w:rPr>
          <w:rFonts w:asciiTheme="minorHAnsi" w:hAnsiTheme="minorHAnsi" w:cstheme="minorHAnsi" w:hint="eastAsia"/>
          <w:lang w:val="en-GB" w:eastAsia="ja-JP"/>
        </w:rPr>
        <w:t>/</w:t>
      </w:r>
      <w:r w:rsidR="0080782A" w:rsidRPr="007F6ECA">
        <w:rPr>
          <w:rFonts w:asciiTheme="minorHAnsi" w:hAnsiTheme="minorHAnsi" w:cstheme="minorHAnsi"/>
          <w:lang w:val="en-GB" w:eastAsia="ja-JP"/>
        </w:rPr>
        <w:t>38.141-1</w:t>
      </w:r>
      <w:r w:rsidR="0080782A">
        <w:rPr>
          <w:rFonts w:asciiTheme="minorHAnsi" w:hAnsiTheme="minorHAnsi" w:cstheme="minorHAnsi" w:hint="eastAsia"/>
          <w:lang w:val="en-GB" w:eastAsia="zh-CN"/>
        </w:rPr>
        <w:t xml:space="preserve"> </w:t>
      </w:r>
      <w:r w:rsidR="007F6ECA">
        <w:rPr>
          <w:rFonts w:asciiTheme="minorHAnsi" w:hAnsiTheme="minorHAnsi" w:cstheme="minorHAnsi"/>
          <w:lang w:val="en-GB" w:eastAsia="ja-JP"/>
        </w:rPr>
        <w:t>clause 8</w:t>
      </w:r>
    </w:p>
    <w:p w:rsidR="005C6D0A" w:rsidRPr="00BE7E38" w:rsidRDefault="005C6D0A" w:rsidP="005C6D0A">
      <w:pPr>
        <w:spacing w:afterLines="50"/>
        <w:rPr>
          <w:rFonts w:eastAsia="宋体"/>
          <w:b/>
          <w:sz w:val="21"/>
          <w:u w:val="single"/>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DE4599" w:rsidRPr="00BE7E38" w:rsidRDefault="005C6D0A"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cs="Times New Roman"/>
          <w:szCs w:val="21"/>
          <w:lang w:eastAsia="zh-CN"/>
        </w:rPr>
      </w:pPr>
      <w:r w:rsidRPr="00BE7E38">
        <w:rPr>
          <w:rFonts w:cs="Times New Roman" w:hint="eastAsia"/>
          <w:szCs w:val="21"/>
          <w:lang w:eastAsia="zh-CN"/>
        </w:rPr>
        <w:t>Comments on</w:t>
      </w:r>
      <w:r w:rsidR="00DE4599" w:rsidRPr="00BE7E38">
        <w:rPr>
          <w:rFonts w:cs="Times New Roman"/>
          <w:szCs w:val="21"/>
        </w:rPr>
        <w:t xml:space="preserve"> </w:t>
      </w:r>
      <w:r w:rsidR="00BE7E38" w:rsidRPr="00BE7E38">
        <w:rPr>
          <w:rFonts w:cs="Times New Roman"/>
          <w:szCs w:val="21"/>
          <w:lang w:eastAsia="zh-CN"/>
        </w:rPr>
        <w:t>“Structure for TS 38.104 clause 8 on conducted performance requirements”</w:t>
      </w:r>
      <w:r w:rsidR="00DE4599" w:rsidRPr="00BE7E38">
        <w:rPr>
          <w:rFonts w:cs="Times New Roman"/>
          <w:szCs w:val="21"/>
        </w:rPr>
        <w:t xml:space="preserve"> in </w:t>
      </w:r>
      <w:hyperlink r:id="rId20" w:history="1">
        <w:r w:rsidR="00DE4599" w:rsidRPr="00BE7E38">
          <w:rPr>
            <w:rStyle w:val="a6"/>
            <w:rFonts w:cs="Arial"/>
            <w:b/>
            <w:bCs/>
            <w:color w:val="0000FF"/>
            <w:szCs w:val="21"/>
          </w:rPr>
          <w:t>R4-1809657</w:t>
        </w:r>
      </w:hyperlink>
      <w:r w:rsidRPr="00BE7E38">
        <w:rPr>
          <w:rFonts w:cs="Times New Roman" w:hint="eastAsia"/>
          <w:szCs w:val="21"/>
          <w:lang w:eastAsia="zh-CN"/>
        </w:rPr>
        <w:t>?</w:t>
      </w:r>
    </w:p>
    <w:p w:rsidR="00DE4599" w:rsidRPr="00BE7E38" w:rsidRDefault="00BE7E38"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cs="Times New Roman"/>
          <w:szCs w:val="21"/>
          <w:lang w:eastAsia="zh-CN"/>
        </w:rPr>
      </w:pPr>
      <w:r w:rsidRPr="00BE7E38">
        <w:rPr>
          <w:rFonts w:cs="Times New Roman" w:hint="eastAsia"/>
          <w:szCs w:val="21"/>
          <w:lang w:eastAsia="zh-CN"/>
        </w:rPr>
        <w:t xml:space="preserve">Comments on </w:t>
      </w:r>
      <w:r w:rsidRPr="00BE7E38">
        <w:rPr>
          <w:rFonts w:cs="Times New Roman"/>
          <w:szCs w:val="21"/>
          <w:lang w:eastAsia="zh-CN"/>
        </w:rPr>
        <w:t>“TP to TS 38.141-1: Structure for clause 8 on conducted performance requirements”</w:t>
      </w:r>
      <w:r w:rsidR="00DE4599" w:rsidRPr="00BE7E38">
        <w:rPr>
          <w:rFonts w:cs="Times New Roman"/>
          <w:szCs w:val="21"/>
        </w:rPr>
        <w:t xml:space="preserve"> in </w:t>
      </w:r>
      <w:hyperlink r:id="rId21" w:history="1">
        <w:r w:rsidR="00DE4599" w:rsidRPr="00BE7E38">
          <w:rPr>
            <w:rStyle w:val="a6"/>
            <w:rFonts w:cs="Arial"/>
            <w:b/>
            <w:bCs/>
            <w:color w:val="0000FF"/>
            <w:szCs w:val="21"/>
          </w:rPr>
          <w:t>R4-1809658</w:t>
        </w:r>
      </w:hyperlink>
      <w:r w:rsidRPr="00BE7E38">
        <w:rPr>
          <w:rFonts w:cs="Times New Roman" w:hint="eastAsia"/>
          <w:szCs w:val="21"/>
          <w:lang w:eastAsia="zh-CN"/>
        </w:rPr>
        <w:t>?</w:t>
      </w:r>
    </w:p>
    <w:p w:rsidR="00BE7E38" w:rsidRDefault="00BE7E38" w:rsidP="00BE7E38">
      <w:pPr>
        <w:widowControl w:val="0"/>
        <w:tabs>
          <w:tab w:val="num" w:pos="993"/>
        </w:tabs>
        <w:adjustRightInd w:val="0"/>
        <w:snapToGrid w:val="0"/>
        <w:spacing w:before="0" w:after="60" w:line="240" w:lineRule="auto"/>
        <w:jc w:val="both"/>
        <w:rPr>
          <w:rFonts w:cs="Times New Roman"/>
          <w:sz w:val="21"/>
          <w:szCs w:val="21"/>
          <w:lang w:eastAsia="zh-CN"/>
        </w:rPr>
      </w:pPr>
    </w:p>
    <w:p w:rsidR="00C226E1" w:rsidRDefault="00C226E1" w:rsidP="00C226E1">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1E0A1C" w:rsidRDefault="001E0A1C" w:rsidP="00BE7E38">
      <w:pPr>
        <w:widowControl w:val="0"/>
        <w:tabs>
          <w:tab w:val="num" w:pos="993"/>
        </w:tabs>
        <w:adjustRightInd w:val="0"/>
        <w:snapToGrid w:val="0"/>
        <w:spacing w:before="0" w:after="60" w:line="240" w:lineRule="auto"/>
        <w:jc w:val="both"/>
        <w:rPr>
          <w:lang w:eastAsia="zh-CN"/>
        </w:rPr>
      </w:pPr>
      <w:proofErr w:type="spellStart"/>
      <w:r>
        <w:rPr>
          <w:rFonts w:cs="Times New Roman" w:hint="eastAsia"/>
          <w:sz w:val="21"/>
          <w:szCs w:val="21"/>
          <w:lang w:eastAsia="zh-CN"/>
        </w:rPr>
        <w:t>Huawei</w:t>
      </w:r>
      <w:proofErr w:type="spellEnd"/>
      <w:r>
        <w:rPr>
          <w:rFonts w:cs="Times New Roman" w:hint="eastAsia"/>
          <w:sz w:val="21"/>
          <w:szCs w:val="21"/>
          <w:lang w:eastAsia="zh-CN"/>
        </w:rPr>
        <w:t xml:space="preserve">: </w:t>
      </w:r>
      <w:r w:rsidR="003414B4">
        <w:rPr>
          <w:rFonts w:cs="Times New Roman" w:hint="eastAsia"/>
          <w:sz w:val="21"/>
          <w:szCs w:val="21"/>
          <w:lang w:eastAsia="zh-CN"/>
        </w:rPr>
        <w:t xml:space="preserve">same section for </w:t>
      </w:r>
      <w:r w:rsidR="003414B4">
        <w:rPr>
          <w:lang w:eastAsia="zh-CN"/>
        </w:rPr>
        <w:t>single antenna port</w:t>
      </w:r>
      <w:r w:rsidR="003414B4">
        <w:rPr>
          <w:rFonts w:hint="eastAsia"/>
          <w:lang w:eastAsia="zh-CN"/>
        </w:rPr>
        <w:t xml:space="preserve"> with and without transform </w:t>
      </w:r>
      <w:proofErr w:type="spellStart"/>
      <w:r w:rsidR="003414B4">
        <w:t>precoding</w:t>
      </w:r>
      <w:proofErr w:type="spellEnd"/>
      <w:r w:rsidR="003414B4">
        <w:t xml:space="preserve"> </w:t>
      </w:r>
      <w:r w:rsidR="003414B4">
        <w:rPr>
          <w:rFonts w:hint="eastAsia"/>
          <w:lang w:eastAsia="zh-CN"/>
        </w:rPr>
        <w:t>enabled</w:t>
      </w:r>
    </w:p>
    <w:p w:rsidR="003414B4" w:rsidRDefault="003414B4" w:rsidP="00BE7E38">
      <w:pPr>
        <w:widowControl w:val="0"/>
        <w:tabs>
          <w:tab w:val="num" w:pos="993"/>
        </w:tabs>
        <w:adjustRightInd w:val="0"/>
        <w:snapToGrid w:val="0"/>
        <w:spacing w:before="0" w:after="60" w:line="240" w:lineRule="auto"/>
        <w:jc w:val="both"/>
        <w:rPr>
          <w:lang w:eastAsia="zh-CN"/>
        </w:rPr>
      </w:pPr>
      <w:r>
        <w:rPr>
          <w:rFonts w:hint="eastAsia"/>
          <w:lang w:eastAsia="zh-CN"/>
        </w:rPr>
        <w:t>Nokia: Why only cover conducted requirements?</w:t>
      </w:r>
    </w:p>
    <w:p w:rsidR="003414B4" w:rsidRDefault="003414B4" w:rsidP="003414B4">
      <w:pPr>
        <w:widowControl w:val="0"/>
        <w:tabs>
          <w:tab w:val="num" w:pos="993"/>
        </w:tabs>
        <w:adjustRightInd w:val="0"/>
        <w:snapToGrid w:val="0"/>
        <w:spacing w:before="0" w:after="60" w:line="240" w:lineRule="auto"/>
        <w:ind w:leftChars="100" w:left="200"/>
        <w:jc w:val="both"/>
        <w:rPr>
          <w:lang w:eastAsia="zh-CN"/>
        </w:rPr>
      </w:pPr>
      <w:r>
        <w:rPr>
          <w:rFonts w:hint="eastAsia"/>
          <w:lang w:eastAsia="zh-CN"/>
        </w:rPr>
        <w:t>China Telecom: OTA requirements are in different section/specs</w:t>
      </w:r>
    </w:p>
    <w:p w:rsidR="003414B4" w:rsidRDefault="003414B4" w:rsidP="003414B4">
      <w:pPr>
        <w:widowControl w:val="0"/>
        <w:tabs>
          <w:tab w:val="num" w:pos="993"/>
        </w:tabs>
        <w:adjustRightInd w:val="0"/>
        <w:snapToGrid w:val="0"/>
        <w:spacing w:before="0" w:after="60" w:line="240" w:lineRule="auto"/>
        <w:jc w:val="both"/>
        <w:rPr>
          <w:lang w:eastAsia="zh-CN"/>
        </w:rPr>
      </w:pPr>
      <w:proofErr w:type="spellStart"/>
      <w:r w:rsidRPr="003414B4">
        <w:rPr>
          <w:rFonts w:hint="eastAsia"/>
          <w:lang w:eastAsia="zh-CN"/>
        </w:rPr>
        <w:t>Huawei</w:t>
      </w:r>
      <w:proofErr w:type="spellEnd"/>
      <w:r w:rsidRPr="003414B4">
        <w:rPr>
          <w:rFonts w:hint="eastAsia"/>
          <w:lang w:eastAsia="zh-CN"/>
        </w:rPr>
        <w:t>: For PUCCH f1, we have not decided w</w:t>
      </w:r>
      <w:r w:rsidRPr="003414B4">
        <w:rPr>
          <w:lang w:eastAsia="zh-CN"/>
        </w:rPr>
        <w:t>hether to use “NACK2ACK probability &lt; 0.1%” as the test metric</w:t>
      </w:r>
    </w:p>
    <w:p w:rsidR="003414B4" w:rsidRDefault="003414B4" w:rsidP="003414B4">
      <w:pPr>
        <w:widowControl w:val="0"/>
        <w:tabs>
          <w:tab w:val="num" w:pos="993"/>
        </w:tabs>
        <w:adjustRightInd w:val="0"/>
        <w:snapToGrid w:val="0"/>
        <w:spacing w:before="0" w:after="60" w:line="240" w:lineRule="auto"/>
        <w:jc w:val="both"/>
        <w:rPr>
          <w:lang w:eastAsia="zh-CN"/>
        </w:rPr>
      </w:pPr>
      <w:r>
        <w:rPr>
          <w:rFonts w:hint="eastAsia"/>
          <w:lang w:eastAsia="zh-CN"/>
        </w:rPr>
        <w:t xml:space="preserve">ZTE: when two metrics (e.g., </w:t>
      </w:r>
      <w:r w:rsidRPr="003414B4">
        <w:rPr>
          <w:lang w:eastAsia="zh-CN"/>
        </w:rPr>
        <w:t>DTX to ACK</w:t>
      </w:r>
      <w:r>
        <w:rPr>
          <w:rFonts w:hint="eastAsia"/>
          <w:lang w:eastAsia="zh-CN"/>
        </w:rPr>
        <w:t xml:space="preserve"> and ACK miss) are applied, whether to specify the </w:t>
      </w:r>
      <w:r w:rsidR="00C226E1">
        <w:rPr>
          <w:lang w:eastAsia="zh-CN"/>
        </w:rPr>
        <w:t>requirements</w:t>
      </w:r>
      <w:r w:rsidR="00C226E1">
        <w:rPr>
          <w:rFonts w:hint="eastAsia"/>
          <w:lang w:eastAsia="zh-CN"/>
        </w:rPr>
        <w:t xml:space="preserve"> with </w:t>
      </w:r>
      <w:r>
        <w:rPr>
          <w:rFonts w:hint="eastAsia"/>
          <w:lang w:eastAsia="zh-CN"/>
        </w:rPr>
        <w:t xml:space="preserve">worse </w:t>
      </w:r>
      <w:r w:rsidR="00C226E1">
        <w:rPr>
          <w:rFonts w:hint="eastAsia"/>
          <w:lang w:eastAsia="zh-CN"/>
        </w:rPr>
        <w:t>performance</w:t>
      </w:r>
      <w:r>
        <w:rPr>
          <w:rFonts w:hint="eastAsia"/>
          <w:lang w:eastAsia="zh-CN"/>
        </w:rPr>
        <w:t>, or both</w:t>
      </w:r>
      <w:r w:rsidR="00C226E1">
        <w:rPr>
          <w:rFonts w:hint="eastAsia"/>
          <w:lang w:eastAsia="zh-CN"/>
        </w:rPr>
        <w:t>?</w:t>
      </w:r>
    </w:p>
    <w:p w:rsidR="003414B4" w:rsidRDefault="003414B4" w:rsidP="003414B4">
      <w:pPr>
        <w:widowControl w:val="0"/>
        <w:tabs>
          <w:tab w:val="num" w:pos="993"/>
        </w:tabs>
        <w:adjustRightInd w:val="0"/>
        <w:snapToGrid w:val="0"/>
        <w:spacing w:before="0" w:after="60" w:line="240" w:lineRule="auto"/>
        <w:ind w:firstLineChars="100" w:firstLine="200"/>
        <w:jc w:val="both"/>
        <w:rPr>
          <w:lang w:eastAsia="zh-CN"/>
        </w:rPr>
      </w:pPr>
      <w:r w:rsidRPr="003414B4">
        <w:rPr>
          <w:lang w:eastAsia="zh-CN"/>
        </w:rPr>
        <w:t xml:space="preserve">China Telecom: </w:t>
      </w:r>
      <w:r>
        <w:rPr>
          <w:rFonts w:hint="eastAsia"/>
          <w:lang w:eastAsia="zh-CN"/>
        </w:rPr>
        <w:t xml:space="preserve">Only test the worse one. For </w:t>
      </w:r>
      <w:r w:rsidRPr="003414B4">
        <w:rPr>
          <w:lang w:eastAsia="zh-CN"/>
        </w:rPr>
        <w:t>DTX to ACK</w:t>
      </w:r>
      <w:r>
        <w:rPr>
          <w:rFonts w:hint="eastAsia"/>
          <w:lang w:eastAsia="zh-CN"/>
        </w:rPr>
        <w:t>, just capture the general requirements of &lt;</w:t>
      </w:r>
      <w:r w:rsidRPr="003414B4">
        <w:rPr>
          <w:lang w:eastAsia="zh-CN"/>
        </w:rPr>
        <w:t>1%</w:t>
      </w:r>
      <w:r>
        <w:rPr>
          <w:rFonts w:hint="eastAsia"/>
          <w:lang w:eastAsia="zh-CN"/>
        </w:rPr>
        <w:t xml:space="preserve">, the same approach in TS 36.101 for LTE. </w:t>
      </w:r>
    </w:p>
    <w:p w:rsidR="002D6E81" w:rsidRDefault="002D6E81" w:rsidP="002D6E81">
      <w:pPr>
        <w:widowControl w:val="0"/>
        <w:tabs>
          <w:tab w:val="num" w:pos="993"/>
        </w:tabs>
        <w:adjustRightInd w:val="0"/>
        <w:snapToGrid w:val="0"/>
        <w:spacing w:before="0" w:after="60" w:line="240" w:lineRule="auto"/>
        <w:jc w:val="both"/>
        <w:rPr>
          <w:rFonts w:eastAsia="宋体" w:cs="Times New Roman"/>
          <w:sz w:val="21"/>
          <w:szCs w:val="21"/>
          <w:lang w:eastAsia="zh-CN"/>
        </w:rPr>
      </w:pPr>
      <w:r>
        <w:rPr>
          <w:rFonts w:hint="eastAsia"/>
          <w:lang w:eastAsia="zh-CN"/>
        </w:rPr>
        <w:t xml:space="preserve">China Telecom: Will </w:t>
      </w:r>
      <w:r>
        <w:rPr>
          <w:rFonts w:eastAsia="宋体" w:cs="Times New Roman" w:hint="eastAsia"/>
          <w:sz w:val="21"/>
          <w:szCs w:val="21"/>
          <w:lang w:eastAsia="zh-CN"/>
        </w:rPr>
        <w:t xml:space="preserve">revise the draft </w:t>
      </w:r>
      <w:r w:rsidRPr="002D6E81">
        <w:rPr>
          <w:rFonts w:eastAsia="宋体" w:cs="Times New Roman"/>
          <w:sz w:val="21"/>
          <w:szCs w:val="21"/>
          <w:lang w:eastAsia="zh-CN"/>
        </w:rPr>
        <w:t xml:space="preserve">TS 38.104 </w:t>
      </w:r>
      <w:r>
        <w:rPr>
          <w:rFonts w:eastAsia="宋体" w:cs="Times New Roman" w:hint="eastAsia"/>
          <w:sz w:val="21"/>
          <w:szCs w:val="21"/>
          <w:lang w:eastAsia="zh-CN"/>
        </w:rPr>
        <w:t xml:space="preserve">CR and </w:t>
      </w:r>
      <w:r w:rsidRPr="002D6E81">
        <w:rPr>
          <w:rFonts w:eastAsia="宋体" w:cs="Times New Roman"/>
          <w:sz w:val="21"/>
          <w:szCs w:val="21"/>
          <w:lang w:eastAsia="zh-CN"/>
        </w:rPr>
        <w:t>38.141-1</w:t>
      </w:r>
      <w:r>
        <w:rPr>
          <w:rFonts w:eastAsia="宋体" w:cs="Times New Roman" w:hint="eastAsia"/>
          <w:sz w:val="21"/>
          <w:szCs w:val="21"/>
          <w:lang w:eastAsia="zh-CN"/>
        </w:rPr>
        <w:t xml:space="preserve"> TP to capture companies</w:t>
      </w:r>
      <w:r>
        <w:rPr>
          <w:rFonts w:eastAsia="宋体" w:cs="Times New Roman"/>
          <w:sz w:val="21"/>
          <w:szCs w:val="21"/>
          <w:lang w:eastAsia="zh-CN"/>
        </w:rPr>
        <w:t>’</w:t>
      </w:r>
      <w:r>
        <w:rPr>
          <w:rFonts w:eastAsia="宋体" w:cs="Times New Roman" w:hint="eastAsia"/>
          <w:sz w:val="21"/>
          <w:szCs w:val="21"/>
          <w:lang w:eastAsia="zh-CN"/>
        </w:rPr>
        <w:t xml:space="preserve"> comments as well as the latest agreement in this meeting.</w:t>
      </w:r>
    </w:p>
    <w:p w:rsidR="002D6E81" w:rsidRPr="002D6E81" w:rsidRDefault="002D6E81" w:rsidP="002D6E81">
      <w:pPr>
        <w:widowControl w:val="0"/>
        <w:tabs>
          <w:tab w:val="num" w:pos="993"/>
        </w:tabs>
        <w:adjustRightInd w:val="0"/>
        <w:snapToGrid w:val="0"/>
        <w:spacing w:before="0" w:after="60" w:line="240" w:lineRule="auto"/>
        <w:jc w:val="both"/>
        <w:rPr>
          <w:lang w:eastAsia="zh-CN"/>
        </w:rPr>
      </w:pPr>
    </w:p>
    <w:p w:rsidR="001E0A1C" w:rsidRDefault="001E0A1C" w:rsidP="00BE7E38">
      <w:pPr>
        <w:widowControl w:val="0"/>
        <w:tabs>
          <w:tab w:val="num" w:pos="993"/>
        </w:tabs>
        <w:adjustRightInd w:val="0"/>
        <w:snapToGrid w:val="0"/>
        <w:spacing w:before="0" w:after="60" w:line="240" w:lineRule="auto"/>
        <w:jc w:val="both"/>
        <w:rPr>
          <w:rFonts w:cs="Times New Roman"/>
          <w:sz w:val="21"/>
          <w:szCs w:val="21"/>
          <w:lang w:eastAsia="zh-CN"/>
        </w:rPr>
      </w:pPr>
    </w:p>
    <w:p w:rsidR="00BE7E38" w:rsidRPr="00BE7E38" w:rsidRDefault="00BE7E38" w:rsidP="00BE7E38">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7F6ECA" w:rsidRDefault="007F6ECA" w:rsidP="00BE7E38">
      <w:pPr>
        <w:widowControl w:val="0"/>
        <w:tabs>
          <w:tab w:val="num" w:pos="993"/>
        </w:tabs>
        <w:adjustRightInd w:val="0"/>
        <w:snapToGrid w:val="0"/>
        <w:spacing w:before="0" w:after="60" w:line="240" w:lineRule="auto"/>
        <w:jc w:val="both"/>
        <w:rPr>
          <w:rFonts w:eastAsia="宋体" w:cs="Times New Roman"/>
          <w:sz w:val="21"/>
          <w:szCs w:val="21"/>
          <w:lang w:eastAsia="zh-CN"/>
        </w:rPr>
      </w:pPr>
    </w:p>
    <w:p w:rsidR="0009160C" w:rsidRDefault="0009160C"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3</w:t>
      </w:r>
      <w:r w:rsidRPr="007F6ECA">
        <w:rPr>
          <w:rFonts w:asciiTheme="minorHAnsi" w:hAnsiTheme="minorHAnsi" w:cstheme="minorHAnsi"/>
          <w:lang w:val="en-GB" w:eastAsia="ja-JP"/>
        </w:rPr>
        <w:t xml:space="preserve">: </w:t>
      </w:r>
      <w:r w:rsidRPr="0009160C">
        <w:rPr>
          <w:rFonts w:asciiTheme="minorHAnsi" w:hAnsiTheme="minorHAnsi" w:cstheme="minorHAnsi"/>
          <w:lang w:val="en-GB" w:eastAsia="ja-JP"/>
        </w:rPr>
        <w:t>SCS and BW</w:t>
      </w:r>
    </w:p>
    <w:p w:rsidR="00886FD4" w:rsidRPr="00886FD4" w:rsidRDefault="00886FD4" w:rsidP="00886FD4">
      <w:pPr>
        <w:spacing w:afterLines="50"/>
        <w:rPr>
          <w:rFonts w:eastAsia="宋体"/>
          <w:b/>
          <w:sz w:val="21"/>
          <w:u w:val="single"/>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D7452D" w:rsidRPr="00886FD4" w:rsidRDefault="00D7452D" w:rsidP="00612809">
      <w:pPr>
        <w:numPr>
          <w:ilvl w:val="0"/>
          <w:numId w:val="15"/>
        </w:numPr>
        <w:rPr>
          <w:i/>
          <w:lang w:eastAsia="zh-CN"/>
        </w:rPr>
      </w:pPr>
      <w:r w:rsidRPr="00886FD4">
        <w:rPr>
          <w:i/>
          <w:lang w:val="en-GB" w:eastAsia="zh-CN"/>
        </w:rPr>
        <w:t xml:space="preserve">Below bandwidth is agreed as the minimum set, additional test cases can be defined based on operators’ request. </w:t>
      </w:r>
    </w:p>
    <w:p w:rsidR="00D7452D" w:rsidRPr="00886FD4" w:rsidRDefault="00D7452D" w:rsidP="00612809">
      <w:pPr>
        <w:numPr>
          <w:ilvl w:val="0"/>
          <w:numId w:val="15"/>
        </w:numPr>
        <w:rPr>
          <w:i/>
          <w:lang w:eastAsia="zh-CN"/>
        </w:rPr>
      </w:pPr>
      <w:r w:rsidRPr="00886FD4">
        <w:rPr>
          <w:i/>
          <w:lang w:val="en-GB" w:eastAsia="zh-CN"/>
        </w:rPr>
        <w:t>FFS: if RF decision on BW needs to be taken into account.</w:t>
      </w:r>
      <w:r w:rsidRPr="00886FD4">
        <w:rPr>
          <w:i/>
          <w:lang w:eastAsia="zh-CN"/>
        </w:rPr>
        <w:t xml:space="preserve"> </w:t>
      </w:r>
    </w:p>
    <w:p w:rsidR="00D7452D" w:rsidRPr="00886FD4" w:rsidRDefault="00D7452D" w:rsidP="00612809">
      <w:pPr>
        <w:numPr>
          <w:ilvl w:val="1"/>
          <w:numId w:val="15"/>
        </w:numPr>
        <w:rPr>
          <w:i/>
          <w:lang w:eastAsia="zh-CN"/>
        </w:rPr>
      </w:pPr>
      <w:r w:rsidRPr="00886FD4">
        <w:rPr>
          <w:i/>
          <w:lang w:val="en-GB" w:eastAsia="zh-CN"/>
        </w:rPr>
        <w:t>15kHz: 10MHz, 20MHz</w:t>
      </w:r>
      <w:r w:rsidRPr="00886FD4">
        <w:rPr>
          <w:i/>
          <w:lang w:eastAsia="zh-CN"/>
        </w:rPr>
        <w:t xml:space="preserve"> </w:t>
      </w:r>
    </w:p>
    <w:p w:rsidR="00D7452D" w:rsidRPr="00886FD4" w:rsidRDefault="00D7452D" w:rsidP="00612809">
      <w:pPr>
        <w:numPr>
          <w:ilvl w:val="1"/>
          <w:numId w:val="15"/>
        </w:numPr>
        <w:rPr>
          <w:i/>
          <w:lang w:eastAsia="zh-CN"/>
        </w:rPr>
      </w:pPr>
      <w:r w:rsidRPr="00886FD4">
        <w:rPr>
          <w:i/>
          <w:lang w:val="en-GB" w:eastAsia="zh-CN"/>
        </w:rPr>
        <w:t>30kHz: 20MHz, 40MHz, 100MHz</w:t>
      </w:r>
      <w:r w:rsidRPr="00886FD4">
        <w:rPr>
          <w:i/>
          <w:lang w:eastAsia="zh-CN"/>
        </w:rPr>
        <w:t xml:space="preserve"> </w:t>
      </w:r>
    </w:p>
    <w:p w:rsidR="00D7452D" w:rsidRPr="00886FD4" w:rsidRDefault="00D7452D" w:rsidP="00612809">
      <w:pPr>
        <w:numPr>
          <w:ilvl w:val="1"/>
          <w:numId w:val="15"/>
        </w:numPr>
        <w:rPr>
          <w:i/>
          <w:lang w:eastAsia="zh-CN"/>
        </w:rPr>
      </w:pPr>
      <w:r w:rsidRPr="00886FD4">
        <w:rPr>
          <w:i/>
          <w:lang w:val="en-GB" w:eastAsia="zh-CN"/>
        </w:rPr>
        <w:t>60kHz(FR2): 100MHz</w:t>
      </w:r>
      <w:r w:rsidRPr="00886FD4">
        <w:rPr>
          <w:i/>
          <w:lang w:eastAsia="zh-CN"/>
        </w:rPr>
        <w:t xml:space="preserve"> </w:t>
      </w:r>
    </w:p>
    <w:p w:rsidR="00D7452D" w:rsidRPr="00886FD4" w:rsidRDefault="00D7452D" w:rsidP="00612809">
      <w:pPr>
        <w:numPr>
          <w:ilvl w:val="1"/>
          <w:numId w:val="15"/>
        </w:numPr>
        <w:rPr>
          <w:i/>
          <w:lang w:eastAsia="zh-CN"/>
        </w:rPr>
      </w:pPr>
      <w:r w:rsidRPr="00886FD4">
        <w:rPr>
          <w:i/>
          <w:lang w:val="en-GB" w:eastAsia="zh-CN"/>
        </w:rPr>
        <w:t>120kHz: 100MHz, 200MHz</w:t>
      </w:r>
      <w:r w:rsidRPr="00886FD4">
        <w:rPr>
          <w:i/>
          <w:lang w:eastAsia="zh-CN"/>
        </w:rPr>
        <w:t xml:space="preserve"> </w:t>
      </w:r>
    </w:p>
    <w:p w:rsidR="00D7452D" w:rsidRPr="00886FD4" w:rsidRDefault="00D7452D" w:rsidP="00612809">
      <w:pPr>
        <w:numPr>
          <w:ilvl w:val="0"/>
          <w:numId w:val="15"/>
        </w:numPr>
        <w:rPr>
          <w:i/>
          <w:lang w:eastAsia="zh-CN"/>
        </w:rPr>
      </w:pPr>
      <w:r w:rsidRPr="00886FD4">
        <w:rPr>
          <w:i/>
          <w:lang w:val="en-GB" w:eastAsia="zh-CN"/>
        </w:rPr>
        <w:t>Below is requested by operators as additional cases</w:t>
      </w:r>
      <w:r w:rsidRPr="00886FD4">
        <w:rPr>
          <w:i/>
          <w:lang w:eastAsia="zh-CN"/>
        </w:rPr>
        <w:t xml:space="preserve"> </w:t>
      </w:r>
    </w:p>
    <w:p w:rsidR="00D7452D" w:rsidRPr="00886FD4" w:rsidRDefault="00D7452D" w:rsidP="00612809">
      <w:pPr>
        <w:numPr>
          <w:ilvl w:val="1"/>
          <w:numId w:val="15"/>
        </w:numPr>
        <w:rPr>
          <w:i/>
          <w:lang w:eastAsia="zh-CN"/>
        </w:rPr>
      </w:pPr>
      <w:r w:rsidRPr="00886FD4">
        <w:rPr>
          <w:i/>
          <w:lang w:val="en-GB" w:eastAsia="zh-CN"/>
        </w:rPr>
        <w:lastRenderedPageBreak/>
        <w:t>30kHz: 60MHz, 80MHz</w:t>
      </w:r>
      <w:r w:rsidRPr="00886FD4">
        <w:rPr>
          <w:i/>
          <w:lang w:eastAsia="zh-CN"/>
        </w:rPr>
        <w:t xml:space="preserve"> </w:t>
      </w:r>
    </w:p>
    <w:p w:rsidR="00D7452D" w:rsidRPr="00886FD4" w:rsidRDefault="00D7452D" w:rsidP="00612809">
      <w:pPr>
        <w:numPr>
          <w:ilvl w:val="1"/>
          <w:numId w:val="15"/>
        </w:numPr>
        <w:rPr>
          <w:i/>
          <w:lang w:eastAsia="zh-CN"/>
        </w:rPr>
      </w:pPr>
      <w:r w:rsidRPr="00886FD4">
        <w:rPr>
          <w:i/>
          <w:lang w:val="en-GB" w:eastAsia="zh-CN"/>
        </w:rPr>
        <w:t>120kHz: 50MHz</w:t>
      </w:r>
      <w:r w:rsidRPr="00886FD4">
        <w:rPr>
          <w:i/>
          <w:lang w:eastAsia="zh-CN"/>
        </w:rPr>
        <w:t xml:space="preserve"> </w:t>
      </w:r>
    </w:p>
    <w:p w:rsidR="00886FD4" w:rsidRDefault="00886FD4" w:rsidP="00886FD4">
      <w:pPr>
        <w:rPr>
          <w:lang w:val="en-GB" w:eastAsia="zh-CN"/>
        </w:rPr>
      </w:pPr>
    </w:p>
    <w:p w:rsidR="00886FD4" w:rsidRDefault="00886FD4" w:rsidP="00886FD4">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F71D09" w:rsidRDefault="00F71D09"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cs="Times New Roman"/>
          <w:szCs w:val="21"/>
          <w:lang w:eastAsia="zh-CN"/>
        </w:rPr>
      </w:pPr>
      <w:r>
        <w:rPr>
          <w:rFonts w:eastAsia="宋体" w:cs="Times New Roman" w:hint="eastAsia"/>
          <w:szCs w:val="21"/>
          <w:lang w:eastAsia="zh-CN"/>
        </w:rPr>
        <w:t>Minimum set</w:t>
      </w:r>
    </w:p>
    <w:p w:rsidR="002B3377" w:rsidRDefault="002B3377" w:rsidP="00612809">
      <w:pPr>
        <w:pStyle w:val="Paragraphedeliste"/>
        <w:numPr>
          <w:ilvl w:val="1"/>
          <w:numId w:val="14"/>
        </w:numPr>
        <w:adjustRightInd w:val="0"/>
        <w:snapToGrid w:val="0"/>
        <w:spacing w:after="60"/>
        <w:ind w:left="851" w:hanging="284"/>
        <w:rPr>
          <w:sz w:val="20"/>
        </w:rPr>
      </w:pPr>
      <w:r>
        <w:rPr>
          <w:rFonts w:hint="eastAsia"/>
          <w:sz w:val="20"/>
        </w:rPr>
        <w:t>Option 1</w:t>
      </w:r>
      <w:r>
        <w:rPr>
          <w:sz w:val="20"/>
        </w:rPr>
        <w:t>:</w:t>
      </w:r>
      <w:r>
        <w:rPr>
          <w:rFonts w:hint="eastAsia"/>
          <w:sz w:val="20"/>
        </w:rPr>
        <w:t xml:space="preserve"> keep the agreements in the last meeting</w:t>
      </w:r>
    </w:p>
    <w:p w:rsidR="002B3377" w:rsidRDefault="002B3377" w:rsidP="00612809">
      <w:pPr>
        <w:pStyle w:val="Paragraphedeliste"/>
        <w:numPr>
          <w:ilvl w:val="1"/>
          <w:numId w:val="14"/>
        </w:numPr>
        <w:adjustRightInd w:val="0"/>
        <w:snapToGrid w:val="0"/>
        <w:spacing w:after="60"/>
        <w:ind w:left="851" w:hanging="284"/>
        <w:rPr>
          <w:sz w:val="20"/>
        </w:rPr>
      </w:pPr>
      <w:r w:rsidRPr="002B3377">
        <w:rPr>
          <w:rFonts w:hint="eastAsia"/>
          <w:sz w:val="20"/>
        </w:rPr>
        <w:t>Option 2</w:t>
      </w:r>
      <w:r>
        <w:rPr>
          <w:rFonts w:hint="eastAsia"/>
          <w:sz w:val="20"/>
        </w:rPr>
        <w:t xml:space="preserve"> </w:t>
      </w:r>
      <w:r w:rsidRPr="002B3377">
        <w:rPr>
          <w:sz w:val="20"/>
        </w:rPr>
        <w:t>(</w:t>
      </w:r>
      <w:r w:rsidRPr="002B3377">
        <w:rPr>
          <w:rFonts w:hint="eastAsia"/>
          <w:sz w:val="20"/>
        </w:rPr>
        <w:t>Huawei</w:t>
      </w:r>
      <w:r w:rsidRPr="002B3377">
        <w:rPr>
          <w:sz w:val="20"/>
        </w:rPr>
        <w:t>)</w:t>
      </w:r>
      <w:r w:rsidRPr="002B3377">
        <w:rPr>
          <w:rFonts w:hint="eastAsia"/>
          <w:sz w:val="20"/>
        </w:rPr>
        <w:t xml:space="preserve">: </w:t>
      </w:r>
    </w:p>
    <w:p w:rsidR="00F71D09" w:rsidRDefault="00F71D09" w:rsidP="00612809">
      <w:pPr>
        <w:pStyle w:val="Paragraphedeliste"/>
        <w:numPr>
          <w:ilvl w:val="2"/>
          <w:numId w:val="14"/>
        </w:numPr>
        <w:adjustRightInd w:val="0"/>
        <w:snapToGrid w:val="0"/>
        <w:spacing w:after="60"/>
        <w:ind w:left="1276" w:hanging="218"/>
        <w:rPr>
          <w:sz w:val="20"/>
        </w:rPr>
      </w:pPr>
      <w:r w:rsidRPr="002B3377">
        <w:rPr>
          <w:sz w:val="20"/>
        </w:rPr>
        <w:t>10MHz</w:t>
      </w:r>
      <w:r w:rsidRPr="002B3377">
        <w:rPr>
          <w:rFonts w:hint="eastAsia"/>
          <w:sz w:val="20"/>
        </w:rPr>
        <w:t xml:space="preserve">/15kHz, </w:t>
      </w:r>
      <w:r w:rsidRPr="002B3377">
        <w:rPr>
          <w:sz w:val="20"/>
        </w:rPr>
        <w:t>20MHz/30kHz, 40MHz/30kHz, 100MHz/60kHz and 100MHz/120kHz</w:t>
      </w:r>
      <w:r w:rsidRPr="002B3377">
        <w:rPr>
          <w:rFonts w:hint="eastAsia"/>
          <w:sz w:val="20"/>
        </w:rPr>
        <w:t xml:space="preserve">  </w:t>
      </w:r>
      <w:r w:rsidRPr="002B3377">
        <w:rPr>
          <w:sz w:val="20"/>
        </w:rPr>
        <w:t>(</w:t>
      </w:r>
      <w:r w:rsidRPr="002B3377">
        <w:rPr>
          <w:rFonts w:hint="eastAsia"/>
          <w:sz w:val="20"/>
        </w:rPr>
        <w:t>Huawei</w:t>
      </w:r>
      <w:r w:rsidRPr="002B3377">
        <w:rPr>
          <w:sz w:val="20"/>
        </w:rPr>
        <w:t>)</w:t>
      </w:r>
    </w:p>
    <w:p w:rsidR="00881D30" w:rsidRDefault="00881D30" w:rsidP="00612809">
      <w:pPr>
        <w:pStyle w:val="Paragraphedeliste"/>
        <w:numPr>
          <w:ilvl w:val="1"/>
          <w:numId w:val="14"/>
        </w:numPr>
        <w:adjustRightInd w:val="0"/>
        <w:snapToGrid w:val="0"/>
        <w:spacing w:after="60"/>
        <w:ind w:left="851" w:hanging="284"/>
        <w:rPr>
          <w:sz w:val="20"/>
        </w:rPr>
      </w:pPr>
      <w:r>
        <w:rPr>
          <w:rFonts w:hint="eastAsia"/>
          <w:sz w:val="20"/>
        </w:rPr>
        <w:t>Option 3 (Ericsson):</w:t>
      </w:r>
    </w:p>
    <w:p w:rsidR="00D033AD" w:rsidRPr="00522833" w:rsidRDefault="00881D30" w:rsidP="00612809">
      <w:pPr>
        <w:pStyle w:val="Paragraphedeliste"/>
        <w:numPr>
          <w:ilvl w:val="2"/>
          <w:numId w:val="14"/>
        </w:numPr>
        <w:adjustRightInd w:val="0"/>
        <w:snapToGrid w:val="0"/>
        <w:spacing w:after="60"/>
        <w:ind w:left="1276" w:hanging="218"/>
        <w:rPr>
          <w:sz w:val="20"/>
        </w:rPr>
      </w:pPr>
      <w:r w:rsidRPr="00881D30">
        <w:rPr>
          <w:sz w:val="20"/>
        </w:rPr>
        <w:t>In order to guarantee all BS will have performance requirements, it is better to include 5 MHz for 15kHz and 30KHz and 50MHz for 60KHz (FR2).</w:t>
      </w:r>
    </w:p>
    <w:tbl>
      <w:tblPr>
        <w:tblStyle w:val="a5"/>
        <w:tblW w:w="0" w:type="auto"/>
        <w:jc w:val="center"/>
        <w:tblLook w:val="04A0"/>
      </w:tblPr>
      <w:tblGrid>
        <w:gridCol w:w="1984"/>
        <w:gridCol w:w="5207"/>
      </w:tblGrid>
      <w:tr w:rsidR="00881D30" w:rsidTr="00D033AD">
        <w:trPr>
          <w:trHeight w:val="263"/>
          <w:jc w:val="center"/>
        </w:trPr>
        <w:tc>
          <w:tcPr>
            <w:tcW w:w="1984" w:type="dxa"/>
          </w:tcPr>
          <w:p w:rsidR="00881D30" w:rsidRDefault="00881D30" w:rsidP="00285A17">
            <w:r>
              <w:t>SCS</w:t>
            </w:r>
          </w:p>
        </w:tc>
        <w:tc>
          <w:tcPr>
            <w:tcW w:w="5207" w:type="dxa"/>
          </w:tcPr>
          <w:p w:rsidR="00881D30" w:rsidRDefault="00881D30" w:rsidP="00285A17">
            <w:r>
              <w:t>Bandwidth</w:t>
            </w:r>
          </w:p>
        </w:tc>
      </w:tr>
      <w:tr w:rsidR="00881D30" w:rsidTr="00D033AD">
        <w:trPr>
          <w:jc w:val="center"/>
        </w:trPr>
        <w:tc>
          <w:tcPr>
            <w:tcW w:w="1984" w:type="dxa"/>
          </w:tcPr>
          <w:p w:rsidR="00881D30" w:rsidRDefault="00881D30" w:rsidP="00285A17">
            <w:r>
              <w:t>15kHz</w:t>
            </w:r>
          </w:p>
        </w:tc>
        <w:tc>
          <w:tcPr>
            <w:tcW w:w="5207" w:type="dxa"/>
          </w:tcPr>
          <w:p w:rsidR="00881D30" w:rsidRDefault="00881D30" w:rsidP="00285A17">
            <w:r w:rsidRPr="002D603E">
              <w:rPr>
                <w:u w:val="single"/>
              </w:rPr>
              <w:t>5MHz</w:t>
            </w:r>
            <w:r>
              <w:t xml:space="preserve">, </w:t>
            </w:r>
            <w:r w:rsidRPr="00DD3EF6">
              <w:t>10MHz, 20MHz</w:t>
            </w:r>
          </w:p>
        </w:tc>
      </w:tr>
      <w:tr w:rsidR="00881D30" w:rsidTr="00D033AD">
        <w:trPr>
          <w:jc w:val="center"/>
        </w:trPr>
        <w:tc>
          <w:tcPr>
            <w:tcW w:w="1984" w:type="dxa"/>
          </w:tcPr>
          <w:p w:rsidR="00881D30" w:rsidRDefault="00881D30" w:rsidP="00285A17">
            <w:r>
              <w:t>30KHz</w:t>
            </w:r>
          </w:p>
        </w:tc>
        <w:tc>
          <w:tcPr>
            <w:tcW w:w="5207" w:type="dxa"/>
          </w:tcPr>
          <w:p w:rsidR="00881D30" w:rsidRDefault="00881D30" w:rsidP="00517926">
            <w:r>
              <w:rPr>
                <w:u w:val="single"/>
              </w:rPr>
              <w:t>[</w:t>
            </w:r>
            <w:r w:rsidRPr="002D603E">
              <w:rPr>
                <w:u w:val="single"/>
              </w:rPr>
              <w:t>5MHz</w:t>
            </w:r>
            <w:r>
              <w:rPr>
                <w:u w:val="single"/>
              </w:rPr>
              <w:t>]</w:t>
            </w:r>
            <w:r>
              <w:t xml:space="preserve">, </w:t>
            </w:r>
            <w:r w:rsidRPr="00DD3EF6">
              <w:t xml:space="preserve">20MHz, 40MHz, </w:t>
            </w:r>
            <w:r w:rsidRPr="002D6E81">
              <w:t>60MHz, 80MHz</w:t>
            </w:r>
            <w:r w:rsidRPr="002D6E81">
              <w:rPr>
                <w:rFonts w:hint="eastAsia"/>
              </w:rPr>
              <w:t>,</w:t>
            </w:r>
            <w:r w:rsidRPr="002D6E81">
              <w:t xml:space="preserve"> </w:t>
            </w:r>
            <w:r w:rsidRPr="00DD3EF6">
              <w:t>100MHz</w:t>
            </w:r>
            <w:r>
              <w:t>,</w:t>
            </w:r>
          </w:p>
        </w:tc>
      </w:tr>
      <w:tr w:rsidR="00881D30" w:rsidTr="00D033AD">
        <w:trPr>
          <w:jc w:val="center"/>
        </w:trPr>
        <w:tc>
          <w:tcPr>
            <w:tcW w:w="1984" w:type="dxa"/>
          </w:tcPr>
          <w:p w:rsidR="00881D30" w:rsidRDefault="00881D30" w:rsidP="00285A17">
            <w:r>
              <w:t>60KHz (FR2)</w:t>
            </w:r>
          </w:p>
        </w:tc>
        <w:tc>
          <w:tcPr>
            <w:tcW w:w="5207" w:type="dxa"/>
          </w:tcPr>
          <w:p w:rsidR="00881D30" w:rsidRDefault="00881D30" w:rsidP="00285A17">
            <w:r w:rsidRPr="002D603E">
              <w:rPr>
                <w:u w:val="single"/>
              </w:rPr>
              <w:t>50MHz</w:t>
            </w:r>
            <w:r>
              <w:t xml:space="preserve">, </w:t>
            </w:r>
            <w:r w:rsidRPr="00DD3EF6">
              <w:t>100MHz</w:t>
            </w:r>
          </w:p>
        </w:tc>
      </w:tr>
      <w:tr w:rsidR="00881D30" w:rsidTr="00D033AD">
        <w:trPr>
          <w:jc w:val="center"/>
        </w:trPr>
        <w:tc>
          <w:tcPr>
            <w:tcW w:w="1984" w:type="dxa"/>
          </w:tcPr>
          <w:p w:rsidR="00881D30" w:rsidRDefault="00881D30" w:rsidP="00285A17">
            <w:r>
              <w:t>120KHz</w:t>
            </w:r>
          </w:p>
        </w:tc>
        <w:tc>
          <w:tcPr>
            <w:tcW w:w="5207" w:type="dxa"/>
          </w:tcPr>
          <w:p w:rsidR="00881D30" w:rsidRDefault="00881D30" w:rsidP="00285A17">
            <w:r w:rsidRPr="00DD3EF6">
              <w:t>50MHz</w:t>
            </w:r>
            <w:r>
              <w:t xml:space="preserve">, </w:t>
            </w:r>
            <w:r w:rsidRPr="00DD3EF6">
              <w:t>100MHz, 200MHz</w:t>
            </w:r>
          </w:p>
        </w:tc>
      </w:tr>
    </w:tbl>
    <w:p w:rsidR="00461B0C" w:rsidRDefault="00461B0C" w:rsidP="00461B0C">
      <w:pPr>
        <w:widowControl w:val="0"/>
        <w:tabs>
          <w:tab w:val="num" w:pos="426"/>
          <w:tab w:val="num" w:pos="993"/>
        </w:tabs>
        <w:adjustRightInd w:val="0"/>
        <w:snapToGrid w:val="0"/>
        <w:spacing w:before="0" w:after="60" w:line="240" w:lineRule="auto"/>
        <w:ind w:left="416"/>
        <w:jc w:val="both"/>
        <w:rPr>
          <w:rFonts w:eastAsia="宋体" w:cs="Times New Roman"/>
          <w:szCs w:val="21"/>
          <w:lang w:eastAsia="zh-CN"/>
        </w:rPr>
      </w:pPr>
    </w:p>
    <w:p w:rsidR="008C3E2F" w:rsidRPr="00BE7E38" w:rsidRDefault="00C5358A"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cs="Times New Roman"/>
          <w:szCs w:val="21"/>
          <w:lang w:eastAsia="zh-CN"/>
        </w:rPr>
      </w:pPr>
      <w:r>
        <w:rPr>
          <w:rFonts w:cs="Times New Roman" w:hint="eastAsia"/>
          <w:szCs w:val="21"/>
          <w:lang w:eastAsia="zh-CN"/>
        </w:rPr>
        <w:t>A</w:t>
      </w:r>
      <w:r w:rsidRPr="00C5358A">
        <w:rPr>
          <w:rFonts w:cs="Times New Roman"/>
          <w:szCs w:val="21"/>
          <w:lang w:eastAsia="zh-CN"/>
        </w:rPr>
        <w:t>dditional cases</w:t>
      </w:r>
      <w:r>
        <w:rPr>
          <w:rFonts w:cs="Times New Roman" w:hint="eastAsia"/>
          <w:szCs w:val="21"/>
          <w:lang w:eastAsia="zh-CN"/>
        </w:rPr>
        <w:t xml:space="preserve"> </w:t>
      </w:r>
      <w:r w:rsidRPr="00C5358A">
        <w:rPr>
          <w:rFonts w:cs="Times New Roman"/>
          <w:szCs w:val="21"/>
          <w:lang w:eastAsia="zh-CN"/>
        </w:rPr>
        <w:t>requested by operators</w:t>
      </w:r>
      <w:r w:rsidR="008C3E2F">
        <w:rPr>
          <w:rFonts w:cs="Times New Roman" w:hint="eastAsia"/>
          <w:szCs w:val="21"/>
          <w:lang w:eastAsia="zh-CN"/>
        </w:rPr>
        <w:t>:</w:t>
      </w:r>
    </w:p>
    <w:p w:rsidR="008C3E2F" w:rsidRDefault="008C3E2F" w:rsidP="00612809">
      <w:pPr>
        <w:pStyle w:val="Paragraphedeliste"/>
        <w:numPr>
          <w:ilvl w:val="1"/>
          <w:numId w:val="14"/>
        </w:numPr>
        <w:adjustRightInd w:val="0"/>
        <w:snapToGrid w:val="0"/>
        <w:spacing w:after="60"/>
        <w:ind w:left="851" w:hanging="284"/>
        <w:rPr>
          <w:sz w:val="20"/>
        </w:rPr>
      </w:pPr>
      <w:r>
        <w:rPr>
          <w:rFonts w:hint="eastAsia"/>
          <w:sz w:val="20"/>
        </w:rPr>
        <w:t>I</w:t>
      </w:r>
      <w:r w:rsidRPr="008C3E2F">
        <w:rPr>
          <w:rFonts w:hint="eastAsia"/>
          <w:sz w:val="20"/>
        </w:rPr>
        <w:t xml:space="preserve">ntroduce </w:t>
      </w:r>
      <w:r w:rsidRPr="008C3E2F">
        <w:rPr>
          <w:sz w:val="20"/>
        </w:rPr>
        <w:t>additional test case</w:t>
      </w:r>
      <w:r w:rsidRPr="008C3E2F">
        <w:rPr>
          <w:rFonts w:hint="eastAsia"/>
          <w:sz w:val="20"/>
        </w:rPr>
        <w:t>s</w:t>
      </w:r>
      <w:r w:rsidRPr="008C3E2F">
        <w:rPr>
          <w:sz w:val="20"/>
        </w:rPr>
        <w:t xml:space="preserve"> for 30 kHz + 60 MHz, 30 kHz + 80 MH</w:t>
      </w:r>
      <w:r w:rsidRPr="008C3E2F">
        <w:rPr>
          <w:rFonts w:hint="eastAsia"/>
          <w:sz w:val="20"/>
        </w:rPr>
        <w:t>z</w:t>
      </w:r>
      <w:r>
        <w:rPr>
          <w:rFonts w:hint="eastAsia"/>
          <w:sz w:val="20"/>
        </w:rPr>
        <w:t xml:space="preserve"> </w:t>
      </w:r>
      <w:r w:rsidRPr="008C3E2F">
        <w:rPr>
          <w:sz w:val="20"/>
        </w:rPr>
        <w:t>(China Telecom)</w:t>
      </w:r>
    </w:p>
    <w:p w:rsidR="00C5358A" w:rsidRPr="008C3E2F" w:rsidRDefault="00C5358A" w:rsidP="00612809">
      <w:pPr>
        <w:pStyle w:val="Paragraphedeliste"/>
        <w:numPr>
          <w:ilvl w:val="1"/>
          <w:numId w:val="14"/>
        </w:numPr>
        <w:adjustRightInd w:val="0"/>
        <w:snapToGrid w:val="0"/>
        <w:spacing w:after="60"/>
        <w:ind w:left="851" w:hanging="284"/>
        <w:rPr>
          <w:sz w:val="20"/>
        </w:rPr>
      </w:pPr>
      <w:r>
        <w:rPr>
          <w:rFonts w:hint="eastAsia"/>
          <w:sz w:val="20"/>
        </w:rPr>
        <w:t>A</w:t>
      </w:r>
      <w:r w:rsidRPr="00C5358A">
        <w:rPr>
          <w:sz w:val="20"/>
        </w:rPr>
        <w:t>dd 50MHz CBW (30kHz SCS) as one of the additional cases</w:t>
      </w:r>
      <w:r>
        <w:rPr>
          <w:rFonts w:hint="eastAsia"/>
          <w:sz w:val="20"/>
        </w:rPr>
        <w:t xml:space="preserve"> (</w:t>
      </w:r>
      <w:r w:rsidRPr="00C5358A">
        <w:rPr>
          <w:sz w:val="20"/>
        </w:rPr>
        <w:t>NTT DOCOMO</w:t>
      </w:r>
      <w:r>
        <w:rPr>
          <w:rFonts w:hint="eastAsia"/>
          <w:sz w:val="20"/>
        </w:rPr>
        <w:t>)</w:t>
      </w:r>
    </w:p>
    <w:p w:rsidR="00F71D09" w:rsidRPr="008C3E2F" w:rsidRDefault="00F71D09" w:rsidP="00886FD4">
      <w:pPr>
        <w:spacing w:afterLines="50"/>
        <w:rPr>
          <w:rFonts w:eastAsia="宋体"/>
          <w:b/>
          <w:sz w:val="21"/>
          <w:lang w:eastAsia="zh-CN"/>
        </w:rPr>
      </w:pPr>
    </w:p>
    <w:p w:rsidR="009D2988" w:rsidRPr="00BE7E38" w:rsidRDefault="009D2988" w:rsidP="009D2988">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517926" w:rsidRPr="00517926" w:rsidRDefault="00517926" w:rsidP="00517926">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cs="Times New Roman"/>
          <w:szCs w:val="21"/>
          <w:highlight w:val="green"/>
          <w:lang w:eastAsia="zh-CN"/>
        </w:rPr>
      </w:pPr>
      <w:r w:rsidRPr="00517926">
        <w:rPr>
          <w:rFonts w:eastAsia="宋体" w:cs="Times New Roman" w:hint="eastAsia"/>
          <w:szCs w:val="21"/>
          <w:highlight w:val="green"/>
          <w:lang w:eastAsia="zh-CN"/>
        </w:rPr>
        <w:t>Minimum set</w:t>
      </w:r>
    </w:p>
    <w:tbl>
      <w:tblPr>
        <w:tblStyle w:val="a5"/>
        <w:tblW w:w="0" w:type="auto"/>
        <w:jc w:val="center"/>
        <w:tblLook w:val="04A0"/>
      </w:tblPr>
      <w:tblGrid>
        <w:gridCol w:w="1984"/>
        <w:gridCol w:w="5207"/>
      </w:tblGrid>
      <w:tr w:rsidR="00517926" w:rsidRPr="00517926" w:rsidTr="00517926">
        <w:trPr>
          <w:trHeight w:val="263"/>
          <w:jc w:val="center"/>
        </w:trPr>
        <w:tc>
          <w:tcPr>
            <w:tcW w:w="1984" w:type="dxa"/>
          </w:tcPr>
          <w:p w:rsidR="00517926" w:rsidRPr="00517926" w:rsidRDefault="00517926" w:rsidP="00517926">
            <w:pPr>
              <w:rPr>
                <w:highlight w:val="green"/>
              </w:rPr>
            </w:pPr>
            <w:r w:rsidRPr="00517926">
              <w:rPr>
                <w:highlight w:val="green"/>
              </w:rPr>
              <w:t>SCS</w:t>
            </w:r>
          </w:p>
        </w:tc>
        <w:tc>
          <w:tcPr>
            <w:tcW w:w="5207" w:type="dxa"/>
          </w:tcPr>
          <w:p w:rsidR="00517926" w:rsidRPr="00517926" w:rsidRDefault="00517926" w:rsidP="00517926">
            <w:pPr>
              <w:rPr>
                <w:highlight w:val="green"/>
              </w:rPr>
            </w:pPr>
            <w:r w:rsidRPr="00517926">
              <w:rPr>
                <w:highlight w:val="green"/>
              </w:rPr>
              <w:t>Bandwidth</w:t>
            </w:r>
          </w:p>
        </w:tc>
      </w:tr>
      <w:tr w:rsidR="00517926" w:rsidRPr="00517926" w:rsidTr="00517926">
        <w:trPr>
          <w:jc w:val="center"/>
        </w:trPr>
        <w:tc>
          <w:tcPr>
            <w:tcW w:w="1984" w:type="dxa"/>
          </w:tcPr>
          <w:p w:rsidR="00517926" w:rsidRPr="00517926" w:rsidRDefault="00517926" w:rsidP="00517926">
            <w:pPr>
              <w:rPr>
                <w:highlight w:val="green"/>
              </w:rPr>
            </w:pPr>
            <w:r w:rsidRPr="00517926">
              <w:rPr>
                <w:highlight w:val="green"/>
              </w:rPr>
              <w:t>15kHz</w:t>
            </w:r>
          </w:p>
        </w:tc>
        <w:tc>
          <w:tcPr>
            <w:tcW w:w="5207" w:type="dxa"/>
          </w:tcPr>
          <w:p w:rsidR="00517926" w:rsidRPr="00517926" w:rsidRDefault="00517926" w:rsidP="00517926">
            <w:pPr>
              <w:rPr>
                <w:highlight w:val="green"/>
              </w:rPr>
            </w:pPr>
            <w:r w:rsidRPr="002D6E81">
              <w:rPr>
                <w:highlight w:val="green"/>
              </w:rPr>
              <w:t>5MHz</w:t>
            </w:r>
            <w:r w:rsidRPr="00517926">
              <w:rPr>
                <w:highlight w:val="green"/>
              </w:rPr>
              <w:t>, 10MHz, 20MHz</w:t>
            </w:r>
          </w:p>
        </w:tc>
      </w:tr>
      <w:tr w:rsidR="00517926" w:rsidRPr="00517926" w:rsidTr="00517926">
        <w:trPr>
          <w:jc w:val="center"/>
        </w:trPr>
        <w:tc>
          <w:tcPr>
            <w:tcW w:w="1984" w:type="dxa"/>
          </w:tcPr>
          <w:p w:rsidR="00517926" w:rsidRPr="00517926" w:rsidRDefault="00517926" w:rsidP="00517926">
            <w:pPr>
              <w:rPr>
                <w:highlight w:val="green"/>
              </w:rPr>
            </w:pPr>
            <w:r w:rsidRPr="00517926">
              <w:rPr>
                <w:highlight w:val="green"/>
              </w:rPr>
              <w:t>30KHz</w:t>
            </w:r>
          </w:p>
        </w:tc>
        <w:tc>
          <w:tcPr>
            <w:tcW w:w="5207" w:type="dxa"/>
          </w:tcPr>
          <w:p w:rsidR="00517926" w:rsidRPr="00517926" w:rsidRDefault="00517926" w:rsidP="00517926">
            <w:pPr>
              <w:rPr>
                <w:highlight w:val="green"/>
              </w:rPr>
            </w:pPr>
            <w:r w:rsidRPr="002D6E81">
              <w:rPr>
                <w:highlight w:val="green"/>
              </w:rPr>
              <w:t>10MHz</w:t>
            </w:r>
            <w:r w:rsidRPr="00517926">
              <w:rPr>
                <w:highlight w:val="green"/>
              </w:rPr>
              <w:t>, 20MHz, 40MHz</w:t>
            </w:r>
            <w:r w:rsidRPr="002D6E81">
              <w:rPr>
                <w:rFonts w:hint="eastAsia"/>
                <w:highlight w:val="green"/>
              </w:rPr>
              <w:t>,</w:t>
            </w:r>
            <w:r w:rsidRPr="002D6E81">
              <w:rPr>
                <w:highlight w:val="green"/>
              </w:rPr>
              <w:t xml:space="preserve"> </w:t>
            </w:r>
            <w:r w:rsidRPr="00517926">
              <w:rPr>
                <w:highlight w:val="green"/>
              </w:rPr>
              <w:t>100MHz,</w:t>
            </w:r>
          </w:p>
        </w:tc>
      </w:tr>
      <w:tr w:rsidR="00517926" w:rsidRPr="00517926" w:rsidTr="00517926">
        <w:trPr>
          <w:jc w:val="center"/>
        </w:trPr>
        <w:tc>
          <w:tcPr>
            <w:tcW w:w="1984" w:type="dxa"/>
          </w:tcPr>
          <w:p w:rsidR="00517926" w:rsidRPr="00517926" w:rsidRDefault="00517926" w:rsidP="00517926">
            <w:pPr>
              <w:rPr>
                <w:highlight w:val="green"/>
              </w:rPr>
            </w:pPr>
            <w:r w:rsidRPr="00517926">
              <w:rPr>
                <w:highlight w:val="green"/>
              </w:rPr>
              <w:t>60KHz (FR2)</w:t>
            </w:r>
          </w:p>
        </w:tc>
        <w:tc>
          <w:tcPr>
            <w:tcW w:w="5207" w:type="dxa"/>
          </w:tcPr>
          <w:p w:rsidR="00517926" w:rsidRPr="00517926" w:rsidRDefault="00517926" w:rsidP="00517926">
            <w:pPr>
              <w:rPr>
                <w:highlight w:val="green"/>
              </w:rPr>
            </w:pPr>
            <w:r w:rsidRPr="002D6E81">
              <w:rPr>
                <w:highlight w:val="green"/>
              </w:rPr>
              <w:t>50MHz</w:t>
            </w:r>
            <w:r w:rsidRPr="00517926">
              <w:rPr>
                <w:highlight w:val="green"/>
              </w:rPr>
              <w:t>, 100MHz</w:t>
            </w:r>
          </w:p>
        </w:tc>
      </w:tr>
      <w:tr w:rsidR="00517926" w:rsidTr="00517926">
        <w:trPr>
          <w:jc w:val="center"/>
        </w:trPr>
        <w:tc>
          <w:tcPr>
            <w:tcW w:w="1984" w:type="dxa"/>
          </w:tcPr>
          <w:p w:rsidR="00517926" w:rsidRPr="00517926" w:rsidRDefault="00517926" w:rsidP="00517926">
            <w:pPr>
              <w:rPr>
                <w:highlight w:val="green"/>
              </w:rPr>
            </w:pPr>
            <w:r w:rsidRPr="00517926">
              <w:rPr>
                <w:highlight w:val="green"/>
              </w:rPr>
              <w:t>120KHz</w:t>
            </w:r>
          </w:p>
        </w:tc>
        <w:tc>
          <w:tcPr>
            <w:tcW w:w="5207" w:type="dxa"/>
          </w:tcPr>
          <w:p w:rsidR="00517926" w:rsidRDefault="00517926" w:rsidP="00517926">
            <w:r w:rsidRPr="00517926">
              <w:rPr>
                <w:highlight w:val="green"/>
              </w:rPr>
              <w:t>50MHz, 100MHz, 200MHz</w:t>
            </w:r>
          </w:p>
        </w:tc>
      </w:tr>
    </w:tbl>
    <w:p w:rsidR="00517926" w:rsidRPr="00517926" w:rsidRDefault="00517926" w:rsidP="00517926">
      <w:pPr>
        <w:numPr>
          <w:ilvl w:val="0"/>
          <w:numId w:val="15"/>
        </w:numPr>
        <w:rPr>
          <w:i/>
          <w:highlight w:val="green"/>
          <w:lang w:eastAsia="zh-CN"/>
        </w:rPr>
      </w:pPr>
      <w:r w:rsidRPr="00517926">
        <w:rPr>
          <w:rFonts w:hint="eastAsia"/>
          <w:i/>
          <w:highlight w:val="green"/>
          <w:lang w:val="en-GB" w:eastAsia="zh-CN"/>
        </w:rPr>
        <w:t>A</w:t>
      </w:r>
      <w:r w:rsidRPr="00517926">
        <w:rPr>
          <w:i/>
          <w:highlight w:val="green"/>
          <w:lang w:val="en-GB" w:eastAsia="zh-CN"/>
        </w:rPr>
        <w:t>dditional cases</w:t>
      </w:r>
      <w:r w:rsidRPr="00517926">
        <w:rPr>
          <w:i/>
          <w:highlight w:val="green"/>
          <w:lang w:eastAsia="zh-CN"/>
        </w:rPr>
        <w:t xml:space="preserve"> </w:t>
      </w:r>
      <w:r w:rsidRPr="00517926">
        <w:rPr>
          <w:rFonts w:hint="eastAsia"/>
          <w:i/>
          <w:highlight w:val="green"/>
          <w:lang w:eastAsia="zh-CN"/>
        </w:rPr>
        <w:t>requested by operators</w:t>
      </w:r>
    </w:p>
    <w:p w:rsidR="00517926" w:rsidRPr="00517926" w:rsidRDefault="00517926" w:rsidP="00517926">
      <w:pPr>
        <w:numPr>
          <w:ilvl w:val="1"/>
          <w:numId w:val="15"/>
        </w:numPr>
        <w:rPr>
          <w:i/>
          <w:highlight w:val="green"/>
          <w:lang w:eastAsia="zh-CN"/>
        </w:rPr>
      </w:pPr>
      <w:r w:rsidRPr="00517926">
        <w:rPr>
          <w:i/>
          <w:highlight w:val="green"/>
          <w:lang w:val="en-GB" w:eastAsia="zh-CN"/>
        </w:rPr>
        <w:t>30kHz: 50MHz</w:t>
      </w:r>
      <w:r w:rsidRPr="00517926">
        <w:rPr>
          <w:rFonts w:hint="eastAsia"/>
          <w:i/>
          <w:highlight w:val="green"/>
          <w:lang w:val="en-GB" w:eastAsia="zh-CN"/>
        </w:rPr>
        <w:t xml:space="preserve">, </w:t>
      </w:r>
      <w:r w:rsidRPr="00517926">
        <w:rPr>
          <w:i/>
          <w:highlight w:val="green"/>
          <w:lang w:val="en-GB" w:eastAsia="zh-CN"/>
        </w:rPr>
        <w:t>60MHz, 80MHz</w:t>
      </w:r>
      <w:r w:rsidRPr="00517926">
        <w:rPr>
          <w:i/>
          <w:highlight w:val="green"/>
          <w:lang w:eastAsia="zh-CN"/>
        </w:rPr>
        <w:t xml:space="preserve"> </w:t>
      </w:r>
    </w:p>
    <w:p w:rsidR="009D2988" w:rsidRPr="00BE7E38" w:rsidRDefault="009D2988" w:rsidP="00886FD4">
      <w:pPr>
        <w:spacing w:afterLines="50"/>
        <w:rPr>
          <w:rFonts w:eastAsia="宋体"/>
          <w:b/>
          <w:sz w:val="21"/>
          <w:u w:val="single"/>
          <w:lang w:eastAsia="zh-CN"/>
        </w:rPr>
      </w:pPr>
    </w:p>
    <w:p w:rsidR="00886FD4" w:rsidRPr="00886FD4" w:rsidRDefault="00886FD4" w:rsidP="00886FD4">
      <w:pPr>
        <w:rPr>
          <w:lang w:val="en-GB" w:eastAsia="zh-CN"/>
        </w:rPr>
      </w:pPr>
    </w:p>
    <w:p w:rsidR="00D7452D" w:rsidRDefault="0009160C"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4</w:t>
      </w:r>
      <w:r w:rsidRPr="007F6ECA">
        <w:rPr>
          <w:rFonts w:asciiTheme="minorHAnsi" w:hAnsiTheme="minorHAnsi" w:cstheme="minorHAnsi"/>
          <w:lang w:val="en-GB" w:eastAsia="ja-JP"/>
        </w:rPr>
        <w:t xml:space="preserve">: </w:t>
      </w:r>
      <w:r w:rsidR="00D7452D" w:rsidRPr="0009160C">
        <w:rPr>
          <w:rFonts w:asciiTheme="minorHAnsi" w:hAnsiTheme="minorHAnsi" w:cstheme="minorHAnsi"/>
          <w:lang w:val="en-GB" w:eastAsia="ja-JP"/>
        </w:rPr>
        <w:t>TDD UL-DL configuration</w:t>
      </w:r>
    </w:p>
    <w:p w:rsidR="009D2988" w:rsidRPr="00886FD4" w:rsidRDefault="009D2988" w:rsidP="009D2988">
      <w:pPr>
        <w:spacing w:afterLines="50"/>
        <w:rPr>
          <w:rFonts w:eastAsia="宋体"/>
          <w:b/>
          <w:sz w:val="21"/>
          <w:u w:val="single"/>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D7452D" w:rsidRPr="009D2988" w:rsidRDefault="00D7452D" w:rsidP="00612809">
      <w:pPr>
        <w:numPr>
          <w:ilvl w:val="0"/>
          <w:numId w:val="16"/>
        </w:numPr>
        <w:rPr>
          <w:i/>
          <w:lang w:eastAsia="zh-CN"/>
        </w:rPr>
      </w:pPr>
      <w:r w:rsidRPr="009D2988">
        <w:rPr>
          <w:i/>
          <w:lang w:val="en-GB" w:eastAsia="zh-CN"/>
        </w:rPr>
        <w:t>FR1: FFS which UL/DL configuration is used for the TDD tests</w:t>
      </w:r>
      <w:r w:rsidRPr="009D2988">
        <w:rPr>
          <w:i/>
          <w:lang w:eastAsia="zh-CN"/>
        </w:rPr>
        <w:t xml:space="preserve"> </w:t>
      </w:r>
    </w:p>
    <w:p w:rsidR="00D7452D" w:rsidRPr="009D2988" w:rsidRDefault="00D7452D" w:rsidP="00612809">
      <w:pPr>
        <w:numPr>
          <w:ilvl w:val="0"/>
          <w:numId w:val="16"/>
        </w:numPr>
        <w:rPr>
          <w:i/>
          <w:lang w:eastAsia="zh-CN"/>
        </w:rPr>
      </w:pPr>
      <w:r w:rsidRPr="009D2988">
        <w:rPr>
          <w:i/>
          <w:lang w:val="en-GB" w:eastAsia="zh-CN"/>
        </w:rPr>
        <w:t>FR2:</w:t>
      </w:r>
      <w:r w:rsidRPr="009D2988">
        <w:rPr>
          <w:i/>
          <w:lang w:eastAsia="zh-CN"/>
        </w:rPr>
        <w:t xml:space="preserve"> </w:t>
      </w:r>
    </w:p>
    <w:p w:rsidR="00D7452D" w:rsidRPr="009D2988" w:rsidRDefault="00D7452D" w:rsidP="00612809">
      <w:pPr>
        <w:numPr>
          <w:ilvl w:val="1"/>
          <w:numId w:val="16"/>
        </w:numPr>
        <w:rPr>
          <w:i/>
          <w:lang w:eastAsia="zh-CN"/>
        </w:rPr>
      </w:pPr>
      <w:r w:rsidRPr="009D2988">
        <w:rPr>
          <w:i/>
          <w:lang w:val="en-GB" w:eastAsia="zh-CN"/>
        </w:rPr>
        <w:t>Option 1: {DDDSU}, S = {D10, G2, U2}</w:t>
      </w:r>
      <w:r w:rsidRPr="009D2988">
        <w:rPr>
          <w:i/>
          <w:lang w:eastAsia="zh-CN"/>
        </w:rPr>
        <w:t xml:space="preserve"> </w:t>
      </w:r>
    </w:p>
    <w:p w:rsidR="00D7452D" w:rsidRPr="009D2988" w:rsidRDefault="00D7452D" w:rsidP="00612809">
      <w:pPr>
        <w:numPr>
          <w:ilvl w:val="1"/>
          <w:numId w:val="16"/>
        </w:numPr>
        <w:rPr>
          <w:i/>
          <w:lang w:eastAsia="zh-CN"/>
        </w:rPr>
      </w:pPr>
      <w:r w:rsidRPr="009D2988">
        <w:rPr>
          <w:i/>
          <w:lang w:val="en-GB" w:eastAsia="zh-CN"/>
        </w:rPr>
        <w:lastRenderedPageBreak/>
        <w:t>Option 2: {DDSU}, S={D11, G3}</w:t>
      </w:r>
    </w:p>
    <w:p w:rsidR="00D7452D" w:rsidRPr="009D2988" w:rsidRDefault="00D7452D" w:rsidP="00612809">
      <w:pPr>
        <w:numPr>
          <w:ilvl w:val="1"/>
          <w:numId w:val="16"/>
        </w:numPr>
        <w:rPr>
          <w:i/>
          <w:lang w:eastAsia="zh-CN"/>
        </w:rPr>
      </w:pPr>
      <w:r w:rsidRPr="009D2988">
        <w:rPr>
          <w:i/>
          <w:lang w:val="en-GB" w:eastAsia="zh-CN"/>
        </w:rPr>
        <w:t>Option 3: {DDSU}, S={D8, G3, U3}</w:t>
      </w:r>
    </w:p>
    <w:p w:rsidR="00D7452D" w:rsidRPr="009D2988" w:rsidRDefault="00D7452D" w:rsidP="00612809">
      <w:pPr>
        <w:numPr>
          <w:ilvl w:val="1"/>
          <w:numId w:val="16"/>
        </w:numPr>
        <w:rPr>
          <w:i/>
          <w:lang w:eastAsia="zh-CN"/>
        </w:rPr>
      </w:pPr>
      <w:r w:rsidRPr="009D2988">
        <w:rPr>
          <w:i/>
          <w:lang w:val="en-GB" w:eastAsia="zh-CN"/>
        </w:rPr>
        <w:t xml:space="preserve">Option 4: {DDDSDDDSUU}, S={D10,G2,U2} </w:t>
      </w:r>
    </w:p>
    <w:p w:rsidR="00D7452D" w:rsidRPr="009D2988" w:rsidRDefault="00D7452D" w:rsidP="00612809">
      <w:pPr>
        <w:numPr>
          <w:ilvl w:val="1"/>
          <w:numId w:val="16"/>
        </w:numPr>
        <w:rPr>
          <w:i/>
          <w:lang w:eastAsia="zh-CN"/>
        </w:rPr>
      </w:pPr>
      <w:r w:rsidRPr="009D2988">
        <w:rPr>
          <w:i/>
          <w:lang w:val="en-GB" w:eastAsia="zh-CN"/>
        </w:rPr>
        <w:t>Other options not precluded</w:t>
      </w:r>
      <w:r w:rsidRPr="009D2988">
        <w:rPr>
          <w:i/>
          <w:lang w:eastAsia="zh-CN"/>
        </w:rPr>
        <w:t xml:space="preserve"> </w:t>
      </w:r>
    </w:p>
    <w:p w:rsidR="00D7452D" w:rsidRPr="009D2988" w:rsidRDefault="00D7452D" w:rsidP="00612809">
      <w:pPr>
        <w:numPr>
          <w:ilvl w:val="0"/>
          <w:numId w:val="16"/>
        </w:numPr>
        <w:rPr>
          <w:i/>
          <w:lang w:eastAsia="zh-CN"/>
        </w:rPr>
      </w:pPr>
      <w:r w:rsidRPr="009D2988">
        <w:rPr>
          <w:i/>
          <w:lang w:val="en-GB" w:eastAsia="zh-CN"/>
        </w:rPr>
        <w:t>FFS if requirement should be defined for one or multiple UL/DL configuration</w:t>
      </w:r>
    </w:p>
    <w:p w:rsidR="009D2988" w:rsidRDefault="009D2988" w:rsidP="009D2988">
      <w:pPr>
        <w:rPr>
          <w:lang w:eastAsia="zh-CN"/>
        </w:rPr>
      </w:pPr>
    </w:p>
    <w:p w:rsidR="009D2988" w:rsidRDefault="009D2988" w:rsidP="009D2988">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4224C4" w:rsidRPr="004224C4" w:rsidRDefault="004224C4"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cs="Times New Roman"/>
          <w:szCs w:val="21"/>
          <w:lang w:eastAsia="zh-CN"/>
        </w:rPr>
      </w:pPr>
      <w:r>
        <w:rPr>
          <w:rFonts w:eastAsia="宋体" w:cs="Times New Roman" w:hint="eastAsia"/>
          <w:szCs w:val="21"/>
          <w:lang w:eastAsia="zh-CN"/>
        </w:rPr>
        <w:t xml:space="preserve">Number of </w:t>
      </w:r>
      <w:r w:rsidRPr="004224C4">
        <w:rPr>
          <w:rFonts w:eastAsia="宋体" w:cs="Times New Roman" w:hint="eastAsia"/>
          <w:lang w:eastAsia="zh-CN"/>
        </w:rPr>
        <w:t>TDD UL/DL configuration</w:t>
      </w:r>
      <w:r w:rsidR="00C5358A">
        <w:rPr>
          <w:rFonts w:hint="eastAsia"/>
          <w:lang w:eastAsia="zh-CN"/>
        </w:rPr>
        <w:t>s to be used in BS demodulation requirements</w:t>
      </w:r>
    </w:p>
    <w:p w:rsidR="004224C4" w:rsidRDefault="00D7452D" w:rsidP="00612809">
      <w:pPr>
        <w:pStyle w:val="Paragraphedeliste"/>
        <w:numPr>
          <w:ilvl w:val="1"/>
          <w:numId w:val="14"/>
        </w:numPr>
        <w:adjustRightInd w:val="0"/>
        <w:snapToGrid w:val="0"/>
        <w:spacing w:after="60"/>
        <w:ind w:left="851" w:hanging="284"/>
        <w:rPr>
          <w:sz w:val="20"/>
        </w:rPr>
      </w:pPr>
      <w:r>
        <w:rPr>
          <w:rFonts w:hint="eastAsia"/>
          <w:sz w:val="20"/>
          <w:lang w:val="en-US"/>
        </w:rPr>
        <w:t xml:space="preserve">Option 1: </w:t>
      </w:r>
      <w:r w:rsidR="00760144">
        <w:rPr>
          <w:rFonts w:hint="eastAsia"/>
          <w:sz w:val="20"/>
          <w:lang w:val="en-US"/>
        </w:rPr>
        <w:t>Cover</w:t>
      </w:r>
      <w:r w:rsidR="00760144" w:rsidRPr="00C5358A">
        <w:rPr>
          <w:rFonts w:hint="eastAsia"/>
          <w:sz w:val="20"/>
          <w:lang w:val="en-US"/>
        </w:rPr>
        <w:t xml:space="preserve"> </w:t>
      </w:r>
      <w:r w:rsidR="00760144">
        <w:rPr>
          <w:rFonts w:hint="eastAsia"/>
          <w:sz w:val="20"/>
          <w:lang w:val="en-US"/>
        </w:rPr>
        <w:t>o</w:t>
      </w:r>
      <w:r w:rsidR="004224C4" w:rsidRPr="004224C4">
        <w:rPr>
          <w:rFonts w:hint="eastAsia"/>
          <w:sz w:val="20"/>
        </w:rPr>
        <w:t xml:space="preserve">ne TDD UL/DL </w:t>
      </w:r>
      <w:r w:rsidR="004224C4">
        <w:rPr>
          <w:rFonts w:hint="eastAsia"/>
          <w:sz w:val="20"/>
        </w:rPr>
        <w:t>configuration per FR or per SCS (</w:t>
      </w:r>
      <w:r w:rsidR="004224C4" w:rsidRPr="004224C4">
        <w:rPr>
          <w:sz w:val="20"/>
        </w:rPr>
        <w:t>CATT</w:t>
      </w:r>
      <w:r w:rsidR="004224C4">
        <w:rPr>
          <w:rFonts w:hint="eastAsia"/>
          <w:sz w:val="20"/>
        </w:rPr>
        <w:t>)</w:t>
      </w:r>
    </w:p>
    <w:p w:rsidR="00C5358A" w:rsidRDefault="00D7452D" w:rsidP="00612809">
      <w:pPr>
        <w:pStyle w:val="Paragraphedeliste"/>
        <w:numPr>
          <w:ilvl w:val="1"/>
          <w:numId w:val="14"/>
        </w:numPr>
        <w:adjustRightInd w:val="0"/>
        <w:snapToGrid w:val="0"/>
        <w:spacing w:after="60"/>
        <w:ind w:left="851" w:hanging="284"/>
        <w:rPr>
          <w:sz w:val="20"/>
          <w:lang w:val="en-US"/>
        </w:rPr>
      </w:pPr>
      <w:r>
        <w:rPr>
          <w:rFonts w:hint="eastAsia"/>
          <w:sz w:val="20"/>
          <w:lang w:val="en-US"/>
        </w:rPr>
        <w:t xml:space="preserve">Option 2: </w:t>
      </w:r>
      <w:r w:rsidR="00C5358A">
        <w:rPr>
          <w:rFonts w:hint="eastAsia"/>
          <w:sz w:val="20"/>
          <w:lang w:val="en-US"/>
        </w:rPr>
        <w:t>Cover</w:t>
      </w:r>
      <w:r w:rsidR="00C5358A" w:rsidRPr="00C5358A">
        <w:rPr>
          <w:rFonts w:hint="eastAsia"/>
          <w:sz w:val="20"/>
          <w:lang w:val="en-US"/>
        </w:rPr>
        <w:t xml:space="preserve"> multiple UL/DL configuration</w:t>
      </w:r>
      <w:r w:rsidR="00C5358A">
        <w:rPr>
          <w:rFonts w:hint="eastAsia"/>
          <w:sz w:val="20"/>
          <w:lang w:val="en-US"/>
        </w:rPr>
        <w:t>s (</w:t>
      </w:r>
      <w:r w:rsidR="00C5358A" w:rsidRPr="00C5358A">
        <w:rPr>
          <w:sz w:val="20"/>
          <w:lang w:val="en-US"/>
        </w:rPr>
        <w:t>NTT DOCOMO</w:t>
      </w:r>
      <w:r w:rsidR="00C5358A">
        <w:rPr>
          <w:rFonts w:hint="eastAsia"/>
          <w:sz w:val="20"/>
          <w:lang w:val="en-US"/>
        </w:rPr>
        <w:t>)</w:t>
      </w:r>
    </w:p>
    <w:p w:rsidR="008979E0" w:rsidRDefault="00D7452D" w:rsidP="00612809">
      <w:pPr>
        <w:pStyle w:val="Paragraphedeliste"/>
        <w:numPr>
          <w:ilvl w:val="1"/>
          <w:numId w:val="14"/>
        </w:numPr>
        <w:adjustRightInd w:val="0"/>
        <w:snapToGrid w:val="0"/>
        <w:spacing w:after="60"/>
        <w:ind w:left="851" w:hanging="284"/>
        <w:rPr>
          <w:sz w:val="20"/>
          <w:lang w:val="en-US"/>
        </w:rPr>
      </w:pPr>
      <w:r>
        <w:rPr>
          <w:rFonts w:hint="eastAsia"/>
          <w:sz w:val="20"/>
          <w:lang w:val="en-US"/>
        </w:rPr>
        <w:t xml:space="preserve">Option 3: </w:t>
      </w:r>
      <w:r w:rsidR="008979E0" w:rsidRPr="008979E0">
        <w:rPr>
          <w:sz w:val="20"/>
          <w:lang w:val="en-US"/>
        </w:rPr>
        <w:t>Consider to use the TDD UL-DL configurations from operator’s 1st priority requests</w:t>
      </w:r>
      <w:r>
        <w:rPr>
          <w:rFonts w:hint="eastAsia"/>
          <w:sz w:val="20"/>
          <w:lang w:val="en-US"/>
        </w:rPr>
        <w:t xml:space="preserve"> </w:t>
      </w:r>
      <w:r w:rsidR="008979E0">
        <w:rPr>
          <w:rFonts w:hint="eastAsia"/>
          <w:sz w:val="20"/>
          <w:lang w:val="en-US"/>
        </w:rPr>
        <w:t xml:space="preserve">in </w:t>
      </w:r>
      <w:r w:rsidR="008979E0" w:rsidRPr="008979E0">
        <w:rPr>
          <w:sz w:val="20"/>
          <w:lang w:val="en-US"/>
        </w:rPr>
        <w:t>R4-1809555</w:t>
      </w:r>
      <w:r w:rsidR="008979E0">
        <w:rPr>
          <w:rFonts w:hint="eastAsia"/>
          <w:sz w:val="20"/>
          <w:lang w:val="en-US"/>
        </w:rPr>
        <w:t xml:space="preserve"> (</w:t>
      </w:r>
      <w:proofErr w:type="spellStart"/>
      <w:r w:rsidR="008979E0">
        <w:rPr>
          <w:rFonts w:hint="eastAsia"/>
          <w:sz w:val="20"/>
          <w:lang w:val="en-US"/>
        </w:rPr>
        <w:t>Huawei</w:t>
      </w:r>
      <w:proofErr w:type="spellEnd"/>
      <w:r w:rsidR="008979E0">
        <w:rPr>
          <w:rFonts w:hint="eastAsia"/>
          <w:sz w:val="20"/>
          <w:lang w:val="en-US"/>
        </w:rPr>
        <w:t>)</w:t>
      </w:r>
    </w:p>
    <w:p w:rsidR="00D7452D" w:rsidRPr="00D7452D" w:rsidRDefault="00D7452D" w:rsidP="00612809">
      <w:pPr>
        <w:pStyle w:val="Paragraphedeliste"/>
        <w:numPr>
          <w:ilvl w:val="2"/>
          <w:numId w:val="14"/>
        </w:numPr>
        <w:adjustRightInd w:val="0"/>
        <w:snapToGrid w:val="0"/>
        <w:spacing w:after="60"/>
        <w:ind w:left="1276" w:hanging="218"/>
        <w:rPr>
          <w:sz w:val="20"/>
        </w:rPr>
      </w:pPr>
      <w:r w:rsidRPr="00D7452D">
        <w:rPr>
          <w:sz w:val="20"/>
        </w:rPr>
        <w:t>30kHz</w:t>
      </w:r>
    </w:p>
    <w:tbl>
      <w:tblPr>
        <w:tblW w:w="6804" w:type="dxa"/>
        <w:tblInd w:w="1288" w:type="dxa"/>
        <w:tblCellMar>
          <w:left w:w="0" w:type="dxa"/>
          <w:right w:w="0" w:type="dxa"/>
        </w:tblCellMar>
        <w:tblLook w:val="04A0"/>
      </w:tblPr>
      <w:tblGrid>
        <w:gridCol w:w="902"/>
        <w:gridCol w:w="3634"/>
        <w:gridCol w:w="2268"/>
      </w:tblGrid>
      <w:tr w:rsidR="00D7452D" w:rsidRPr="00D7452D" w:rsidTr="00D7452D">
        <w:trPr>
          <w:trHeight w:val="200"/>
        </w:trPr>
        <w:tc>
          <w:tcPr>
            <w:tcW w:w="902" w:type="dxa"/>
            <w:tcBorders>
              <w:top w:val="single" w:sz="8" w:space="0" w:color="FFFFFF"/>
              <w:left w:val="single" w:sz="8" w:space="0" w:color="FFFFFF"/>
              <w:bottom w:val="single" w:sz="24" w:space="0" w:color="FFFFFF"/>
              <w:right w:val="single" w:sz="8" w:space="0" w:color="FFFFFF"/>
            </w:tcBorders>
            <w:shd w:val="clear" w:color="auto" w:fill="4F81BD"/>
            <w:tcMar>
              <w:top w:w="12" w:type="dxa"/>
              <w:left w:w="12" w:type="dxa"/>
              <w:bottom w:w="0" w:type="dxa"/>
              <w:right w:w="12" w:type="dxa"/>
            </w:tcMar>
            <w:hideMark/>
          </w:tcPr>
          <w:p w:rsidR="00D7452D" w:rsidRPr="00D7452D" w:rsidRDefault="00D7452D" w:rsidP="00D7452D">
            <w:pPr>
              <w:pStyle w:val="Paragraphedeliste"/>
              <w:adjustRightInd w:val="0"/>
              <w:snapToGrid w:val="0"/>
              <w:spacing w:after="60"/>
              <w:ind w:left="0"/>
              <w:rPr>
                <w:sz w:val="20"/>
                <w:lang w:val="en-US"/>
              </w:rPr>
            </w:pPr>
            <w:r w:rsidRPr="00D7452D">
              <w:rPr>
                <w:b/>
                <w:bCs/>
                <w:sz w:val="20"/>
                <w:lang w:val="en-US"/>
              </w:rPr>
              <w:t>Operators</w:t>
            </w:r>
            <w:r w:rsidRPr="00D7452D">
              <w:rPr>
                <w:b/>
                <w:bCs/>
                <w:sz w:val="20"/>
                <w:lang w:val="sv-SE"/>
              </w:rPr>
              <w:t xml:space="preserve"> </w:t>
            </w:r>
          </w:p>
        </w:tc>
        <w:tc>
          <w:tcPr>
            <w:tcW w:w="3634" w:type="dxa"/>
            <w:tcBorders>
              <w:top w:val="single" w:sz="8" w:space="0" w:color="FFFFFF"/>
              <w:left w:val="single" w:sz="8" w:space="0" w:color="FFFFFF"/>
              <w:bottom w:val="single" w:sz="24" w:space="0" w:color="FFFFFF"/>
              <w:right w:val="single" w:sz="8" w:space="0" w:color="FFFFFF"/>
            </w:tcBorders>
            <w:shd w:val="clear" w:color="auto" w:fill="4F81BD"/>
            <w:tcMar>
              <w:top w:w="55" w:type="dxa"/>
              <w:left w:w="110" w:type="dxa"/>
              <w:bottom w:w="55" w:type="dxa"/>
              <w:right w:w="110" w:type="dxa"/>
            </w:tcMar>
            <w:hideMark/>
          </w:tcPr>
          <w:p w:rsidR="00D7452D" w:rsidRPr="00D7452D" w:rsidRDefault="00D7452D" w:rsidP="00D7452D">
            <w:pPr>
              <w:pStyle w:val="Paragraphedeliste"/>
              <w:adjustRightInd w:val="0"/>
              <w:snapToGrid w:val="0"/>
              <w:spacing w:after="60"/>
              <w:ind w:left="0"/>
              <w:rPr>
                <w:sz w:val="20"/>
                <w:lang w:val="en-US"/>
              </w:rPr>
            </w:pPr>
            <w:r w:rsidRPr="00D7452D">
              <w:rPr>
                <w:b/>
                <w:bCs/>
                <w:sz w:val="20"/>
                <w:lang w:val="en-US"/>
              </w:rPr>
              <w:t>First prior</w:t>
            </w:r>
            <w:r w:rsidRPr="00D7452D">
              <w:rPr>
                <w:b/>
                <w:bCs/>
                <w:sz w:val="20"/>
                <w:lang w:val="sv-SE"/>
              </w:rPr>
              <w:t xml:space="preserve"> </w:t>
            </w:r>
          </w:p>
        </w:tc>
        <w:tc>
          <w:tcPr>
            <w:tcW w:w="2268" w:type="dxa"/>
            <w:tcBorders>
              <w:top w:val="single" w:sz="8" w:space="0" w:color="FFFFFF"/>
              <w:left w:val="single" w:sz="8" w:space="0" w:color="FFFFFF"/>
              <w:bottom w:val="single" w:sz="24" w:space="0" w:color="FFFFFF"/>
              <w:right w:val="single" w:sz="8" w:space="0" w:color="FFFFFF"/>
            </w:tcBorders>
            <w:shd w:val="clear" w:color="auto" w:fill="4F81BD"/>
            <w:tcMar>
              <w:top w:w="55" w:type="dxa"/>
              <w:left w:w="110" w:type="dxa"/>
              <w:bottom w:w="55" w:type="dxa"/>
              <w:right w:w="110" w:type="dxa"/>
            </w:tcMar>
            <w:hideMark/>
          </w:tcPr>
          <w:p w:rsidR="00D7452D" w:rsidRPr="00D7452D" w:rsidRDefault="00D7452D" w:rsidP="00D7452D">
            <w:pPr>
              <w:pStyle w:val="Paragraphedeliste"/>
              <w:adjustRightInd w:val="0"/>
              <w:snapToGrid w:val="0"/>
              <w:spacing w:after="60"/>
              <w:ind w:left="0"/>
              <w:rPr>
                <w:sz w:val="20"/>
                <w:lang w:val="en-US"/>
              </w:rPr>
            </w:pPr>
            <w:r w:rsidRPr="00D7452D">
              <w:rPr>
                <w:b/>
                <w:bCs/>
                <w:sz w:val="20"/>
                <w:lang w:val="en-US"/>
              </w:rPr>
              <w:t>Second prior</w:t>
            </w:r>
            <w:r w:rsidRPr="00D7452D">
              <w:rPr>
                <w:b/>
                <w:bCs/>
                <w:sz w:val="20"/>
                <w:lang w:val="sv-SE"/>
              </w:rPr>
              <w:t xml:space="preserve"> </w:t>
            </w:r>
          </w:p>
        </w:tc>
      </w:tr>
      <w:tr w:rsidR="00D7452D" w:rsidRPr="00D7452D" w:rsidTr="00D7452D">
        <w:trPr>
          <w:trHeight w:val="294"/>
        </w:trPr>
        <w:tc>
          <w:tcPr>
            <w:tcW w:w="902" w:type="dxa"/>
            <w:tcBorders>
              <w:top w:val="single" w:sz="24" w:space="0" w:color="FFFFFF"/>
              <w:left w:val="single" w:sz="8" w:space="0" w:color="FFFFFF"/>
              <w:bottom w:val="single" w:sz="8" w:space="0" w:color="FFFFFF"/>
              <w:right w:val="single" w:sz="8" w:space="0" w:color="FFFFFF"/>
            </w:tcBorders>
            <w:shd w:val="clear" w:color="auto" w:fill="D0D8E8"/>
            <w:tcMar>
              <w:top w:w="12" w:type="dxa"/>
              <w:left w:w="12" w:type="dxa"/>
              <w:bottom w:w="0" w:type="dxa"/>
              <w:right w:w="12" w:type="dxa"/>
            </w:tcMar>
            <w:hideMark/>
          </w:tcPr>
          <w:p w:rsidR="00D7452D" w:rsidRPr="00D7452D" w:rsidRDefault="00D7452D" w:rsidP="00D7452D">
            <w:pPr>
              <w:pStyle w:val="Paragraphedeliste"/>
              <w:adjustRightInd w:val="0"/>
              <w:snapToGrid w:val="0"/>
              <w:spacing w:after="60"/>
              <w:ind w:left="0"/>
              <w:rPr>
                <w:sz w:val="20"/>
                <w:lang w:val="en-US"/>
              </w:rPr>
            </w:pPr>
            <w:r w:rsidRPr="00D7452D">
              <w:rPr>
                <w:sz w:val="20"/>
                <w:lang w:val="en-GB"/>
              </w:rPr>
              <w:t>DCM</w:t>
            </w:r>
            <w:r w:rsidRPr="00D7452D">
              <w:rPr>
                <w:sz w:val="20"/>
                <w:lang w:val="sv-SE"/>
              </w:rPr>
              <w:t xml:space="preserve"> </w:t>
            </w:r>
          </w:p>
        </w:tc>
        <w:tc>
          <w:tcPr>
            <w:tcW w:w="3634" w:type="dxa"/>
            <w:tcBorders>
              <w:top w:val="single" w:sz="24" w:space="0" w:color="FFFFFF"/>
              <w:left w:val="single" w:sz="8" w:space="0" w:color="FFFFFF"/>
              <w:bottom w:val="single" w:sz="8" w:space="0" w:color="FFFFFF"/>
              <w:right w:val="single" w:sz="8" w:space="0" w:color="FFFFFF"/>
            </w:tcBorders>
            <w:shd w:val="clear" w:color="auto" w:fill="D0D8E8"/>
            <w:tcMar>
              <w:top w:w="55" w:type="dxa"/>
              <w:left w:w="110" w:type="dxa"/>
              <w:bottom w:w="55" w:type="dxa"/>
              <w:right w:w="110" w:type="dxa"/>
            </w:tcMar>
            <w:hideMark/>
          </w:tcPr>
          <w:p w:rsidR="00D7452D" w:rsidRPr="00D7452D" w:rsidRDefault="00D7452D" w:rsidP="00D7452D">
            <w:pPr>
              <w:pStyle w:val="Paragraphedeliste"/>
              <w:adjustRightInd w:val="0"/>
              <w:snapToGrid w:val="0"/>
              <w:spacing w:after="60"/>
              <w:ind w:left="0"/>
              <w:rPr>
                <w:sz w:val="20"/>
                <w:lang w:val="en-US"/>
              </w:rPr>
            </w:pPr>
            <w:r w:rsidRPr="00D7452D">
              <w:rPr>
                <w:sz w:val="20"/>
                <w:lang w:val="en-GB"/>
              </w:rPr>
              <w:t>7D1S2U, S =  6D:4G:4U</w:t>
            </w:r>
            <w:r w:rsidRPr="00D7452D">
              <w:rPr>
                <w:sz w:val="20"/>
                <w:lang w:val="sv-SE"/>
              </w:rPr>
              <w:t xml:space="preserve"> </w:t>
            </w:r>
          </w:p>
        </w:tc>
        <w:tc>
          <w:tcPr>
            <w:tcW w:w="2268" w:type="dxa"/>
            <w:tcBorders>
              <w:top w:val="single" w:sz="24" w:space="0" w:color="FFFFFF"/>
              <w:left w:val="single" w:sz="8" w:space="0" w:color="FFFFFF"/>
              <w:bottom w:val="single" w:sz="8" w:space="0" w:color="FFFFFF"/>
              <w:right w:val="single" w:sz="8" w:space="0" w:color="FFFFFF"/>
            </w:tcBorders>
            <w:shd w:val="clear" w:color="auto" w:fill="D0D8E8"/>
            <w:tcMar>
              <w:top w:w="55" w:type="dxa"/>
              <w:left w:w="110" w:type="dxa"/>
              <w:bottom w:w="55" w:type="dxa"/>
              <w:right w:w="110" w:type="dxa"/>
            </w:tcMar>
            <w:hideMark/>
          </w:tcPr>
          <w:p w:rsidR="00D7452D" w:rsidRPr="00D7452D" w:rsidRDefault="00D7452D" w:rsidP="00D7452D">
            <w:pPr>
              <w:pStyle w:val="Paragraphedeliste"/>
              <w:adjustRightInd w:val="0"/>
              <w:snapToGrid w:val="0"/>
              <w:spacing w:after="60"/>
              <w:ind w:left="0"/>
              <w:rPr>
                <w:sz w:val="20"/>
                <w:lang w:val="en-US"/>
              </w:rPr>
            </w:pPr>
            <w:r w:rsidRPr="00D7452D">
              <w:rPr>
                <w:sz w:val="20"/>
                <w:lang w:val="sv-SE"/>
              </w:rPr>
              <w:t xml:space="preserve">SU, </w:t>
            </w:r>
            <w:r w:rsidRPr="00D7452D">
              <w:rPr>
                <w:sz w:val="20"/>
                <w:lang w:val="en-GB"/>
              </w:rPr>
              <w:t>S=12D:2G</w:t>
            </w:r>
            <w:r w:rsidRPr="00D7452D">
              <w:rPr>
                <w:sz w:val="20"/>
                <w:lang w:val="sv-SE"/>
              </w:rPr>
              <w:t xml:space="preserve"> </w:t>
            </w:r>
          </w:p>
        </w:tc>
      </w:tr>
      <w:tr w:rsidR="00D7452D" w:rsidRPr="00D7452D" w:rsidTr="00DA49D7">
        <w:trPr>
          <w:trHeight w:val="452"/>
        </w:trPr>
        <w:tc>
          <w:tcPr>
            <w:tcW w:w="902" w:type="dxa"/>
            <w:tcBorders>
              <w:top w:val="single" w:sz="8" w:space="0" w:color="FFFFFF"/>
              <w:left w:val="single" w:sz="8" w:space="0" w:color="FFFFFF"/>
              <w:bottom w:val="single" w:sz="8" w:space="0" w:color="FFFFFF"/>
              <w:right w:val="single" w:sz="8" w:space="0" w:color="FFFFFF"/>
            </w:tcBorders>
            <w:shd w:val="clear" w:color="auto" w:fill="E9EDF4"/>
            <w:tcMar>
              <w:top w:w="12" w:type="dxa"/>
              <w:left w:w="12" w:type="dxa"/>
              <w:bottom w:w="0" w:type="dxa"/>
              <w:right w:w="12" w:type="dxa"/>
            </w:tcMar>
            <w:hideMark/>
          </w:tcPr>
          <w:p w:rsidR="00D7452D" w:rsidRPr="00D7452D" w:rsidRDefault="00D7452D" w:rsidP="00D7452D">
            <w:pPr>
              <w:pStyle w:val="Paragraphedeliste"/>
              <w:adjustRightInd w:val="0"/>
              <w:snapToGrid w:val="0"/>
              <w:spacing w:after="60"/>
              <w:ind w:left="0"/>
              <w:rPr>
                <w:sz w:val="20"/>
                <w:lang w:val="en-US"/>
              </w:rPr>
            </w:pPr>
            <w:r w:rsidRPr="00D7452D">
              <w:rPr>
                <w:sz w:val="20"/>
                <w:lang w:val="en-GB"/>
              </w:rPr>
              <w:t>CMCC</w:t>
            </w:r>
            <w:r w:rsidRPr="00D7452D">
              <w:rPr>
                <w:sz w:val="20"/>
                <w:lang w:val="sv-SE"/>
              </w:rPr>
              <w:t xml:space="preserve"> </w:t>
            </w:r>
          </w:p>
        </w:tc>
        <w:tc>
          <w:tcPr>
            <w:tcW w:w="3634" w:type="dxa"/>
            <w:tcBorders>
              <w:top w:val="single" w:sz="8" w:space="0" w:color="FFFFFF"/>
              <w:left w:val="single" w:sz="8" w:space="0" w:color="FFFFFF"/>
              <w:bottom w:val="single" w:sz="8" w:space="0" w:color="FFFFFF"/>
              <w:right w:val="single" w:sz="8" w:space="0" w:color="FFFFFF"/>
            </w:tcBorders>
            <w:shd w:val="clear" w:color="auto" w:fill="E9EDF4"/>
            <w:tcMar>
              <w:top w:w="55" w:type="dxa"/>
              <w:left w:w="110" w:type="dxa"/>
              <w:bottom w:w="55" w:type="dxa"/>
              <w:right w:w="110" w:type="dxa"/>
            </w:tcMar>
            <w:hideMark/>
          </w:tcPr>
          <w:p w:rsidR="00D7452D" w:rsidRPr="00D7452D" w:rsidRDefault="00D7452D" w:rsidP="00D7452D">
            <w:pPr>
              <w:pStyle w:val="Paragraphedeliste"/>
              <w:adjustRightInd w:val="0"/>
              <w:snapToGrid w:val="0"/>
              <w:spacing w:after="60"/>
              <w:ind w:left="0"/>
              <w:rPr>
                <w:sz w:val="20"/>
                <w:lang w:val="en-US"/>
              </w:rPr>
            </w:pPr>
            <w:r w:rsidRPr="00D7452D">
              <w:rPr>
                <w:sz w:val="20"/>
                <w:lang w:val="en-GB"/>
              </w:rPr>
              <w:t>DDDSUDDSUU, [S1=10D:4G], [S2= 10D:4G]</w:t>
            </w:r>
            <w:r w:rsidR="002C39E7" w:rsidRPr="002C39E7">
              <w:rPr>
                <w:sz w:val="20"/>
                <w:lang w:val="en-US"/>
              </w:rPr>
              <w:t xml:space="preserve"> </w:t>
            </w:r>
          </w:p>
        </w:tc>
        <w:tc>
          <w:tcPr>
            <w:tcW w:w="2268" w:type="dxa"/>
            <w:tcBorders>
              <w:top w:val="single" w:sz="8" w:space="0" w:color="FFFFFF"/>
              <w:left w:val="single" w:sz="8" w:space="0" w:color="FFFFFF"/>
              <w:bottom w:val="single" w:sz="8" w:space="0" w:color="FFFFFF"/>
              <w:right w:val="single" w:sz="8" w:space="0" w:color="FFFFFF"/>
            </w:tcBorders>
            <w:shd w:val="clear" w:color="auto" w:fill="E9EDF4"/>
            <w:tcMar>
              <w:top w:w="55" w:type="dxa"/>
              <w:left w:w="110" w:type="dxa"/>
              <w:bottom w:w="55" w:type="dxa"/>
              <w:right w:w="110" w:type="dxa"/>
            </w:tcMar>
            <w:hideMark/>
          </w:tcPr>
          <w:p w:rsidR="00D7452D" w:rsidRPr="00D7452D" w:rsidRDefault="00D7452D" w:rsidP="00D7452D">
            <w:pPr>
              <w:pStyle w:val="Paragraphedeliste"/>
              <w:adjustRightInd w:val="0"/>
              <w:snapToGrid w:val="0"/>
              <w:spacing w:after="60"/>
              <w:ind w:left="0"/>
              <w:rPr>
                <w:sz w:val="20"/>
                <w:lang w:val="en-US"/>
              </w:rPr>
            </w:pPr>
            <w:r w:rsidRPr="00D7452D">
              <w:rPr>
                <w:sz w:val="20"/>
                <w:lang w:val="en-US"/>
              </w:rPr>
              <w:t>DDSU, [</w:t>
            </w:r>
            <w:r w:rsidRPr="00D7452D">
              <w:rPr>
                <w:sz w:val="20"/>
                <w:lang w:val="en-GB"/>
              </w:rPr>
              <w:t>S = 10D:4G]</w:t>
            </w:r>
            <w:r w:rsidRPr="00D7452D">
              <w:rPr>
                <w:sz w:val="20"/>
                <w:lang w:val="sv-SE"/>
              </w:rPr>
              <w:t xml:space="preserve"> </w:t>
            </w:r>
          </w:p>
        </w:tc>
      </w:tr>
      <w:tr w:rsidR="00D7452D" w:rsidRPr="00D7452D" w:rsidTr="00D7452D">
        <w:trPr>
          <w:trHeight w:val="222"/>
        </w:trPr>
        <w:tc>
          <w:tcPr>
            <w:tcW w:w="902" w:type="dxa"/>
            <w:tcBorders>
              <w:top w:val="single" w:sz="8" w:space="0" w:color="FFFFFF"/>
              <w:left w:val="single" w:sz="8" w:space="0" w:color="FFFFFF"/>
              <w:bottom w:val="single" w:sz="8" w:space="0" w:color="FFFFFF"/>
              <w:right w:val="single" w:sz="8" w:space="0" w:color="FFFFFF"/>
            </w:tcBorders>
            <w:shd w:val="clear" w:color="auto" w:fill="D0D8E8"/>
            <w:tcMar>
              <w:top w:w="12" w:type="dxa"/>
              <w:left w:w="12" w:type="dxa"/>
              <w:bottom w:w="0" w:type="dxa"/>
              <w:right w:w="12" w:type="dxa"/>
            </w:tcMar>
            <w:hideMark/>
          </w:tcPr>
          <w:p w:rsidR="00D7452D" w:rsidRPr="00D7452D" w:rsidRDefault="00D7452D" w:rsidP="00D7452D">
            <w:pPr>
              <w:pStyle w:val="Paragraphedeliste"/>
              <w:adjustRightInd w:val="0"/>
              <w:snapToGrid w:val="0"/>
              <w:spacing w:after="60"/>
              <w:ind w:left="0"/>
              <w:rPr>
                <w:sz w:val="20"/>
                <w:lang w:val="en-US"/>
              </w:rPr>
            </w:pPr>
            <w:r w:rsidRPr="00D7452D">
              <w:rPr>
                <w:sz w:val="20"/>
                <w:lang w:val="en-US"/>
              </w:rPr>
              <w:t>Orange</w:t>
            </w:r>
            <w:r w:rsidRPr="00D7452D">
              <w:rPr>
                <w:sz w:val="20"/>
                <w:lang w:val="sv-SE"/>
              </w:rPr>
              <w:t xml:space="preserve"> </w:t>
            </w:r>
          </w:p>
        </w:tc>
        <w:tc>
          <w:tcPr>
            <w:tcW w:w="3634" w:type="dxa"/>
            <w:tcBorders>
              <w:top w:val="single" w:sz="8" w:space="0" w:color="FFFFFF"/>
              <w:left w:val="single" w:sz="8" w:space="0" w:color="FFFFFF"/>
              <w:bottom w:val="single" w:sz="8" w:space="0" w:color="FFFFFF"/>
              <w:right w:val="single" w:sz="8" w:space="0" w:color="FFFFFF"/>
            </w:tcBorders>
            <w:shd w:val="clear" w:color="auto" w:fill="D0D8E8"/>
            <w:tcMar>
              <w:top w:w="55" w:type="dxa"/>
              <w:left w:w="110" w:type="dxa"/>
              <w:bottom w:w="55" w:type="dxa"/>
              <w:right w:w="110" w:type="dxa"/>
            </w:tcMar>
            <w:hideMark/>
          </w:tcPr>
          <w:p w:rsidR="00D7452D" w:rsidRPr="00D7452D" w:rsidRDefault="00D7452D" w:rsidP="00D7452D">
            <w:pPr>
              <w:pStyle w:val="Paragraphedeliste"/>
              <w:adjustRightInd w:val="0"/>
              <w:snapToGrid w:val="0"/>
              <w:spacing w:after="60"/>
              <w:ind w:left="0"/>
              <w:rPr>
                <w:sz w:val="20"/>
                <w:lang w:val="en-US"/>
              </w:rPr>
            </w:pPr>
            <w:r w:rsidRPr="00D7452D">
              <w:rPr>
                <w:sz w:val="20"/>
                <w:lang w:val="en-US"/>
              </w:rPr>
              <w:t>DDDSU, S=10D:2G:2U</w:t>
            </w:r>
            <w:r w:rsidRPr="00D7452D">
              <w:rPr>
                <w:sz w:val="20"/>
                <w:lang w:val="sv-SE"/>
              </w:rPr>
              <w:t xml:space="preserve"> </w:t>
            </w:r>
          </w:p>
        </w:tc>
        <w:tc>
          <w:tcPr>
            <w:tcW w:w="2268" w:type="dxa"/>
            <w:tcBorders>
              <w:top w:val="single" w:sz="8" w:space="0" w:color="FFFFFF"/>
              <w:left w:val="single" w:sz="8" w:space="0" w:color="FFFFFF"/>
              <w:bottom w:val="single" w:sz="8" w:space="0" w:color="FFFFFF"/>
              <w:right w:val="single" w:sz="8" w:space="0" w:color="FFFFFF"/>
            </w:tcBorders>
            <w:shd w:val="clear" w:color="auto" w:fill="D0D8E8"/>
            <w:tcMar>
              <w:top w:w="55" w:type="dxa"/>
              <w:left w:w="110" w:type="dxa"/>
              <w:bottom w:w="55" w:type="dxa"/>
              <w:right w:w="110" w:type="dxa"/>
            </w:tcMar>
            <w:hideMark/>
          </w:tcPr>
          <w:p w:rsidR="00D7452D" w:rsidRPr="00D7452D" w:rsidRDefault="00D7452D" w:rsidP="00D7452D">
            <w:pPr>
              <w:pStyle w:val="Paragraphedeliste"/>
              <w:adjustRightInd w:val="0"/>
              <w:snapToGrid w:val="0"/>
              <w:spacing w:after="60"/>
              <w:ind w:left="0"/>
              <w:rPr>
                <w:sz w:val="20"/>
                <w:lang w:val="en-US"/>
              </w:rPr>
            </w:pPr>
            <w:r w:rsidRPr="00D7452D">
              <w:rPr>
                <w:sz w:val="20"/>
                <w:lang w:val="en-GB"/>
              </w:rPr>
              <w:t xml:space="preserve">7D1S2U, S =  </w:t>
            </w:r>
            <w:r w:rsidRPr="00D7452D">
              <w:rPr>
                <w:sz w:val="20"/>
                <w:lang w:val="sv-SE"/>
              </w:rPr>
              <w:t xml:space="preserve">TBD </w:t>
            </w:r>
          </w:p>
        </w:tc>
      </w:tr>
    </w:tbl>
    <w:p w:rsidR="00D7452D" w:rsidRPr="00D7452D" w:rsidRDefault="00D7452D" w:rsidP="00950F15">
      <w:pPr>
        <w:pStyle w:val="Paragraphedeliste"/>
        <w:numPr>
          <w:ilvl w:val="2"/>
          <w:numId w:val="14"/>
        </w:numPr>
        <w:adjustRightInd w:val="0"/>
        <w:snapToGrid w:val="0"/>
        <w:spacing w:beforeLines="100" w:after="60"/>
        <w:ind w:left="1275" w:hanging="215"/>
        <w:rPr>
          <w:sz w:val="20"/>
        </w:rPr>
      </w:pPr>
      <w:r w:rsidRPr="00D7452D">
        <w:rPr>
          <w:sz w:val="20"/>
        </w:rPr>
        <w:t>60kHz</w:t>
      </w:r>
    </w:p>
    <w:tbl>
      <w:tblPr>
        <w:tblW w:w="5612" w:type="dxa"/>
        <w:tblInd w:w="1288" w:type="dxa"/>
        <w:tblCellMar>
          <w:left w:w="0" w:type="dxa"/>
          <w:right w:w="0" w:type="dxa"/>
        </w:tblCellMar>
        <w:tblLook w:val="04A0"/>
      </w:tblPr>
      <w:tblGrid>
        <w:gridCol w:w="1753"/>
        <w:gridCol w:w="3859"/>
      </w:tblGrid>
      <w:tr w:rsidR="00D7452D" w:rsidRPr="00D7452D" w:rsidTr="00D7452D">
        <w:trPr>
          <w:trHeight w:val="219"/>
        </w:trPr>
        <w:tc>
          <w:tcPr>
            <w:tcW w:w="1753" w:type="dxa"/>
            <w:tcBorders>
              <w:top w:val="single" w:sz="8" w:space="0" w:color="FFFFFF"/>
              <w:left w:val="single" w:sz="8" w:space="0" w:color="FFFFFF"/>
              <w:bottom w:val="single" w:sz="24" w:space="0" w:color="FFFFFF"/>
              <w:right w:val="single" w:sz="8" w:space="0" w:color="FFFFFF"/>
            </w:tcBorders>
            <w:shd w:val="clear" w:color="auto" w:fill="4F81BD"/>
            <w:tcMar>
              <w:top w:w="12" w:type="dxa"/>
              <w:left w:w="12" w:type="dxa"/>
              <w:bottom w:w="0" w:type="dxa"/>
              <w:right w:w="12" w:type="dxa"/>
            </w:tcMar>
            <w:hideMark/>
          </w:tcPr>
          <w:p w:rsidR="00D7452D" w:rsidRPr="00D7452D" w:rsidRDefault="00D7452D" w:rsidP="00D7452D">
            <w:pPr>
              <w:pStyle w:val="Paragraphedeliste"/>
              <w:adjustRightInd w:val="0"/>
              <w:snapToGrid w:val="0"/>
              <w:spacing w:after="60"/>
              <w:ind w:left="0"/>
              <w:rPr>
                <w:sz w:val="20"/>
                <w:lang w:val="en-US"/>
              </w:rPr>
            </w:pPr>
            <w:r w:rsidRPr="00D7452D">
              <w:rPr>
                <w:b/>
                <w:bCs/>
                <w:sz w:val="20"/>
                <w:lang w:val="en-US"/>
              </w:rPr>
              <w:t>Operators</w:t>
            </w:r>
            <w:r w:rsidRPr="00D7452D">
              <w:rPr>
                <w:b/>
                <w:bCs/>
                <w:sz w:val="20"/>
                <w:lang w:val="sv-SE"/>
              </w:rPr>
              <w:t xml:space="preserve"> </w:t>
            </w:r>
          </w:p>
        </w:tc>
        <w:tc>
          <w:tcPr>
            <w:tcW w:w="385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7452D" w:rsidRPr="00D7452D" w:rsidRDefault="00D7452D" w:rsidP="00D7452D">
            <w:pPr>
              <w:pStyle w:val="Paragraphedeliste"/>
              <w:adjustRightInd w:val="0"/>
              <w:snapToGrid w:val="0"/>
              <w:spacing w:after="60"/>
              <w:ind w:left="0"/>
              <w:rPr>
                <w:sz w:val="20"/>
                <w:lang w:val="en-US"/>
              </w:rPr>
            </w:pPr>
            <w:r w:rsidRPr="00D7452D">
              <w:rPr>
                <w:b/>
                <w:bCs/>
                <w:sz w:val="20"/>
                <w:lang w:val="en-US"/>
              </w:rPr>
              <w:t>First prior</w:t>
            </w:r>
            <w:r w:rsidRPr="00D7452D">
              <w:rPr>
                <w:b/>
                <w:bCs/>
                <w:sz w:val="20"/>
                <w:lang w:val="sv-SE"/>
              </w:rPr>
              <w:t xml:space="preserve"> </w:t>
            </w:r>
          </w:p>
        </w:tc>
      </w:tr>
      <w:tr w:rsidR="00D7452D" w:rsidRPr="00D7452D" w:rsidTr="00D7452D">
        <w:trPr>
          <w:trHeight w:val="299"/>
        </w:trPr>
        <w:tc>
          <w:tcPr>
            <w:tcW w:w="1753" w:type="dxa"/>
            <w:tcBorders>
              <w:top w:val="single" w:sz="24" w:space="0" w:color="FFFFFF"/>
              <w:left w:val="single" w:sz="8" w:space="0" w:color="FFFFFF"/>
              <w:bottom w:val="single" w:sz="8" w:space="0" w:color="FFFFFF"/>
              <w:right w:val="single" w:sz="8" w:space="0" w:color="FFFFFF"/>
            </w:tcBorders>
            <w:shd w:val="clear" w:color="auto" w:fill="D0D8E8"/>
            <w:tcMar>
              <w:top w:w="12" w:type="dxa"/>
              <w:left w:w="12" w:type="dxa"/>
              <w:bottom w:w="0" w:type="dxa"/>
              <w:right w:w="12" w:type="dxa"/>
            </w:tcMar>
            <w:hideMark/>
          </w:tcPr>
          <w:p w:rsidR="00D7452D" w:rsidRPr="00D7452D" w:rsidRDefault="00D7452D" w:rsidP="00D7452D">
            <w:pPr>
              <w:pStyle w:val="Paragraphedeliste"/>
              <w:adjustRightInd w:val="0"/>
              <w:snapToGrid w:val="0"/>
              <w:spacing w:after="60"/>
              <w:ind w:left="0"/>
              <w:rPr>
                <w:sz w:val="20"/>
                <w:lang w:val="en-US"/>
              </w:rPr>
            </w:pPr>
            <w:r w:rsidRPr="00D7452D">
              <w:rPr>
                <w:sz w:val="20"/>
                <w:lang w:val="en-US"/>
              </w:rPr>
              <w:t>AT&amp;T, Verizon</w:t>
            </w:r>
            <w:r w:rsidRPr="00D7452D">
              <w:rPr>
                <w:sz w:val="20"/>
                <w:lang w:val="sv-SE"/>
              </w:rPr>
              <w:t xml:space="preserve"> </w:t>
            </w:r>
          </w:p>
        </w:tc>
        <w:tc>
          <w:tcPr>
            <w:tcW w:w="385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D7452D" w:rsidRPr="00D7452D" w:rsidRDefault="00D7452D" w:rsidP="00D7452D">
            <w:pPr>
              <w:pStyle w:val="Paragraphedeliste"/>
              <w:adjustRightInd w:val="0"/>
              <w:snapToGrid w:val="0"/>
              <w:spacing w:after="60"/>
              <w:ind w:left="0"/>
              <w:rPr>
                <w:sz w:val="20"/>
                <w:lang w:val="en-US"/>
              </w:rPr>
            </w:pPr>
            <w:r w:rsidRPr="00D7452D">
              <w:rPr>
                <w:sz w:val="20"/>
                <w:lang w:val="en-US"/>
              </w:rPr>
              <w:t>DDSU, S=11D+3G</w:t>
            </w:r>
            <w:r w:rsidRPr="00D7452D">
              <w:rPr>
                <w:sz w:val="20"/>
                <w:lang w:val="sv-SE"/>
              </w:rPr>
              <w:t xml:space="preserve"> </w:t>
            </w:r>
          </w:p>
        </w:tc>
      </w:tr>
    </w:tbl>
    <w:p w:rsidR="00D7452D" w:rsidRPr="00D7452D" w:rsidRDefault="00D7452D" w:rsidP="00950F15">
      <w:pPr>
        <w:pStyle w:val="Paragraphedeliste"/>
        <w:numPr>
          <w:ilvl w:val="2"/>
          <w:numId w:val="14"/>
        </w:numPr>
        <w:adjustRightInd w:val="0"/>
        <w:snapToGrid w:val="0"/>
        <w:spacing w:beforeLines="100" w:after="60"/>
        <w:ind w:left="1275" w:hanging="215"/>
        <w:rPr>
          <w:sz w:val="20"/>
        </w:rPr>
      </w:pPr>
      <w:r>
        <w:rPr>
          <w:rFonts w:hint="eastAsia"/>
          <w:sz w:val="20"/>
        </w:rPr>
        <w:t>12</w:t>
      </w:r>
      <w:r w:rsidRPr="00D7452D">
        <w:rPr>
          <w:sz w:val="20"/>
        </w:rPr>
        <w:t>0kHz</w:t>
      </w:r>
    </w:p>
    <w:tbl>
      <w:tblPr>
        <w:tblW w:w="8432" w:type="dxa"/>
        <w:tblInd w:w="1288" w:type="dxa"/>
        <w:tblCellMar>
          <w:left w:w="0" w:type="dxa"/>
          <w:right w:w="0" w:type="dxa"/>
        </w:tblCellMar>
        <w:tblLook w:val="04A0"/>
      </w:tblPr>
      <w:tblGrid>
        <w:gridCol w:w="1701"/>
        <w:gridCol w:w="3491"/>
        <w:gridCol w:w="3240"/>
      </w:tblGrid>
      <w:tr w:rsidR="00D7452D" w:rsidRPr="00D7452D" w:rsidTr="00A2012E">
        <w:trPr>
          <w:trHeight w:val="156"/>
        </w:trPr>
        <w:tc>
          <w:tcPr>
            <w:tcW w:w="1701" w:type="dxa"/>
            <w:tcBorders>
              <w:top w:val="single" w:sz="8" w:space="0" w:color="FFFFFF"/>
              <w:left w:val="single" w:sz="8" w:space="0" w:color="FFFFFF"/>
              <w:bottom w:val="single" w:sz="24" w:space="0" w:color="FFFFFF"/>
              <w:right w:val="single" w:sz="8" w:space="0" w:color="FFFFFF"/>
            </w:tcBorders>
            <w:shd w:val="clear" w:color="auto" w:fill="4F81BD"/>
            <w:tcMar>
              <w:top w:w="12" w:type="dxa"/>
              <w:left w:w="12" w:type="dxa"/>
              <w:bottom w:w="0" w:type="dxa"/>
              <w:right w:w="12" w:type="dxa"/>
            </w:tcMar>
            <w:hideMark/>
          </w:tcPr>
          <w:p w:rsidR="00D7452D" w:rsidRPr="00D7452D" w:rsidRDefault="00D7452D" w:rsidP="00D7452D">
            <w:pPr>
              <w:pStyle w:val="Paragraphedeliste"/>
              <w:adjustRightInd w:val="0"/>
              <w:snapToGrid w:val="0"/>
              <w:spacing w:after="60"/>
              <w:ind w:left="0"/>
              <w:rPr>
                <w:sz w:val="20"/>
                <w:lang w:val="en-US"/>
              </w:rPr>
            </w:pPr>
            <w:r w:rsidRPr="00D7452D">
              <w:rPr>
                <w:b/>
                <w:bCs/>
                <w:sz w:val="20"/>
                <w:lang w:val="en-US"/>
              </w:rPr>
              <w:t>Operators</w:t>
            </w:r>
            <w:r w:rsidRPr="00D7452D">
              <w:rPr>
                <w:b/>
                <w:bCs/>
                <w:sz w:val="20"/>
                <w:lang w:val="sv-SE"/>
              </w:rPr>
              <w:t xml:space="preserve"> </w:t>
            </w:r>
          </w:p>
        </w:tc>
        <w:tc>
          <w:tcPr>
            <w:tcW w:w="3491" w:type="dxa"/>
            <w:tcBorders>
              <w:top w:val="single" w:sz="8" w:space="0" w:color="FFFFFF"/>
              <w:left w:val="single" w:sz="8" w:space="0" w:color="FFFFFF"/>
              <w:bottom w:val="single" w:sz="24" w:space="0" w:color="FFFFFF"/>
              <w:right w:val="single" w:sz="8" w:space="0" w:color="FFFFFF"/>
            </w:tcBorders>
            <w:shd w:val="clear" w:color="auto" w:fill="4F81BD"/>
            <w:tcMar>
              <w:top w:w="57" w:type="dxa"/>
              <w:left w:w="113" w:type="dxa"/>
              <w:bottom w:w="57" w:type="dxa"/>
              <w:right w:w="113" w:type="dxa"/>
            </w:tcMar>
            <w:hideMark/>
          </w:tcPr>
          <w:p w:rsidR="00D7452D" w:rsidRPr="00D7452D" w:rsidRDefault="00D7452D" w:rsidP="00D7452D">
            <w:pPr>
              <w:pStyle w:val="Paragraphedeliste"/>
              <w:adjustRightInd w:val="0"/>
              <w:snapToGrid w:val="0"/>
              <w:spacing w:after="60"/>
              <w:ind w:left="0"/>
              <w:rPr>
                <w:sz w:val="20"/>
                <w:lang w:val="en-US"/>
              </w:rPr>
            </w:pPr>
            <w:r w:rsidRPr="00D7452D">
              <w:rPr>
                <w:b/>
                <w:bCs/>
                <w:sz w:val="20"/>
                <w:lang w:val="en-US"/>
              </w:rPr>
              <w:t>First prior</w:t>
            </w:r>
            <w:r w:rsidRPr="00D7452D">
              <w:rPr>
                <w:b/>
                <w:bCs/>
                <w:sz w:val="20"/>
                <w:lang w:val="sv-SE"/>
              </w:rPr>
              <w:t xml:space="preserve"> </w:t>
            </w:r>
          </w:p>
        </w:tc>
        <w:tc>
          <w:tcPr>
            <w:tcW w:w="3240" w:type="dxa"/>
            <w:tcBorders>
              <w:top w:val="single" w:sz="8" w:space="0" w:color="FFFFFF"/>
              <w:left w:val="single" w:sz="8" w:space="0" w:color="FFFFFF"/>
              <w:bottom w:val="single" w:sz="24" w:space="0" w:color="FFFFFF"/>
              <w:right w:val="single" w:sz="8" w:space="0" w:color="FFFFFF"/>
            </w:tcBorders>
            <w:shd w:val="clear" w:color="auto" w:fill="4F81BD"/>
            <w:tcMar>
              <w:top w:w="57" w:type="dxa"/>
              <w:left w:w="113" w:type="dxa"/>
              <w:bottom w:w="57" w:type="dxa"/>
              <w:right w:w="113" w:type="dxa"/>
            </w:tcMar>
            <w:hideMark/>
          </w:tcPr>
          <w:p w:rsidR="00D7452D" w:rsidRPr="00D7452D" w:rsidRDefault="00D7452D" w:rsidP="00D7452D">
            <w:pPr>
              <w:pStyle w:val="Paragraphedeliste"/>
              <w:adjustRightInd w:val="0"/>
              <w:snapToGrid w:val="0"/>
              <w:spacing w:after="60"/>
              <w:ind w:left="0"/>
              <w:rPr>
                <w:sz w:val="20"/>
                <w:lang w:val="en-US"/>
              </w:rPr>
            </w:pPr>
            <w:r w:rsidRPr="00D7452D">
              <w:rPr>
                <w:b/>
                <w:bCs/>
                <w:sz w:val="20"/>
                <w:lang w:val="en-US"/>
              </w:rPr>
              <w:t>Second prior</w:t>
            </w:r>
            <w:r w:rsidRPr="00D7452D">
              <w:rPr>
                <w:b/>
                <w:bCs/>
                <w:sz w:val="20"/>
                <w:lang w:val="sv-SE"/>
              </w:rPr>
              <w:t xml:space="preserve"> </w:t>
            </w:r>
          </w:p>
        </w:tc>
      </w:tr>
      <w:tr w:rsidR="00D7452D" w:rsidRPr="00D7452D" w:rsidTr="00A2012E">
        <w:trPr>
          <w:trHeight w:val="263"/>
        </w:trPr>
        <w:tc>
          <w:tcPr>
            <w:tcW w:w="1701" w:type="dxa"/>
            <w:tcBorders>
              <w:top w:val="single" w:sz="24" w:space="0" w:color="FFFFFF"/>
              <w:left w:val="single" w:sz="8" w:space="0" w:color="FFFFFF"/>
              <w:bottom w:val="single" w:sz="8" w:space="0" w:color="FFFFFF"/>
              <w:right w:val="single" w:sz="8" w:space="0" w:color="FFFFFF"/>
            </w:tcBorders>
            <w:shd w:val="clear" w:color="auto" w:fill="D0D8E8"/>
            <w:tcMar>
              <w:top w:w="12" w:type="dxa"/>
              <w:left w:w="12" w:type="dxa"/>
              <w:bottom w:w="0" w:type="dxa"/>
              <w:right w:w="12" w:type="dxa"/>
            </w:tcMar>
            <w:hideMark/>
          </w:tcPr>
          <w:p w:rsidR="00D7452D" w:rsidRPr="00D7452D" w:rsidRDefault="00D7452D" w:rsidP="00D7452D">
            <w:pPr>
              <w:pStyle w:val="Paragraphedeliste"/>
              <w:adjustRightInd w:val="0"/>
              <w:snapToGrid w:val="0"/>
              <w:spacing w:after="60"/>
              <w:ind w:left="0"/>
              <w:rPr>
                <w:sz w:val="20"/>
                <w:lang w:val="en-US"/>
              </w:rPr>
            </w:pPr>
            <w:r w:rsidRPr="00D7452D">
              <w:rPr>
                <w:sz w:val="20"/>
                <w:lang w:val="en-US"/>
              </w:rPr>
              <w:t>DCM</w:t>
            </w:r>
            <w:r w:rsidRPr="00D7452D">
              <w:rPr>
                <w:sz w:val="20"/>
                <w:lang w:val="sv-SE"/>
              </w:rPr>
              <w:t xml:space="preserve"> </w:t>
            </w:r>
          </w:p>
        </w:tc>
        <w:tc>
          <w:tcPr>
            <w:tcW w:w="3491" w:type="dxa"/>
            <w:tcBorders>
              <w:top w:val="single" w:sz="24" w:space="0" w:color="FFFFFF"/>
              <w:left w:val="single" w:sz="8" w:space="0" w:color="FFFFFF"/>
              <w:bottom w:val="single" w:sz="8" w:space="0" w:color="FFFFFF"/>
              <w:right w:val="single" w:sz="8" w:space="0" w:color="FFFFFF"/>
            </w:tcBorders>
            <w:shd w:val="clear" w:color="auto" w:fill="D0D8E8"/>
            <w:tcMar>
              <w:top w:w="57" w:type="dxa"/>
              <w:left w:w="113" w:type="dxa"/>
              <w:bottom w:w="57" w:type="dxa"/>
              <w:right w:w="113" w:type="dxa"/>
            </w:tcMar>
            <w:hideMark/>
          </w:tcPr>
          <w:p w:rsidR="00D7452D" w:rsidRPr="00D7452D" w:rsidRDefault="00D7452D" w:rsidP="00D7452D">
            <w:pPr>
              <w:pStyle w:val="Paragraphedeliste"/>
              <w:adjustRightInd w:val="0"/>
              <w:snapToGrid w:val="0"/>
              <w:spacing w:after="60"/>
              <w:ind w:left="0"/>
              <w:rPr>
                <w:sz w:val="20"/>
                <w:lang w:val="en-US"/>
              </w:rPr>
            </w:pPr>
            <w:r w:rsidRPr="00D7452D">
              <w:rPr>
                <w:sz w:val="20"/>
                <w:lang w:val="en-US"/>
              </w:rPr>
              <w:t>DDDSU, S=10D:2G:2U</w:t>
            </w:r>
            <w:r w:rsidRPr="00D7452D">
              <w:rPr>
                <w:sz w:val="20"/>
                <w:lang w:val="sv-SE"/>
              </w:rPr>
              <w:t xml:space="preserve"> </w:t>
            </w:r>
          </w:p>
        </w:tc>
        <w:tc>
          <w:tcPr>
            <w:tcW w:w="3240" w:type="dxa"/>
            <w:tcBorders>
              <w:top w:val="single" w:sz="24" w:space="0" w:color="FFFFFF"/>
              <w:left w:val="single" w:sz="8" w:space="0" w:color="FFFFFF"/>
              <w:bottom w:val="single" w:sz="8" w:space="0" w:color="FFFFFF"/>
              <w:right w:val="single" w:sz="8" w:space="0" w:color="FFFFFF"/>
            </w:tcBorders>
            <w:shd w:val="clear" w:color="auto" w:fill="D0D8E8"/>
            <w:tcMar>
              <w:top w:w="57" w:type="dxa"/>
              <w:left w:w="113" w:type="dxa"/>
              <w:bottom w:w="57" w:type="dxa"/>
              <w:right w:w="113" w:type="dxa"/>
            </w:tcMar>
            <w:hideMark/>
          </w:tcPr>
          <w:p w:rsidR="00D7452D" w:rsidRPr="00D7452D" w:rsidRDefault="00D7452D" w:rsidP="00D7452D">
            <w:pPr>
              <w:pStyle w:val="Paragraphedeliste"/>
              <w:adjustRightInd w:val="0"/>
              <w:snapToGrid w:val="0"/>
              <w:spacing w:after="60"/>
              <w:ind w:left="0"/>
              <w:rPr>
                <w:sz w:val="20"/>
                <w:lang w:val="en-US"/>
              </w:rPr>
            </w:pPr>
            <w:r w:rsidRPr="00D7452D">
              <w:rPr>
                <w:sz w:val="20"/>
                <w:lang w:val="sv-SE"/>
              </w:rPr>
              <w:t xml:space="preserve">DSUU, S=12D:2G </w:t>
            </w:r>
          </w:p>
        </w:tc>
      </w:tr>
      <w:tr w:rsidR="00D7452D" w:rsidRPr="00D7452D" w:rsidTr="00A2012E">
        <w:trPr>
          <w:trHeight w:val="268"/>
        </w:trPr>
        <w:tc>
          <w:tcPr>
            <w:tcW w:w="1701" w:type="dxa"/>
            <w:tcBorders>
              <w:top w:val="single" w:sz="8" w:space="0" w:color="FFFFFF"/>
              <w:left w:val="single" w:sz="8" w:space="0" w:color="FFFFFF"/>
              <w:bottom w:val="single" w:sz="8" w:space="0" w:color="FFFFFF"/>
              <w:right w:val="single" w:sz="8" w:space="0" w:color="FFFFFF"/>
            </w:tcBorders>
            <w:shd w:val="clear" w:color="auto" w:fill="E9EDF4"/>
            <w:tcMar>
              <w:top w:w="12" w:type="dxa"/>
              <w:left w:w="12" w:type="dxa"/>
              <w:bottom w:w="0" w:type="dxa"/>
              <w:right w:w="12" w:type="dxa"/>
            </w:tcMar>
            <w:hideMark/>
          </w:tcPr>
          <w:p w:rsidR="00D7452D" w:rsidRPr="00D7452D" w:rsidRDefault="00D7452D" w:rsidP="00D7452D">
            <w:pPr>
              <w:pStyle w:val="Paragraphedeliste"/>
              <w:adjustRightInd w:val="0"/>
              <w:snapToGrid w:val="0"/>
              <w:spacing w:after="60"/>
              <w:ind w:left="0"/>
              <w:rPr>
                <w:sz w:val="20"/>
                <w:lang w:val="en-US"/>
              </w:rPr>
            </w:pPr>
            <w:r w:rsidRPr="00D7452D">
              <w:rPr>
                <w:sz w:val="20"/>
                <w:lang w:val="en-US"/>
              </w:rPr>
              <w:t>AT&amp;T, Verizon</w:t>
            </w:r>
            <w:r w:rsidRPr="00D7452D">
              <w:rPr>
                <w:sz w:val="20"/>
                <w:lang w:val="sv-SE"/>
              </w:rPr>
              <w:t xml:space="preserve"> </w:t>
            </w:r>
          </w:p>
        </w:tc>
        <w:tc>
          <w:tcPr>
            <w:tcW w:w="3491" w:type="dxa"/>
            <w:tcBorders>
              <w:top w:val="single" w:sz="8" w:space="0" w:color="FFFFFF"/>
              <w:left w:val="single" w:sz="8" w:space="0" w:color="FFFFFF"/>
              <w:bottom w:val="single" w:sz="8" w:space="0" w:color="FFFFFF"/>
              <w:right w:val="single" w:sz="8" w:space="0" w:color="FFFFFF"/>
            </w:tcBorders>
            <w:shd w:val="clear" w:color="auto" w:fill="E9EDF4"/>
            <w:tcMar>
              <w:top w:w="57" w:type="dxa"/>
              <w:left w:w="113" w:type="dxa"/>
              <w:bottom w:w="57" w:type="dxa"/>
              <w:right w:w="113" w:type="dxa"/>
            </w:tcMar>
            <w:hideMark/>
          </w:tcPr>
          <w:p w:rsidR="00D7452D" w:rsidRPr="00D7452D" w:rsidRDefault="00D7452D" w:rsidP="00D7452D">
            <w:pPr>
              <w:pStyle w:val="Paragraphedeliste"/>
              <w:adjustRightInd w:val="0"/>
              <w:snapToGrid w:val="0"/>
              <w:spacing w:after="60"/>
              <w:ind w:left="0"/>
              <w:rPr>
                <w:sz w:val="20"/>
                <w:lang w:val="en-US"/>
              </w:rPr>
            </w:pPr>
            <w:r w:rsidRPr="00D7452D">
              <w:rPr>
                <w:sz w:val="20"/>
                <w:lang w:val="en-US"/>
              </w:rPr>
              <w:t>DDSU, S=11D+3G</w:t>
            </w:r>
            <w:r w:rsidRPr="00D7452D">
              <w:rPr>
                <w:sz w:val="20"/>
                <w:lang w:val="sv-SE"/>
              </w:rPr>
              <w:t xml:space="preserve"> </w:t>
            </w:r>
          </w:p>
        </w:tc>
        <w:tc>
          <w:tcPr>
            <w:tcW w:w="3240" w:type="dxa"/>
            <w:tcBorders>
              <w:top w:val="single" w:sz="8" w:space="0" w:color="FFFFFF"/>
              <w:left w:val="single" w:sz="8" w:space="0" w:color="FFFFFF"/>
              <w:bottom w:val="single" w:sz="8" w:space="0" w:color="FFFFFF"/>
              <w:right w:val="single" w:sz="8" w:space="0" w:color="FFFFFF"/>
            </w:tcBorders>
            <w:shd w:val="clear" w:color="auto" w:fill="E9EDF4"/>
            <w:tcMar>
              <w:top w:w="57" w:type="dxa"/>
              <w:left w:w="113" w:type="dxa"/>
              <w:bottom w:w="57" w:type="dxa"/>
              <w:right w:w="113" w:type="dxa"/>
            </w:tcMar>
            <w:hideMark/>
          </w:tcPr>
          <w:p w:rsidR="00D7452D" w:rsidRPr="00D7452D" w:rsidRDefault="00D7452D" w:rsidP="00D7452D">
            <w:pPr>
              <w:pStyle w:val="Paragraphedeliste"/>
              <w:adjustRightInd w:val="0"/>
              <w:snapToGrid w:val="0"/>
              <w:spacing w:after="60"/>
              <w:ind w:left="0"/>
              <w:rPr>
                <w:sz w:val="20"/>
                <w:lang w:val="en-US"/>
              </w:rPr>
            </w:pPr>
          </w:p>
        </w:tc>
      </w:tr>
    </w:tbl>
    <w:p w:rsidR="00D7452D" w:rsidRPr="008979E0" w:rsidRDefault="00D7452D" w:rsidP="00D7452D">
      <w:pPr>
        <w:pStyle w:val="Paragraphedeliste"/>
        <w:adjustRightInd w:val="0"/>
        <w:snapToGrid w:val="0"/>
        <w:spacing w:after="60"/>
        <w:ind w:left="851"/>
        <w:rPr>
          <w:sz w:val="20"/>
          <w:lang w:val="en-US"/>
        </w:rPr>
      </w:pPr>
    </w:p>
    <w:p w:rsidR="00DA49D7" w:rsidRDefault="00DA49D7"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rPr>
          <w:rFonts w:eastAsia="宋体" w:cs="Times New Roman"/>
          <w:szCs w:val="21"/>
          <w:lang w:eastAsia="zh-CN"/>
        </w:rPr>
      </w:pPr>
      <w:r>
        <w:rPr>
          <w:rFonts w:eastAsia="宋体" w:cs="Times New Roman" w:hint="eastAsia"/>
          <w:szCs w:val="21"/>
          <w:lang w:eastAsia="zh-CN"/>
        </w:rPr>
        <w:t>For different duplex modes and different TDD UL/DL configurations, will there be performance difference for PUSCH?</w:t>
      </w:r>
    </w:p>
    <w:p w:rsidR="00EE1720" w:rsidRDefault="00DA49D7" w:rsidP="00612809">
      <w:pPr>
        <w:pStyle w:val="Paragraphedeliste"/>
        <w:numPr>
          <w:ilvl w:val="1"/>
          <w:numId w:val="14"/>
        </w:numPr>
        <w:adjustRightInd w:val="0"/>
        <w:snapToGrid w:val="0"/>
        <w:spacing w:after="60"/>
        <w:ind w:left="851" w:hanging="284"/>
        <w:rPr>
          <w:sz w:val="20"/>
          <w:lang w:val="en-US"/>
        </w:rPr>
      </w:pPr>
      <w:r w:rsidRPr="00DA49D7">
        <w:rPr>
          <w:rFonts w:hint="eastAsia"/>
          <w:sz w:val="20"/>
          <w:lang w:val="en-US"/>
        </w:rPr>
        <w:t>Yes,</w:t>
      </w:r>
      <w:r w:rsidR="00EE1720">
        <w:rPr>
          <w:rFonts w:hint="eastAsia"/>
          <w:sz w:val="20"/>
          <w:lang w:val="en-US"/>
        </w:rPr>
        <w:t xml:space="preserve"> and it is</w:t>
      </w:r>
      <w:r w:rsidRPr="00DA49D7">
        <w:rPr>
          <w:rFonts w:hint="eastAsia"/>
          <w:sz w:val="20"/>
          <w:lang w:val="en-US"/>
        </w:rPr>
        <w:t xml:space="preserve"> </w:t>
      </w:r>
      <w:r>
        <w:rPr>
          <w:rFonts w:hint="eastAsia"/>
          <w:sz w:val="20"/>
          <w:lang w:val="en-US"/>
        </w:rPr>
        <w:t xml:space="preserve">caused by </w:t>
      </w:r>
    </w:p>
    <w:p w:rsidR="00DA49D7" w:rsidRDefault="00EE1720" w:rsidP="00612809">
      <w:pPr>
        <w:pStyle w:val="Paragraphedeliste"/>
        <w:numPr>
          <w:ilvl w:val="2"/>
          <w:numId w:val="14"/>
        </w:numPr>
        <w:adjustRightInd w:val="0"/>
        <w:snapToGrid w:val="0"/>
        <w:spacing w:after="60"/>
        <w:ind w:left="1276" w:hanging="218"/>
        <w:rPr>
          <w:sz w:val="20"/>
        </w:rPr>
      </w:pPr>
      <w:r>
        <w:rPr>
          <w:rFonts w:hint="eastAsia"/>
          <w:sz w:val="20"/>
        </w:rPr>
        <w:t xml:space="preserve">Different slots to for HARQ retransmission (leading </w:t>
      </w:r>
      <w:r w:rsidR="00522833">
        <w:rPr>
          <w:rFonts w:hint="eastAsia"/>
          <w:sz w:val="20"/>
        </w:rPr>
        <w:t>to</w:t>
      </w:r>
      <w:r>
        <w:rPr>
          <w:rFonts w:hint="eastAsia"/>
          <w:sz w:val="20"/>
        </w:rPr>
        <w:t xml:space="preserve"> difference in diversity gain)</w:t>
      </w:r>
    </w:p>
    <w:p w:rsidR="00EE1720" w:rsidRPr="00EE1720" w:rsidRDefault="00EE1720" w:rsidP="00612809">
      <w:pPr>
        <w:pStyle w:val="Paragraphedeliste"/>
        <w:numPr>
          <w:ilvl w:val="2"/>
          <w:numId w:val="14"/>
        </w:numPr>
        <w:adjustRightInd w:val="0"/>
        <w:snapToGrid w:val="0"/>
        <w:spacing w:after="60"/>
        <w:ind w:left="1276" w:hanging="218"/>
        <w:rPr>
          <w:sz w:val="20"/>
        </w:rPr>
      </w:pPr>
      <w:r>
        <w:rPr>
          <w:rFonts w:hint="eastAsia"/>
          <w:sz w:val="20"/>
        </w:rPr>
        <w:t>Different numbers of HARQ process</w:t>
      </w:r>
    </w:p>
    <w:p w:rsidR="00DA49D7" w:rsidRDefault="00DA49D7" w:rsidP="00612809">
      <w:pPr>
        <w:pStyle w:val="Paragraphedeliste"/>
        <w:numPr>
          <w:ilvl w:val="1"/>
          <w:numId w:val="14"/>
        </w:numPr>
        <w:adjustRightInd w:val="0"/>
        <w:snapToGrid w:val="0"/>
        <w:spacing w:after="60"/>
        <w:ind w:left="851" w:hanging="284"/>
        <w:rPr>
          <w:sz w:val="20"/>
          <w:lang w:val="en-US"/>
        </w:rPr>
      </w:pPr>
      <w:r>
        <w:rPr>
          <w:rFonts w:hint="eastAsia"/>
          <w:sz w:val="20"/>
          <w:lang w:val="en-US"/>
        </w:rPr>
        <w:t>No</w:t>
      </w:r>
    </w:p>
    <w:p w:rsidR="00BF2984" w:rsidRPr="00BE7E38" w:rsidRDefault="00BF2984"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cs="Times New Roman"/>
          <w:szCs w:val="21"/>
          <w:lang w:eastAsia="zh-CN"/>
        </w:rPr>
      </w:pPr>
      <w:r>
        <w:rPr>
          <w:rFonts w:cs="Times New Roman" w:hint="eastAsia"/>
          <w:szCs w:val="21"/>
          <w:lang w:eastAsia="zh-CN"/>
        </w:rPr>
        <w:t>For FR1 15kHz SCS:</w:t>
      </w:r>
    </w:p>
    <w:p w:rsidR="00BF2984" w:rsidRPr="00BF2984" w:rsidRDefault="00BF2984" w:rsidP="00612809">
      <w:pPr>
        <w:pStyle w:val="Paragraphedeliste"/>
        <w:numPr>
          <w:ilvl w:val="1"/>
          <w:numId w:val="14"/>
        </w:numPr>
        <w:adjustRightInd w:val="0"/>
        <w:snapToGrid w:val="0"/>
        <w:spacing w:after="60"/>
        <w:ind w:left="851" w:hanging="284"/>
        <w:rPr>
          <w:sz w:val="20"/>
        </w:rPr>
      </w:pPr>
      <w:r w:rsidRPr="00BF2984">
        <w:rPr>
          <w:rFonts w:hint="eastAsia"/>
          <w:sz w:val="20"/>
        </w:rPr>
        <w:t>Nokia</w:t>
      </w:r>
    </w:p>
    <w:p w:rsidR="00BF2984" w:rsidRDefault="00BF2984" w:rsidP="00612809">
      <w:pPr>
        <w:pStyle w:val="Paragraphedeliste"/>
        <w:numPr>
          <w:ilvl w:val="2"/>
          <w:numId w:val="14"/>
        </w:numPr>
        <w:adjustRightInd w:val="0"/>
        <w:snapToGrid w:val="0"/>
        <w:spacing w:after="60"/>
        <w:ind w:left="1276" w:hanging="218"/>
        <w:rPr>
          <w:sz w:val="20"/>
        </w:rPr>
      </w:pPr>
      <w:r w:rsidRPr="00BF2984">
        <w:rPr>
          <w:sz w:val="20"/>
        </w:rPr>
        <w:t>Slot pattern={DDDSU}, S = {D1</w:t>
      </w:r>
      <w:r w:rsidRPr="00BF2984">
        <w:rPr>
          <w:rFonts w:hint="eastAsia"/>
          <w:sz w:val="20"/>
        </w:rPr>
        <w:t>0</w:t>
      </w:r>
      <w:r w:rsidRPr="00BF2984">
        <w:rPr>
          <w:sz w:val="20"/>
        </w:rPr>
        <w:t>, G</w:t>
      </w:r>
      <w:r w:rsidRPr="00BF2984">
        <w:rPr>
          <w:rFonts w:hint="eastAsia"/>
          <w:sz w:val="20"/>
        </w:rPr>
        <w:t>2</w:t>
      </w:r>
      <w:r w:rsidRPr="00BF2984">
        <w:rPr>
          <w:sz w:val="20"/>
        </w:rPr>
        <w:t>, U</w:t>
      </w:r>
      <w:r w:rsidRPr="00BF2984">
        <w:rPr>
          <w:rFonts w:hint="eastAsia"/>
          <w:sz w:val="20"/>
        </w:rPr>
        <w:t>2</w:t>
      </w:r>
      <w:r w:rsidRPr="00BF2984">
        <w:rPr>
          <w:sz w:val="20"/>
        </w:rPr>
        <w:t>}</w:t>
      </w:r>
    </w:p>
    <w:p w:rsidR="00225432" w:rsidRDefault="00225432" w:rsidP="00612809">
      <w:pPr>
        <w:pStyle w:val="Paragraphedeliste"/>
        <w:numPr>
          <w:ilvl w:val="1"/>
          <w:numId w:val="14"/>
        </w:numPr>
        <w:adjustRightInd w:val="0"/>
        <w:snapToGrid w:val="0"/>
        <w:spacing w:after="60"/>
        <w:ind w:left="851" w:hanging="284"/>
        <w:rPr>
          <w:sz w:val="20"/>
        </w:rPr>
      </w:pPr>
      <w:r>
        <w:rPr>
          <w:rFonts w:hint="eastAsia"/>
          <w:sz w:val="20"/>
        </w:rPr>
        <w:t>Ericsson</w:t>
      </w:r>
    </w:p>
    <w:p w:rsidR="00225432" w:rsidRPr="00BF2984" w:rsidRDefault="00225432" w:rsidP="00612809">
      <w:pPr>
        <w:pStyle w:val="Paragraphedeliste"/>
        <w:numPr>
          <w:ilvl w:val="2"/>
          <w:numId w:val="14"/>
        </w:numPr>
        <w:adjustRightInd w:val="0"/>
        <w:snapToGrid w:val="0"/>
        <w:spacing w:after="60"/>
        <w:ind w:left="1276" w:hanging="218"/>
        <w:rPr>
          <w:sz w:val="20"/>
        </w:rPr>
      </w:pPr>
      <w:r>
        <w:rPr>
          <w:rFonts w:hint="eastAsia"/>
          <w:sz w:val="20"/>
        </w:rPr>
        <w:t>T</w:t>
      </w:r>
      <w:r>
        <w:rPr>
          <w:sz w:val="20"/>
        </w:rPr>
        <w:t>ake</w:t>
      </w:r>
      <w:r>
        <w:rPr>
          <w:rFonts w:hint="eastAsia"/>
          <w:sz w:val="20"/>
        </w:rPr>
        <w:t xml:space="preserve"> the RF conclusion</w:t>
      </w:r>
      <w:r w:rsidRPr="00225432">
        <w:rPr>
          <w:sz w:val="20"/>
        </w:rPr>
        <w:t xml:space="preserve"> as reference</w:t>
      </w:r>
    </w:p>
    <w:p w:rsidR="008C3E2F" w:rsidRPr="00BE7E38" w:rsidRDefault="008C3E2F"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cs="Times New Roman"/>
          <w:szCs w:val="21"/>
          <w:lang w:eastAsia="zh-CN"/>
        </w:rPr>
      </w:pPr>
      <w:r>
        <w:rPr>
          <w:rFonts w:cs="Times New Roman" w:hint="eastAsia"/>
          <w:szCs w:val="21"/>
          <w:lang w:eastAsia="zh-CN"/>
        </w:rPr>
        <w:t>For FR1</w:t>
      </w:r>
      <w:r w:rsidR="004224C4">
        <w:rPr>
          <w:rFonts w:cs="Times New Roman" w:hint="eastAsia"/>
          <w:szCs w:val="21"/>
          <w:lang w:eastAsia="zh-CN"/>
        </w:rPr>
        <w:t xml:space="preserve"> </w:t>
      </w:r>
      <w:r>
        <w:rPr>
          <w:rFonts w:cs="Times New Roman" w:hint="eastAsia"/>
          <w:szCs w:val="21"/>
          <w:lang w:eastAsia="zh-CN"/>
        </w:rPr>
        <w:t>30kHz SCS:</w:t>
      </w:r>
    </w:p>
    <w:p w:rsidR="00480A0C" w:rsidRDefault="00480A0C" w:rsidP="00612809">
      <w:pPr>
        <w:pStyle w:val="Paragraphedeliste"/>
        <w:numPr>
          <w:ilvl w:val="1"/>
          <w:numId w:val="14"/>
        </w:numPr>
        <w:adjustRightInd w:val="0"/>
        <w:snapToGrid w:val="0"/>
        <w:spacing w:after="60"/>
        <w:ind w:left="851" w:hanging="284"/>
        <w:rPr>
          <w:sz w:val="20"/>
        </w:rPr>
      </w:pPr>
      <w:r w:rsidRPr="008C3E2F">
        <w:rPr>
          <w:sz w:val="20"/>
        </w:rPr>
        <w:t xml:space="preserve">China Telecom </w:t>
      </w:r>
    </w:p>
    <w:p w:rsidR="008C3E2F" w:rsidRDefault="008C3E2F" w:rsidP="00612809">
      <w:pPr>
        <w:pStyle w:val="Paragraphedeliste"/>
        <w:numPr>
          <w:ilvl w:val="2"/>
          <w:numId w:val="14"/>
        </w:numPr>
        <w:adjustRightInd w:val="0"/>
        <w:snapToGrid w:val="0"/>
        <w:spacing w:after="60"/>
        <w:ind w:left="1276" w:hanging="218"/>
        <w:rPr>
          <w:sz w:val="20"/>
        </w:rPr>
      </w:pPr>
      <w:r w:rsidRPr="008C3E2F">
        <w:rPr>
          <w:sz w:val="20"/>
        </w:rPr>
        <w:t>DDDSUDDSUU</w:t>
      </w:r>
      <w:r w:rsidRPr="008C3E2F">
        <w:rPr>
          <w:rFonts w:hint="eastAsia"/>
          <w:sz w:val="20"/>
        </w:rPr>
        <w:t xml:space="preserve">, </w:t>
      </w:r>
      <w:r w:rsidRPr="008C3E2F">
        <w:rPr>
          <w:sz w:val="20"/>
        </w:rPr>
        <w:t>S1=S2=8D:4G:2U or S1=S2=6D:4G:4U</w:t>
      </w:r>
    </w:p>
    <w:p w:rsidR="00480A0C" w:rsidRPr="00480A0C" w:rsidRDefault="00480A0C" w:rsidP="00612809">
      <w:pPr>
        <w:pStyle w:val="Paragraphedeliste"/>
        <w:numPr>
          <w:ilvl w:val="1"/>
          <w:numId w:val="14"/>
        </w:numPr>
        <w:adjustRightInd w:val="0"/>
        <w:snapToGrid w:val="0"/>
        <w:spacing w:after="60"/>
        <w:ind w:left="851" w:hanging="284"/>
        <w:rPr>
          <w:sz w:val="20"/>
        </w:rPr>
      </w:pPr>
      <w:r w:rsidRPr="00480A0C">
        <w:rPr>
          <w:rFonts w:hint="eastAsia"/>
          <w:sz w:val="20"/>
        </w:rPr>
        <w:t>ZTE</w:t>
      </w:r>
    </w:p>
    <w:p w:rsidR="00480A0C" w:rsidRPr="00480A0C" w:rsidRDefault="00480A0C" w:rsidP="00612809">
      <w:pPr>
        <w:pStyle w:val="Paragraphedeliste"/>
        <w:numPr>
          <w:ilvl w:val="2"/>
          <w:numId w:val="14"/>
        </w:numPr>
        <w:adjustRightInd w:val="0"/>
        <w:snapToGrid w:val="0"/>
        <w:spacing w:after="60"/>
        <w:ind w:left="1276" w:hanging="218"/>
        <w:rPr>
          <w:sz w:val="20"/>
        </w:rPr>
      </w:pPr>
      <w:r w:rsidRPr="00480A0C">
        <w:rPr>
          <w:sz w:val="20"/>
        </w:rPr>
        <w:lastRenderedPageBreak/>
        <w:t xml:space="preserve">1st priority:   </w:t>
      </w:r>
      <w:r w:rsidRPr="00480A0C">
        <w:rPr>
          <w:rFonts w:hint="eastAsia"/>
          <w:sz w:val="20"/>
        </w:rPr>
        <w:t xml:space="preserve">DDDSUDDSUU, </w:t>
      </w:r>
      <w:r w:rsidRPr="00480A0C">
        <w:rPr>
          <w:sz w:val="20"/>
        </w:rPr>
        <w:t xml:space="preserve"> </w:t>
      </w:r>
      <w:r w:rsidRPr="00480A0C">
        <w:rPr>
          <w:rFonts w:hint="eastAsia"/>
          <w:sz w:val="20"/>
        </w:rPr>
        <w:t>S=</w:t>
      </w:r>
      <w:r w:rsidRPr="00480A0C">
        <w:rPr>
          <w:sz w:val="20"/>
        </w:rPr>
        <w:t>10D:2G:2U</w:t>
      </w:r>
    </w:p>
    <w:p w:rsidR="00480A0C" w:rsidRDefault="00480A0C" w:rsidP="00612809">
      <w:pPr>
        <w:pStyle w:val="Paragraphedeliste"/>
        <w:numPr>
          <w:ilvl w:val="2"/>
          <w:numId w:val="14"/>
        </w:numPr>
        <w:adjustRightInd w:val="0"/>
        <w:snapToGrid w:val="0"/>
        <w:spacing w:after="60"/>
        <w:ind w:left="1276" w:hanging="218"/>
        <w:rPr>
          <w:sz w:val="20"/>
        </w:rPr>
      </w:pPr>
      <w:r w:rsidRPr="00480A0C">
        <w:rPr>
          <w:sz w:val="20"/>
        </w:rPr>
        <w:t>2nd priority:  DDSU,  S=10D:2G:2U</w:t>
      </w:r>
    </w:p>
    <w:p w:rsidR="00977CA4" w:rsidRPr="00480A0C" w:rsidRDefault="00977CA4" w:rsidP="00612809">
      <w:pPr>
        <w:pStyle w:val="Paragraphedeliste"/>
        <w:numPr>
          <w:ilvl w:val="1"/>
          <w:numId w:val="14"/>
        </w:numPr>
        <w:adjustRightInd w:val="0"/>
        <w:snapToGrid w:val="0"/>
        <w:spacing w:after="60"/>
        <w:ind w:left="851" w:hanging="284"/>
        <w:rPr>
          <w:sz w:val="20"/>
        </w:rPr>
      </w:pPr>
      <w:r>
        <w:rPr>
          <w:rFonts w:hint="eastAsia"/>
          <w:sz w:val="20"/>
        </w:rPr>
        <w:t>NTT DOCOMO</w:t>
      </w:r>
    </w:p>
    <w:p w:rsidR="00977CA4" w:rsidRPr="00977CA4" w:rsidRDefault="00977CA4" w:rsidP="00612809">
      <w:pPr>
        <w:pStyle w:val="Paragraphedeliste"/>
        <w:numPr>
          <w:ilvl w:val="2"/>
          <w:numId w:val="14"/>
        </w:numPr>
        <w:adjustRightInd w:val="0"/>
        <w:snapToGrid w:val="0"/>
        <w:spacing w:after="60"/>
        <w:ind w:left="1276" w:hanging="218"/>
        <w:rPr>
          <w:sz w:val="20"/>
        </w:rPr>
      </w:pPr>
      <w:r w:rsidRPr="00977CA4">
        <w:rPr>
          <w:rFonts w:hint="eastAsia"/>
          <w:sz w:val="20"/>
        </w:rPr>
        <w:t xml:space="preserve">First priority: </w:t>
      </w:r>
      <w:r w:rsidRPr="00977CA4">
        <w:rPr>
          <w:sz w:val="20"/>
        </w:rPr>
        <w:t>{DDDDDDDSUU}, S = {D6, G4, U4}</w:t>
      </w:r>
      <w:r w:rsidRPr="00977CA4">
        <w:rPr>
          <w:rFonts w:hint="eastAsia"/>
          <w:sz w:val="20"/>
        </w:rPr>
        <w:t xml:space="preserve"> for DL heavy</w:t>
      </w:r>
    </w:p>
    <w:p w:rsidR="00977CA4" w:rsidRDefault="00977CA4" w:rsidP="00612809">
      <w:pPr>
        <w:pStyle w:val="Paragraphedeliste"/>
        <w:numPr>
          <w:ilvl w:val="2"/>
          <w:numId w:val="14"/>
        </w:numPr>
        <w:adjustRightInd w:val="0"/>
        <w:snapToGrid w:val="0"/>
        <w:spacing w:after="60"/>
        <w:ind w:left="1276" w:hanging="218"/>
        <w:rPr>
          <w:sz w:val="20"/>
        </w:rPr>
      </w:pPr>
      <w:r w:rsidRPr="00977CA4">
        <w:rPr>
          <w:rFonts w:hint="eastAsia"/>
          <w:sz w:val="20"/>
        </w:rPr>
        <w:t xml:space="preserve">Second priority: </w:t>
      </w:r>
      <w:r w:rsidRPr="00977CA4">
        <w:rPr>
          <w:sz w:val="20"/>
        </w:rPr>
        <w:t>{SU}, S = {</w:t>
      </w:r>
      <w:r w:rsidRPr="00977CA4">
        <w:rPr>
          <w:rFonts w:hint="eastAsia"/>
          <w:sz w:val="20"/>
        </w:rPr>
        <w:t>12</w:t>
      </w:r>
      <w:r w:rsidRPr="00977CA4">
        <w:rPr>
          <w:sz w:val="20"/>
        </w:rPr>
        <w:t>D, G</w:t>
      </w:r>
      <w:r w:rsidRPr="00977CA4">
        <w:rPr>
          <w:rFonts w:hint="eastAsia"/>
          <w:sz w:val="20"/>
        </w:rPr>
        <w:t>2</w:t>
      </w:r>
      <w:r w:rsidRPr="00977CA4">
        <w:rPr>
          <w:sz w:val="20"/>
        </w:rPr>
        <w:t>}</w:t>
      </w:r>
      <w:r w:rsidRPr="00977CA4">
        <w:rPr>
          <w:rFonts w:hint="eastAsia"/>
          <w:sz w:val="20"/>
        </w:rPr>
        <w:t xml:space="preserve"> for UL heavy</w:t>
      </w:r>
    </w:p>
    <w:p w:rsidR="00BF2984" w:rsidRPr="00BF2984" w:rsidRDefault="00BF2984" w:rsidP="00612809">
      <w:pPr>
        <w:pStyle w:val="Paragraphedeliste"/>
        <w:numPr>
          <w:ilvl w:val="1"/>
          <w:numId w:val="14"/>
        </w:numPr>
        <w:adjustRightInd w:val="0"/>
        <w:snapToGrid w:val="0"/>
        <w:spacing w:after="60"/>
        <w:ind w:left="851" w:hanging="284"/>
        <w:rPr>
          <w:sz w:val="20"/>
        </w:rPr>
      </w:pPr>
      <w:r w:rsidRPr="00BF2984">
        <w:rPr>
          <w:rFonts w:hint="eastAsia"/>
          <w:sz w:val="20"/>
        </w:rPr>
        <w:t>Nokia</w:t>
      </w:r>
    </w:p>
    <w:p w:rsidR="00BF2984" w:rsidRDefault="00BF2984" w:rsidP="00612809">
      <w:pPr>
        <w:pStyle w:val="Paragraphedeliste"/>
        <w:numPr>
          <w:ilvl w:val="2"/>
          <w:numId w:val="14"/>
        </w:numPr>
        <w:adjustRightInd w:val="0"/>
        <w:snapToGrid w:val="0"/>
        <w:spacing w:after="60"/>
        <w:ind w:left="1276" w:hanging="218"/>
        <w:rPr>
          <w:sz w:val="20"/>
        </w:rPr>
      </w:pPr>
      <w:r w:rsidRPr="00BF2984">
        <w:rPr>
          <w:sz w:val="20"/>
        </w:rPr>
        <w:t>Slot pattern={DDDSU}, S = {D1</w:t>
      </w:r>
      <w:r w:rsidRPr="00BF2984">
        <w:rPr>
          <w:rFonts w:hint="eastAsia"/>
          <w:sz w:val="20"/>
        </w:rPr>
        <w:t>0</w:t>
      </w:r>
      <w:r w:rsidRPr="00BF2984">
        <w:rPr>
          <w:sz w:val="20"/>
        </w:rPr>
        <w:t>, G</w:t>
      </w:r>
      <w:r w:rsidRPr="00BF2984">
        <w:rPr>
          <w:rFonts w:hint="eastAsia"/>
          <w:sz w:val="20"/>
        </w:rPr>
        <w:t>2</w:t>
      </w:r>
      <w:r w:rsidRPr="00BF2984">
        <w:rPr>
          <w:sz w:val="20"/>
        </w:rPr>
        <w:t>, U</w:t>
      </w:r>
      <w:r w:rsidRPr="00BF2984">
        <w:rPr>
          <w:rFonts w:hint="eastAsia"/>
          <w:sz w:val="20"/>
        </w:rPr>
        <w:t>2</w:t>
      </w:r>
      <w:r w:rsidRPr="00BF2984">
        <w:rPr>
          <w:sz w:val="20"/>
        </w:rPr>
        <w:t>}</w:t>
      </w:r>
    </w:p>
    <w:p w:rsidR="002E4E0C" w:rsidRDefault="002E4E0C" w:rsidP="00612809">
      <w:pPr>
        <w:pStyle w:val="Paragraphedeliste"/>
        <w:numPr>
          <w:ilvl w:val="1"/>
          <w:numId w:val="14"/>
        </w:numPr>
        <w:adjustRightInd w:val="0"/>
        <w:snapToGrid w:val="0"/>
        <w:spacing w:after="60"/>
        <w:ind w:left="851" w:hanging="284"/>
        <w:rPr>
          <w:sz w:val="20"/>
        </w:rPr>
      </w:pPr>
      <w:r>
        <w:rPr>
          <w:rFonts w:hint="eastAsia"/>
          <w:sz w:val="20"/>
        </w:rPr>
        <w:t>Ericsson</w:t>
      </w:r>
    </w:p>
    <w:p w:rsidR="002E4E0C" w:rsidRDefault="002E4E0C" w:rsidP="00612809">
      <w:pPr>
        <w:pStyle w:val="Paragraphedeliste"/>
        <w:numPr>
          <w:ilvl w:val="2"/>
          <w:numId w:val="14"/>
        </w:numPr>
        <w:adjustRightInd w:val="0"/>
        <w:snapToGrid w:val="0"/>
        <w:spacing w:after="60"/>
        <w:ind w:left="1276" w:hanging="218"/>
        <w:rPr>
          <w:sz w:val="20"/>
        </w:rPr>
      </w:pPr>
      <w:r>
        <w:rPr>
          <w:rFonts w:hint="eastAsia"/>
          <w:sz w:val="20"/>
        </w:rPr>
        <w:t>T</w:t>
      </w:r>
      <w:r>
        <w:rPr>
          <w:sz w:val="20"/>
        </w:rPr>
        <w:t>ake</w:t>
      </w:r>
      <w:r>
        <w:rPr>
          <w:rFonts w:hint="eastAsia"/>
          <w:sz w:val="20"/>
        </w:rPr>
        <w:t xml:space="preserve"> the RF conclusion</w:t>
      </w:r>
      <w:r w:rsidRPr="00225432">
        <w:rPr>
          <w:sz w:val="20"/>
        </w:rPr>
        <w:t xml:space="preserve"> as reference</w:t>
      </w:r>
    </w:p>
    <w:p w:rsidR="007616F4" w:rsidRDefault="007616F4" w:rsidP="00612809">
      <w:pPr>
        <w:pStyle w:val="Paragraphedeliste"/>
        <w:numPr>
          <w:ilvl w:val="1"/>
          <w:numId w:val="14"/>
        </w:numPr>
        <w:adjustRightInd w:val="0"/>
        <w:snapToGrid w:val="0"/>
        <w:spacing w:after="60"/>
        <w:ind w:left="851" w:hanging="284"/>
        <w:rPr>
          <w:sz w:val="20"/>
        </w:rPr>
      </w:pPr>
      <w:r>
        <w:rPr>
          <w:rFonts w:hint="eastAsia"/>
          <w:sz w:val="20"/>
        </w:rPr>
        <w:t>Samsung</w:t>
      </w:r>
    </w:p>
    <w:p w:rsidR="007616F4" w:rsidRPr="007616F4" w:rsidRDefault="007616F4" w:rsidP="00612809">
      <w:pPr>
        <w:pStyle w:val="Paragraphedeliste"/>
        <w:numPr>
          <w:ilvl w:val="2"/>
          <w:numId w:val="14"/>
        </w:numPr>
        <w:adjustRightInd w:val="0"/>
        <w:snapToGrid w:val="0"/>
        <w:spacing w:after="60"/>
        <w:ind w:left="1276" w:hanging="218"/>
        <w:rPr>
          <w:sz w:val="20"/>
        </w:rPr>
      </w:pPr>
      <w:r w:rsidRPr="007616F4">
        <w:rPr>
          <w:sz w:val="20"/>
        </w:rPr>
        <w:t>{DDDSU}, S is {D11, G2,U1} or {D10, G3,U1}</w:t>
      </w:r>
    </w:p>
    <w:p w:rsidR="007616F4" w:rsidRPr="007616F4" w:rsidRDefault="007616F4" w:rsidP="00612809">
      <w:pPr>
        <w:pStyle w:val="Paragraphedeliste"/>
        <w:numPr>
          <w:ilvl w:val="2"/>
          <w:numId w:val="14"/>
        </w:numPr>
        <w:adjustRightInd w:val="0"/>
        <w:snapToGrid w:val="0"/>
        <w:spacing w:after="60"/>
        <w:ind w:left="1276" w:hanging="218"/>
        <w:rPr>
          <w:sz w:val="20"/>
        </w:rPr>
      </w:pPr>
      <w:r w:rsidRPr="007616F4">
        <w:rPr>
          <w:sz w:val="20"/>
        </w:rPr>
        <w:t xml:space="preserve">{D D D S UU D D D D} S ={D3,G8,U3} </w:t>
      </w:r>
    </w:p>
    <w:p w:rsidR="00964AD8" w:rsidRPr="00BF2984" w:rsidRDefault="00964AD8"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cs="Times New Roman" w:hint="eastAsia"/>
          <w:szCs w:val="21"/>
          <w:lang w:eastAsia="zh-CN"/>
        </w:rPr>
        <w:t xml:space="preserve">For FR2 </w:t>
      </w:r>
      <w:r w:rsidR="00C5358A">
        <w:rPr>
          <w:rFonts w:cs="Times New Roman" w:hint="eastAsia"/>
          <w:szCs w:val="21"/>
          <w:lang w:eastAsia="zh-CN"/>
        </w:rPr>
        <w:t>60</w:t>
      </w:r>
      <w:r>
        <w:rPr>
          <w:rFonts w:cs="Times New Roman" w:hint="eastAsia"/>
          <w:szCs w:val="21"/>
          <w:lang w:eastAsia="zh-CN"/>
        </w:rPr>
        <w:t>kHz SCS:</w:t>
      </w:r>
    </w:p>
    <w:p w:rsidR="00C5358A" w:rsidRPr="00480A0C" w:rsidRDefault="00C5358A" w:rsidP="00612809">
      <w:pPr>
        <w:pStyle w:val="Paragraphedeliste"/>
        <w:numPr>
          <w:ilvl w:val="1"/>
          <w:numId w:val="14"/>
        </w:numPr>
        <w:adjustRightInd w:val="0"/>
        <w:snapToGrid w:val="0"/>
        <w:spacing w:after="60"/>
        <w:ind w:left="851" w:hanging="284"/>
        <w:rPr>
          <w:sz w:val="20"/>
        </w:rPr>
      </w:pPr>
      <w:r w:rsidRPr="00480A0C">
        <w:rPr>
          <w:rFonts w:hint="eastAsia"/>
          <w:sz w:val="20"/>
        </w:rPr>
        <w:t>ZTE</w:t>
      </w:r>
    </w:p>
    <w:p w:rsidR="00480A0C" w:rsidRDefault="00C5358A" w:rsidP="00612809">
      <w:pPr>
        <w:pStyle w:val="Paragraphedeliste"/>
        <w:numPr>
          <w:ilvl w:val="2"/>
          <w:numId w:val="14"/>
        </w:numPr>
        <w:adjustRightInd w:val="0"/>
        <w:snapToGrid w:val="0"/>
        <w:spacing w:after="60"/>
        <w:ind w:left="1276" w:hanging="218"/>
        <w:rPr>
          <w:sz w:val="20"/>
        </w:rPr>
      </w:pPr>
      <w:r w:rsidRPr="00C5358A">
        <w:rPr>
          <w:rFonts w:hint="eastAsia"/>
          <w:sz w:val="20"/>
        </w:rPr>
        <w:t>DDSU</w:t>
      </w:r>
      <w:r w:rsidRPr="00C5358A">
        <w:rPr>
          <w:sz w:val="20"/>
        </w:rPr>
        <w:t>,  S=8D:3G:3U</w:t>
      </w:r>
    </w:p>
    <w:p w:rsidR="00BF2984" w:rsidRPr="00BF2984" w:rsidRDefault="00BF2984" w:rsidP="00612809">
      <w:pPr>
        <w:pStyle w:val="Paragraphedeliste"/>
        <w:numPr>
          <w:ilvl w:val="1"/>
          <w:numId w:val="14"/>
        </w:numPr>
        <w:adjustRightInd w:val="0"/>
        <w:snapToGrid w:val="0"/>
        <w:spacing w:after="60"/>
        <w:ind w:left="851" w:hanging="284"/>
        <w:rPr>
          <w:sz w:val="20"/>
        </w:rPr>
      </w:pPr>
      <w:r w:rsidRPr="00BF2984">
        <w:rPr>
          <w:rFonts w:hint="eastAsia"/>
          <w:sz w:val="20"/>
        </w:rPr>
        <w:t>Nokia</w:t>
      </w:r>
    </w:p>
    <w:p w:rsidR="00BF2984" w:rsidRDefault="00BF2984" w:rsidP="00612809">
      <w:pPr>
        <w:pStyle w:val="Paragraphedeliste"/>
        <w:numPr>
          <w:ilvl w:val="2"/>
          <w:numId w:val="14"/>
        </w:numPr>
        <w:adjustRightInd w:val="0"/>
        <w:snapToGrid w:val="0"/>
        <w:spacing w:after="60"/>
        <w:ind w:left="1276" w:hanging="218"/>
        <w:rPr>
          <w:sz w:val="20"/>
        </w:rPr>
      </w:pPr>
      <w:r w:rsidRPr="00BF2984">
        <w:rPr>
          <w:sz w:val="20"/>
        </w:rPr>
        <w:t>Slot pattern={DDDSU}, S = {D1</w:t>
      </w:r>
      <w:r w:rsidRPr="00BF2984">
        <w:rPr>
          <w:rFonts w:hint="eastAsia"/>
          <w:sz w:val="20"/>
        </w:rPr>
        <w:t>0</w:t>
      </w:r>
      <w:r w:rsidRPr="00BF2984">
        <w:rPr>
          <w:sz w:val="20"/>
        </w:rPr>
        <w:t>, G</w:t>
      </w:r>
      <w:r w:rsidRPr="00BF2984">
        <w:rPr>
          <w:rFonts w:hint="eastAsia"/>
          <w:sz w:val="20"/>
        </w:rPr>
        <w:t>2</w:t>
      </w:r>
      <w:r w:rsidRPr="00BF2984">
        <w:rPr>
          <w:sz w:val="20"/>
        </w:rPr>
        <w:t>, U</w:t>
      </w:r>
      <w:r w:rsidRPr="00BF2984">
        <w:rPr>
          <w:rFonts w:hint="eastAsia"/>
          <w:sz w:val="20"/>
        </w:rPr>
        <w:t>2</w:t>
      </w:r>
      <w:r w:rsidRPr="00BF2984">
        <w:rPr>
          <w:sz w:val="20"/>
        </w:rPr>
        <w:t>}</w:t>
      </w:r>
    </w:p>
    <w:p w:rsidR="000A5137" w:rsidRDefault="000A5137" w:rsidP="00612809">
      <w:pPr>
        <w:pStyle w:val="Paragraphedeliste"/>
        <w:numPr>
          <w:ilvl w:val="1"/>
          <w:numId w:val="14"/>
        </w:numPr>
        <w:adjustRightInd w:val="0"/>
        <w:snapToGrid w:val="0"/>
        <w:spacing w:after="60"/>
        <w:ind w:left="851" w:hanging="284"/>
        <w:rPr>
          <w:sz w:val="20"/>
        </w:rPr>
      </w:pPr>
      <w:r>
        <w:rPr>
          <w:rFonts w:hint="eastAsia"/>
          <w:sz w:val="20"/>
        </w:rPr>
        <w:t>Ericsson</w:t>
      </w:r>
    </w:p>
    <w:p w:rsidR="000A5137" w:rsidRPr="000A5137" w:rsidRDefault="000A5137" w:rsidP="00612809">
      <w:pPr>
        <w:pStyle w:val="Paragraphedeliste"/>
        <w:numPr>
          <w:ilvl w:val="2"/>
          <w:numId w:val="14"/>
        </w:numPr>
        <w:adjustRightInd w:val="0"/>
        <w:snapToGrid w:val="0"/>
        <w:spacing w:after="60"/>
        <w:ind w:left="1276" w:hanging="218"/>
        <w:rPr>
          <w:sz w:val="20"/>
        </w:rPr>
      </w:pPr>
      <w:r w:rsidRPr="000A5137">
        <w:rPr>
          <w:sz w:val="20"/>
        </w:rPr>
        <w:t>Option 1: {DDDSU}, S = {D10, G2, U2}</w:t>
      </w:r>
    </w:p>
    <w:p w:rsidR="000A5137" w:rsidRPr="000A5137" w:rsidRDefault="000A5137" w:rsidP="00612809">
      <w:pPr>
        <w:pStyle w:val="Paragraphedeliste"/>
        <w:numPr>
          <w:ilvl w:val="2"/>
          <w:numId w:val="14"/>
        </w:numPr>
        <w:adjustRightInd w:val="0"/>
        <w:snapToGrid w:val="0"/>
        <w:spacing w:after="60"/>
        <w:ind w:left="1276" w:hanging="218"/>
        <w:rPr>
          <w:sz w:val="20"/>
        </w:rPr>
      </w:pPr>
      <w:r w:rsidRPr="000A5137">
        <w:rPr>
          <w:sz w:val="20"/>
        </w:rPr>
        <w:t>Option 2: {DDSU}, S={D11, G3}</w:t>
      </w:r>
    </w:p>
    <w:p w:rsidR="00C5358A" w:rsidRPr="00BF2984" w:rsidRDefault="00C5358A"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cs="Times New Roman" w:hint="eastAsia"/>
          <w:szCs w:val="21"/>
          <w:lang w:eastAsia="zh-CN"/>
        </w:rPr>
        <w:t>For FR2 120kHz SCS:</w:t>
      </w:r>
    </w:p>
    <w:p w:rsidR="00C5358A" w:rsidRPr="00480A0C" w:rsidRDefault="00C5358A" w:rsidP="00612809">
      <w:pPr>
        <w:pStyle w:val="Paragraphedeliste"/>
        <w:numPr>
          <w:ilvl w:val="1"/>
          <w:numId w:val="14"/>
        </w:numPr>
        <w:adjustRightInd w:val="0"/>
        <w:snapToGrid w:val="0"/>
        <w:spacing w:after="60"/>
        <w:ind w:left="851" w:hanging="284"/>
        <w:rPr>
          <w:sz w:val="20"/>
        </w:rPr>
      </w:pPr>
      <w:r w:rsidRPr="00480A0C">
        <w:rPr>
          <w:rFonts w:hint="eastAsia"/>
          <w:sz w:val="20"/>
        </w:rPr>
        <w:t>ZTE</w:t>
      </w:r>
    </w:p>
    <w:p w:rsidR="00C5358A" w:rsidRDefault="00C5358A" w:rsidP="00612809">
      <w:pPr>
        <w:pStyle w:val="Paragraphedeliste"/>
        <w:numPr>
          <w:ilvl w:val="2"/>
          <w:numId w:val="14"/>
        </w:numPr>
        <w:adjustRightInd w:val="0"/>
        <w:snapToGrid w:val="0"/>
        <w:spacing w:after="60"/>
        <w:ind w:left="1276" w:hanging="218"/>
        <w:rPr>
          <w:sz w:val="20"/>
        </w:rPr>
      </w:pPr>
      <w:r w:rsidRPr="00C5358A">
        <w:rPr>
          <w:rFonts w:hint="eastAsia"/>
          <w:sz w:val="20"/>
        </w:rPr>
        <w:t>DDSU</w:t>
      </w:r>
      <w:r w:rsidRPr="00C5358A">
        <w:rPr>
          <w:sz w:val="20"/>
        </w:rPr>
        <w:t>,  S=8D:3G:3U</w:t>
      </w:r>
    </w:p>
    <w:p w:rsidR="008265F2" w:rsidRPr="00480A0C" w:rsidRDefault="008265F2" w:rsidP="00612809">
      <w:pPr>
        <w:pStyle w:val="Paragraphedeliste"/>
        <w:numPr>
          <w:ilvl w:val="1"/>
          <w:numId w:val="14"/>
        </w:numPr>
        <w:adjustRightInd w:val="0"/>
        <w:snapToGrid w:val="0"/>
        <w:spacing w:after="60"/>
        <w:ind w:left="851" w:hanging="284"/>
        <w:rPr>
          <w:sz w:val="20"/>
        </w:rPr>
      </w:pPr>
      <w:r>
        <w:rPr>
          <w:rFonts w:hint="eastAsia"/>
          <w:sz w:val="20"/>
        </w:rPr>
        <w:t>NTT DOCOMO</w:t>
      </w:r>
    </w:p>
    <w:p w:rsidR="008265F2" w:rsidRPr="00BF2984" w:rsidRDefault="008265F2" w:rsidP="00612809">
      <w:pPr>
        <w:pStyle w:val="Paragraphedeliste"/>
        <w:numPr>
          <w:ilvl w:val="2"/>
          <w:numId w:val="14"/>
        </w:numPr>
        <w:adjustRightInd w:val="0"/>
        <w:snapToGrid w:val="0"/>
        <w:spacing w:after="60"/>
        <w:ind w:left="1276" w:hanging="218"/>
        <w:rPr>
          <w:sz w:val="18"/>
        </w:rPr>
      </w:pPr>
      <w:r w:rsidRPr="00BF2984">
        <w:rPr>
          <w:rFonts w:hint="eastAsia"/>
          <w:bCs/>
          <w:sz w:val="20"/>
          <w:lang w:val="en-US" w:eastAsia="ja-JP"/>
        </w:rPr>
        <w:t>First priority:</w:t>
      </w:r>
      <w:r w:rsidRPr="00BF2984">
        <w:rPr>
          <w:bCs/>
          <w:sz w:val="20"/>
          <w:lang w:val="en-US" w:eastAsia="ja-JP"/>
        </w:rPr>
        <w:t>{</w:t>
      </w:r>
      <w:r w:rsidRPr="00BF2984">
        <w:rPr>
          <w:rFonts w:hint="eastAsia"/>
          <w:bCs/>
          <w:sz w:val="20"/>
          <w:lang w:val="en-US" w:eastAsia="ja-JP"/>
        </w:rPr>
        <w:t>DDD</w:t>
      </w:r>
      <w:r w:rsidRPr="00BF2984">
        <w:rPr>
          <w:bCs/>
          <w:sz w:val="20"/>
          <w:lang w:val="en-US" w:eastAsia="ja-JP"/>
        </w:rPr>
        <w:t>SU}, S = {D10, G2, U2}</w:t>
      </w:r>
      <w:r w:rsidRPr="00BF2984">
        <w:rPr>
          <w:rFonts w:hint="eastAsia"/>
          <w:bCs/>
          <w:sz w:val="20"/>
          <w:lang w:val="en-US" w:eastAsia="ja-JP"/>
        </w:rPr>
        <w:t xml:space="preserve"> for DL heavy</w:t>
      </w:r>
    </w:p>
    <w:p w:rsidR="008265F2" w:rsidRPr="00BF2984" w:rsidRDefault="008265F2" w:rsidP="00612809">
      <w:pPr>
        <w:pStyle w:val="Paragraphedeliste"/>
        <w:numPr>
          <w:ilvl w:val="2"/>
          <w:numId w:val="14"/>
        </w:numPr>
        <w:adjustRightInd w:val="0"/>
        <w:snapToGrid w:val="0"/>
        <w:spacing w:after="60"/>
        <w:ind w:left="1276" w:hanging="218"/>
        <w:rPr>
          <w:bCs/>
          <w:sz w:val="20"/>
          <w:lang w:val="en-US" w:eastAsia="ja-JP"/>
        </w:rPr>
      </w:pPr>
      <w:r w:rsidRPr="00BF2984">
        <w:rPr>
          <w:rFonts w:hint="eastAsia"/>
          <w:bCs/>
          <w:sz w:val="20"/>
          <w:lang w:val="en-US" w:eastAsia="ja-JP"/>
        </w:rPr>
        <w:t xml:space="preserve">Second priority: </w:t>
      </w:r>
      <w:r w:rsidRPr="00BF2984">
        <w:rPr>
          <w:bCs/>
          <w:sz w:val="20"/>
          <w:lang w:val="en-US" w:eastAsia="ja-JP"/>
        </w:rPr>
        <w:t>{</w:t>
      </w:r>
      <w:r w:rsidRPr="00BF2984">
        <w:rPr>
          <w:rFonts w:hint="eastAsia"/>
          <w:bCs/>
          <w:sz w:val="20"/>
          <w:lang w:val="en-US" w:eastAsia="ja-JP"/>
        </w:rPr>
        <w:t>D</w:t>
      </w:r>
      <w:r w:rsidRPr="00BF2984">
        <w:rPr>
          <w:bCs/>
          <w:sz w:val="20"/>
          <w:lang w:val="en-US" w:eastAsia="ja-JP"/>
        </w:rPr>
        <w:t>S</w:t>
      </w:r>
      <w:r w:rsidRPr="00BF2984">
        <w:rPr>
          <w:rFonts w:hint="eastAsia"/>
          <w:bCs/>
          <w:sz w:val="20"/>
          <w:lang w:val="en-US" w:eastAsia="ja-JP"/>
        </w:rPr>
        <w:t>U</w:t>
      </w:r>
      <w:r w:rsidRPr="00BF2984">
        <w:rPr>
          <w:bCs/>
          <w:sz w:val="20"/>
          <w:lang w:val="en-US" w:eastAsia="ja-JP"/>
        </w:rPr>
        <w:t>U}, S = {D</w:t>
      </w:r>
      <w:r w:rsidRPr="00BF2984">
        <w:rPr>
          <w:rFonts w:hint="eastAsia"/>
          <w:bCs/>
          <w:sz w:val="20"/>
          <w:lang w:val="en-US" w:eastAsia="ja-JP"/>
        </w:rPr>
        <w:t>12</w:t>
      </w:r>
      <w:r w:rsidRPr="00BF2984">
        <w:rPr>
          <w:bCs/>
          <w:sz w:val="20"/>
          <w:lang w:val="en-US" w:eastAsia="ja-JP"/>
        </w:rPr>
        <w:t>, G2}</w:t>
      </w:r>
      <w:r w:rsidRPr="00BF2984">
        <w:rPr>
          <w:rFonts w:hint="eastAsia"/>
          <w:bCs/>
          <w:sz w:val="20"/>
          <w:lang w:val="en-US" w:eastAsia="ja-JP"/>
        </w:rPr>
        <w:t xml:space="preserve"> for UL heavy</w:t>
      </w:r>
    </w:p>
    <w:p w:rsidR="00BF2984" w:rsidRPr="00BF2984" w:rsidRDefault="00BF2984" w:rsidP="00612809">
      <w:pPr>
        <w:pStyle w:val="Paragraphedeliste"/>
        <w:numPr>
          <w:ilvl w:val="1"/>
          <w:numId w:val="14"/>
        </w:numPr>
        <w:adjustRightInd w:val="0"/>
        <w:snapToGrid w:val="0"/>
        <w:spacing w:after="60"/>
        <w:ind w:left="851" w:hanging="284"/>
        <w:rPr>
          <w:sz w:val="20"/>
        </w:rPr>
      </w:pPr>
      <w:r w:rsidRPr="00BF2984">
        <w:rPr>
          <w:rFonts w:hint="eastAsia"/>
          <w:sz w:val="20"/>
        </w:rPr>
        <w:t>Nokia</w:t>
      </w:r>
    </w:p>
    <w:p w:rsidR="00BF2984" w:rsidRPr="00BF2984" w:rsidRDefault="00BF2984" w:rsidP="00612809">
      <w:pPr>
        <w:pStyle w:val="Paragraphedeliste"/>
        <w:numPr>
          <w:ilvl w:val="2"/>
          <w:numId w:val="14"/>
        </w:numPr>
        <w:adjustRightInd w:val="0"/>
        <w:snapToGrid w:val="0"/>
        <w:spacing w:after="60"/>
        <w:ind w:left="1276" w:hanging="218"/>
        <w:rPr>
          <w:sz w:val="20"/>
        </w:rPr>
      </w:pPr>
      <w:r w:rsidRPr="00BF2984">
        <w:rPr>
          <w:sz w:val="20"/>
        </w:rPr>
        <w:t>Slot pattern={DDDSU}, S = {D1</w:t>
      </w:r>
      <w:r w:rsidRPr="00BF2984">
        <w:rPr>
          <w:rFonts w:hint="eastAsia"/>
          <w:sz w:val="20"/>
        </w:rPr>
        <w:t>0</w:t>
      </w:r>
      <w:r w:rsidRPr="00BF2984">
        <w:rPr>
          <w:sz w:val="20"/>
        </w:rPr>
        <w:t>, G</w:t>
      </w:r>
      <w:r w:rsidRPr="00BF2984">
        <w:rPr>
          <w:rFonts w:hint="eastAsia"/>
          <w:sz w:val="20"/>
        </w:rPr>
        <w:t>2</w:t>
      </w:r>
      <w:r w:rsidRPr="00BF2984">
        <w:rPr>
          <w:sz w:val="20"/>
        </w:rPr>
        <w:t>, U</w:t>
      </w:r>
      <w:r w:rsidRPr="00BF2984">
        <w:rPr>
          <w:rFonts w:hint="eastAsia"/>
          <w:sz w:val="20"/>
        </w:rPr>
        <w:t>2</w:t>
      </w:r>
      <w:r w:rsidRPr="00BF2984">
        <w:rPr>
          <w:sz w:val="20"/>
        </w:rPr>
        <w:t>}</w:t>
      </w:r>
    </w:p>
    <w:p w:rsidR="000A5137" w:rsidRDefault="000A5137" w:rsidP="00612809">
      <w:pPr>
        <w:pStyle w:val="Paragraphedeliste"/>
        <w:numPr>
          <w:ilvl w:val="1"/>
          <w:numId w:val="14"/>
        </w:numPr>
        <w:adjustRightInd w:val="0"/>
        <w:snapToGrid w:val="0"/>
        <w:spacing w:after="60"/>
        <w:ind w:left="851" w:hanging="284"/>
        <w:rPr>
          <w:sz w:val="20"/>
        </w:rPr>
      </w:pPr>
      <w:r>
        <w:rPr>
          <w:rFonts w:hint="eastAsia"/>
          <w:sz w:val="20"/>
        </w:rPr>
        <w:t>Ericsson</w:t>
      </w:r>
    </w:p>
    <w:p w:rsidR="000A5137" w:rsidRPr="000A5137" w:rsidRDefault="000A5137" w:rsidP="00612809">
      <w:pPr>
        <w:pStyle w:val="Paragraphedeliste"/>
        <w:numPr>
          <w:ilvl w:val="2"/>
          <w:numId w:val="14"/>
        </w:numPr>
        <w:adjustRightInd w:val="0"/>
        <w:snapToGrid w:val="0"/>
        <w:spacing w:after="60"/>
        <w:ind w:left="1276" w:hanging="218"/>
        <w:rPr>
          <w:sz w:val="20"/>
        </w:rPr>
      </w:pPr>
      <w:r w:rsidRPr="000A5137">
        <w:rPr>
          <w:sz w:val="20"/>
        </w:rPr>
        <w:t>Option 1: {DDDSU}, S = {D10, G2, U2}</w:t>
      </w:r>
    </w:p>
    <w:p w:rsidR="000A5137" w:rsidRDefault="000A5137" w:rsidP="00612809">
      <w:pPr>
        <w:pStyle w:val="Paragraphedeliste"/>
        <w:numPr>
          <w:ilvl w:val="2"/>
          <w:numId w:val="14"/>
        </w:numPr>
        <w:adjustRightInd w:val="0"/>
        <w:snapToGrid w:val="0"/>
        <w:spacing w:after="60"/>
        <w:ind w:left="1276" w:hanging="218"/>
        <w:rPr>
          <w:sz w:val="20"/>
        </w:rPr>
      </w:pPr>
      <w:r w:rsidRPr="000A5137">
        <w:rPr>
          <w:sz w:val="20"/>
        </w:rPr>
        <w:t>Option 2: {DDSU}, S={D11, G3}</w:t>
      </w:r>
    </w:p>
    <w:p w:rsidR="007616F4" w:rsidRDefault="007616F4" w:rsidP="00612809">
      <w:pPr>
        <w:pStyle w:val="Paragraphedeliste"/>
        <w:numPr>
          <w:ilvl w:val="1"/>
          <w:numId w:val="14"/>
        </w:numPr>
        <w:adjustRightInd w:val="0"/>
        <w:snapToGrid w:val="0"/>
        <w:spacing w:after="60"/>
        <w:ind w:left="851" w:hanging="284"/>
        <w:rPr>
          <w:sz w:val="20"/>
        </w:rPr>
      </w:pPr>
      <w:r>
        <w:rPr>
          <w:rFonts w:hint="eastAsia"/>
          <w:sz w:val="20"/>
        </w:rPr>
        <w:t>Samsung</w:t>
      </w:r>
    </w:p>
    <w:p w:rsidR="007616F4" w:rsidRPr="00BF2984" w:rsidRDefault="007616F4" w:rsidP="00612809">
      <w:pPr>
        <w:pStyle w:val="Paragraphedeliste"/>
        <w:numPr>
          <w:ilvl w:val="2"/>
          <w:numId w:val="14"/>
        </w:numPr>
        <w:adjustRightInd w:val="0"/>
        <w:snapToGrid w:val="0"/>
        <w:spacing w:after="60"/>
        <w:ind w:left="1276" w:hanging="218"/>
        <w:rPr>
          <w:sz w:val="20"/>
        </w:rPr>
      </w:pPr>
      <w:r w:rsidRPr="007616F4">
        <w:rPr>
          <w:sz w:val="20"/>
        </w:rPr>
        <w:t>For 120 KHz, {D D D S D D D S U U} , S ={D10,G2, U2}.</w:t>
      </w:r>
    </w:p>
    <w:p w:rsidR="008C3E2F" w:rsidRDefault="00BF19A2"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cs="Times New Roman" w:hint="eastAsia"/>
          <w:szCs w:val="21"/>
          <w:lang w:eastAsia="zh-CN"/>
        </w:rPr>
        <w:t xml:space="preserve">Does PUSCH transmit on UL </w:t>
      </w:r>
      <w:r>
        <w:rPr>
          <w:rFonts w:cs="Times New Roman"/>
          <w:szCs w:val="21"/>
          <w:lang w:eastAsia="zh-CN"/>
        </w:rPr>
        <w:t>symbols</w:t>
      </w:r>
      <w:r>
        <w:rPr>
          <w:rFonts w:cs="Times New Roman" w:hint="eastAsia"/>
          <w:szCs w:val="21"/>
          <w:lang w:eastAsia="zh-CN"/>
        </w:rPr>
        <w:t xml:space="preserve"> in special slot?</w:t>
      </w:r>
    </w:p>
    <w:p w:rsidR="00BF19A2" w:rsidRDefault="00BF19A2" w:rsidP="00612809">
      <w:pPr>
        <w:pStyle w:val="Paragraphedeliste"/>
        <w:numPr>
          <w:ilvl w:val="1"/>
          <w:numId w:val="14"/>
        </w:numPr>
        <w:adjustRightInd w:val="0"/>
        <w:snapToGrid w:val="0"/>
        <w:spacing w:after="60"/>
        <w:ind w:left="851" w:hanging="284"/>
        <w:rPr>
          <w:sz w:val="20"/>
        </w:rPr>
      </w:pPr>
      <w:r>
        <w:rPr>
          <w:rFonts w:hint="eastAsia"/>
          <w:sz w:val="20"/>
        </w:rPr>
        <w:t>Yes</w:t>
      </w:r>
    </w:p>
    <w:p w:rsidR="00BF19A2" w:rsidRPr="00480A0C" w:rsidRDefault="00BF19A2" w:rsidP="00612809">
      <w:pPr>
        <w:pStyle w:val="Paragraphedeliste"/>
        <w:numPr>
          <w:ilvl w:val="1"/>
          <w:numId w:val="14"/>
        </w:numPr>
        <w:adjustRightInd w:val="0"/>
        <w:snapToGrid w:val="0"/>
        <w:spacing w:after="60"/>
        <w:ind w:left="851" w:hanging="284"/>
        <w:rPr>
          <w:sz w:val="20"/>
        </w:rPr>
      </w:pPr>
      <w:r>
        <w:rPr>
          <w:rFonts w:hint="eastAsia"/>
          <w:sz w:val="20"/>
        </w:rPr>
        <w:t>No</w:t>
      </w:r>
    </w:p>
    <w:p w:rsidR="00C226E1" w:rsidRDefault="00C226E1" w:rsidP="009D2988">
      <w:pPr>
        <w:spacing w:afterLines="50"/>
        <w:rPr>
          <w:rFonts w:eastAsia="宋体"/>
          <w:b/>
          <w:sz w:val="21"/>
          <w:lang w:eastAsia="zh-CN"/>
        </w:rPr>
      </w:pPr>
    </w:p>
    <w:p w:rsidR="00C226E1" w:rsidRDefault="00C226E1" w:rsidP="00C226E1">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9D2988" w:rsidRPr="002D6E81" w:rsidRDefault="002656E1" w:rsidP="002D6E81">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rPr>
          <w:rFonts w:eastAsia="宋体" w:cs="Times New Roman"/>
          <w:szCs w:val="21"/>
          <w:lang w:eastAsia="zh-CN"/>
        </w:rPr>
      </w:pPr>
      <w:r w:rsidRPr="002D6E81">
        <w:rPr>
          <w:rFonts w:eastAsia="宋体" w:cs="Times New Roman" w:hint="eastAsia"/>
          <w:szCs w:val="21"/>
          <w:lang w:eastAsia="zh-CN"/>
        </w:rPr>
        <w:t>TDD UL/DL configurations</w:t>
      </w:r>
    </w:p>
    <w:p w:rsidR="002656E1" w:rsidRPr="002D6E81" w:rsidRDefault="002656E1" w:rsidP="002D6E81">
      <w:pPr>
        <w:pStyle w:val="Paragraphedeliste"/>
        <w:numPr>
          <w:ilvl w:val="1"/>
          <w:numId w:val="14"/>
        </w:numPr>
        <w:adjustRightInd w:val="0"/>
        <w:snapToGrid w:val="0"/>
        <w:spacing w:after="60"/>
        <w:ind w:left="851" w:hanging="284"/>
        <w:rPr>
          <w:sz w:val="20"/>
          <w:lang w:val="en-US"/>
        </w:rPr>
      </w:pPr>
      <w:r w:rsidRPr="002D6E81">
        <w:rPr>
          <w:rFonts w:hint="eastAsia"/>
          <w:sz w:val="20"/>
          <w:lang w:val="en-US"/>
        </w:rPr>
        <w:t>Option 1: follow UE decision (HW</w:t>
      </w:r>
      <w:r w:rsidR="001D79C9" w:rsidRPr="002D6E81">
        <w:rPr>
          <w:rFonts w:hint="eastAsia"/>
          <w:sz w:val="20"/>
          <w:lang w:val="en-US"/>
        </w:rPr>
        <w:t>, Samsung</w:t>
      </w:r>
      <w:r w:rsidR="00E70250" w:rsidRPr="002D6E81">
        <w:rPr>
          <w:rFonts w:hint="eastAsia"/>
          <w:sz w:val="20"/>
          <w:lang w:val="en-US"/>
        </w:rPr>
        <w:t>, CATT</w:t>
      </w:r>
      <w:r w:rsidRPr="002D6E81">
        <w:rPr>
          <w:rFonts w:hint="eastAsia"/>
          <w:sz w:val="20"/>
          <w:lang w:val="en-US"/>
        </w:rPr>
        <w:t>)</w:t>
      </w:r>
    </w:p>
    <w:p w:rsidR="002656E1" w:rsidRPr="002D6E81" w:rsidRDefault="002656E1" w:rsidP="002D6E81">
      <w:pPr>
        <w:pStyle w:val="Paragraphedeliste"/>
        <w:numPr>
          <w:ilvl w:val="1"/>
          <w:numId w:val="14"/>
        </w:numPr>
        <w:adjustRightInd w:val="0"/>
        <w:snapToGrid w:val="0"/>
        <w:spacing w:after="60"/>
        <w:ind w:left="851" w:hanging="284"/>
        <w:rPr>
          <w:sz w:val="20"/>
          <w:lang w:val="en-US"/>
        </w:rPr>
      </w:pPr>
      <w:r w:rsidRPr="002D6E81">
        <w:rPr>
          <w:rFonts w:hint="eastAsia"/>
          <w:sz w:val="20"/>
          <w:lang w:val="en-US"/>
        </w:rPr>
        <w:t>Option 2: not follow UE decision (Ericsson)</w:t>
      </w:r>
    </w:p>
    <w:p w:rsidR="002656E1" w:rsidRDefault="002656E1" w:rsidP="002656E1">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rPr>
          <w:rFonts w:eastAsia="宋体" w:cs="Times New Roman"/>
          <w:szCs w:val="21"/>
          <w:lang w:eastAsia="zh-CN"/>
        </w:rPr>
      </w:pPr>
      <w:r>
        <w:rPr>
          <w:rFonts w:eastAsia="宋体" w:cs="Times New Roman" w:hint="eastAsia"/>
          <w:szCs w:val="21"/>
          <w:lang w:eastAsia="zh-CN"/>
        </w:rPr>
        <w:t>For different TDD UL/DL configurations, will there be performance difference for PUSCH?</w:t>
      </w:r>
    </w:p>
    <w:p w:rsidR="002656E1" w:rsidRDefault="002656E1" w:rsidP="002656E1">
      <w:pPr>
        <w:pStyle w:val="Paragraphedeliste"/>
        <w:numPr>
          <w:ilvl w:val="1"/>
          <w:numId w:val="14"/>
        </w:numPr>
        <w:adjustRightInd w:val="0"/>
        <w:snapToGrid w:val="0"/>
        <w:spacing w:after="60"/>
        <w:ind w:left="851" w:hanging="284"/>
        <w:rPr>
          <w:sz w:val="20"/>
          <w:lang w:val="en-US"/>
        </w:rPr>
      </w:pPr>
      <w:r w:rsidRPr="00DA49D7">
        <w:rPr>
          <w:rFonts w:hint="eastAsia"/>
          <w:sz w:val="20"/>
          <w:lang w:val="en-US"/>
        </w:rPr>
        <w:t>Yes,</w:t>
      </w:r>
      <w:r>
        <w:rPr>
          <w:rFonts w:hint="eastAsia"/>
          <w:sz w:val="20"/>
          <w:lang w:val="en-US"/>
        </w:rPr>
        <w:t xml:space="preserve"> and it is</w:t>
      </w:r>
      <w:r w:rsidRPr="00DA49D7">
        <w:rPr>
          <w:rFonts w:hint="eastAsia"/>
          <w:sz w:val="20"/>
          <w:lang w:val="en-US"/>
        </w:rPr>
        <w:t xml:space="preserve"> </w:t>
      </w:r>
      <w:r>
        <w:rPr>
          <w:rFonts w:hint="eastAsia"/>
          <w:sz w:val="20"/>
          <w:lang w:val="en-US"/>
        </w:rPr>
        <w:t xml:space="preserve">caused by </w:t>
      </w:r>
    </w:p>
    <w:p w:rsidR="002656E1" w:rsidRDefault="002656E1" w:rsidP="002656E1">
      <w:pPr>
        <w:pStyle w:val="Paragraphedeliste"/>
        <w:numPr>
          <w:ilvl w:val="2"/>
          <w:numId w:val="14"/>
        </w:numPr>
        <w:adjustRightInd w:val="0"/>
        <w:snapToGrid w:val="0"/>
        <w:spacing w:after="60"/>
        <w:ind w:left="1276" w:hanging="218"/>
        <w:rPr>
          <w:sz w:val="20"/>
        </w:rPr>
      </w:pPr>
      <w:r>
        <w:rPr>
          <w:rFonts w:hint="eastAsia"/>
          <w:sz w:val="20"/>
        </w:rPr>
        <w:t>Different slots to for HARQ retransmission (leading to difference in diversity gain)</w:t>
      </w:r>
    </w:p>
    <w:p w:rsidR="002656E1" w:rsidRPr="00EE1720" w:rsidRDefault="002656E1" w:rsidP="002656E1">
      <w:pPr>
        <w:pStyle w:val="Paragraphedeliste"/>
        <w:numPr>
          <w:ilvl w:val="2"/>
          <w:numId w:val="14"/>
        </w:numPr>
        <w:adjustRightInd w:val="0"/>
        <w:snapToGrid w:val="0"/>
        <w:spacing w:after="60"/>
        <w:ind w:left="1276" w:hanging="218"/>
        <w:rPr>
          <w:sz w:val="20"/>
        </w:rPr>
      </w:pPr>
      <w:r>
        <w:rPr>
          <w:rFonts w:hint="eastAsia"/>
          <w:sz w:val="20"/>
        </w:rPr>
        <w:t>Different numbers of HARQ process</w:t>
      </w:r>
    </w:p>
    <w:p w:rsidR="002656E1" w:rsidRDefault="002656E1" w:rsidP="002656E1">
      <w:pPr>
        <w:pStyle w:val="Paragraphedeliste"/>
        <w:numPr>
          <w:ilvl w:val="1"/>
          <w:numId w:val="14"/>
        </w:numPr>
        <w:adjustRightInd w:val="0"/>
        <w:snapToGrid w:val="0"/>
        <w:spacing w:after="60"/>
        <w:ind w:left="851" w:hanging="284"/>
        <w:rPr>
          <w:sz w:val="20"/>
          <w:lang w:val="en-US"/>
        </w:rPr>
      </w:pPr>
      <w:r>
        <w:rPr>
          <w:rFonts w:hint="eastAsia"/>
          <w:sz w:val="20"/>
          <w:lang w:val="en-US"/>
        </w:rPr>
        <w:t>No, if no PUSCH transmission on special slot (CATT, Nokia)</w:t>
      </w:r>
    </w:p>
    <w:p w:rsidR="002656E1" w:rsidRDefault="002656E1" w:rsidP="002656E1">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cs="Times New Roman" w:hint="eastAsia"/>
          <w:szCs w:val="21"/>
          <w:lang w:eastAsia="zh-CN"/>
        </w:rPr>
        <w:t xml:space="preserve">Does PUSCH transmit on UL </w:t>
      </w:r>
      <w:r>
        <w:rPr>
          <w:rFonts w:cs="Times New Roman"/>
          <w:szCs w:val="21"/>
          <w:lang w:eastAsia="zh-CN"/>
        </w:rPr>
        <w:t>symbols</w:t>
      </w:r>
      <w:r>
        <w:rPr>
          <w:rFonts w:cs="Times New Roman" w:hint="eastAsia"/>
          <w:szCs w:val="21"/>
          <w:lang w:eastAsia="zh-CN"/>
        </w:rPr>
        <w:t xml:space="preserve"> in special slot?</w:t>
      </w:r>
    </w:p>
    <w:p w:rsidR="002656E1" w:rsidRDefault="002656E1" w:rsidP="002656E1">
      <w:pPr>
        <w:pStyle w:val="Paragraphedeliste"/>
        <w:numPr>
          <w:ilvl w:val="1"/>
          <w:numId w:val="14"/>
        </w:numPr>
        <w:adjustRightInd w:val="0"/>
        <w:snapToGrid w:val="0"/>
        <w:spacing w:after="60"/>
        <w:ind w:left="851" w:hanging="284"/>
        <w:rPr>
          <w:sz w:val="20"/>
        </w:rPr>
      </w:pPr>
      <w:r>
        <w:rPr>
          <w:rFonts w:hint="eastAsia"/>
          <w:sz w:val="20"/>
        </w:rPr>
        <w:t>Yes</w:t>
      </w:r>
      <w:r w:rsidR="001D79C9">
        <w:rPr>
          <w:rFonts w:hint="eastAsia"/>
          <w:sz w:val="20"/>
        </w:rPr>
        <w:t xml:space="preserve"> (ZTE)</w:t>
      </w:r>
    </w:p>
    <w:p w:rsidR="002656E1" w:rsidRPr="00480A0C" w:rsidRDefault="002656E1" w:rsidP="002656E1">
      <w:pPr>
        <w:pStyle w:val="Paragraphedeliste"/>
        <w:numPr>
          <w:ilvl w:val="1"/>
          <w:numId w:val="14"/>
        </w:numPr>
        <w:adjustRightInd w:val="0"/>
        <w:snapToGrid w:val="0"/>
        <w:spacing w:after="60"/>
        <w:ind w:left="851" w:hanging="284"/>
        <w:rPr>
          <w:sz w:val="20"/>
        </w:rPr>
      </w:pPr>
      <w:r>
        <w:rPr>
          <w:rFonts w:hint="eastAsia"/>
          <w:sz w:val="20"/>
        </w:rPr>
        <w:lastRenderedPageBreak/>
        <w:t>No (CATT)</w:t>
      </w:r>
    </w:p>
    <w:p w:rsidR="002656E1" w:rsidRDefault="002656E1" w:rsidP="009D2988">
      <w:pPr>
        <w:rPr>
          <w:lang w:eastAsia="zh-CN"/>
        </w:rPr>
      </w:pPr>
    </w:p>
    <w:p w:rsidR="002656E1" w:rsidRPr="00BE7E38" w:rsidRDefault="002656E1" w:rsidP="002656E1">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2656E1" w:rsidRPr="002656E1" w:rsidRDefault="002656E1" w:rsidP="009D2988">
      <w:pPr>
        <w:rPr>
          <w:lang w:eastAsia="zh-CN"/>
        </w:rPr>
      </w:pPr>
    </w:p>
    <w:p w:rsidR="0009160C" w:rsidRDefault="0009160C" w:rsidP="00950F15">
      <w:pPr>
        <w:pStyle w:val="3"/>
        <w:spacing w:before="240" w:afterLines="50"/>
        <w:rPr>
          <w:rFonts w:asciiTheme="minorHAnsi" w:hAnsiTheme="minorHAnsi" w:cstheme="minorHAnsi"/>
          <w:lang w:val="en-GB" w:eastAsia="zh-CN"/>
        </w:rPr>
      </w:pPr>
      <w:r w:rsidRPr="0009160C">
        <w:rPr>
          <w:rFonts w:asciiTheme="minorHAnsi" w:hAnsiTheme="minorHAnsi" w:cstheme="minorHAnsi"/>
          <w:lang w:val="en-GB" w:eastAsia="ja-JP"/>
        </w:rPr>
        <w:t>Issue</w:t>
      </w:r>
      <w:r>
        <w:rPr>
          <w:rFonts w:asciiTheme="minorHAnsi" w:hAnsiTheme="minorHAnsi" w:cstheme="minorHAnsi" w:hint="eastAsia"/>
          <w:lang w:val="en-GB" w:eastAsia="zh-CN"/>
        </w:rPr>
        <w:t xml:space="preserve"> 5</w:t>
      </w:r>
      <w:r w:rsidRPr="0009160C">
        <w:rPr>
          <w:rFonts w:asciiTheme="minorHAnsi" w:hAnsiTheme="minorHAnsi" w:cstheme="minorHAnsi"/>
          <w:lang w:val="en-GB" w:eastAsia="ja-JP"/>
        </w:rPr>
        <w:t>: Channel model</w:t>
      </w:r>
    </w:p>
    <w:p w:rsidR="009D2988" w:rsidRDefault="009D2988" w:rsidP="009D2988">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B551D0" w:rsidRPr="00B551D0" w:rsidRDefault="00B551D0" w:rsidP="00612809">
      <w:pPr>
        <w:numPr>
          <w:ilvl w:val="0"/>
          <w:numId w:val="16"/>
        </w:numPr>
        <w:rPr>
          <w:i/>
          <w:lang w:val="en-GB" w:eastAsia="zh-CN"/>
        </w:rPr>
      </w:pPr>
      <w:r w:rsidRPr="00B551D0">
        <w:rPr>
          <w:i/>
          <w:lang w:val="en-GB" w:eastAsia="zh-CN"/>
        </w:rPr>
        <w:t>For test case setup, FFS which channel models are used.</w:t>
      </w:r>
    </w:p>
    <w:p w:rsidR="00B551D0" w:rsidRPr="00B551D0" w:rsidRDefault="00B551D0" w:rsidP="00612809">
      <w:pPr>
        <w:numPr>
          <w:ilvl w:val="0"/>
          <w:numId w:val="16"/>
        </w:numPr>
        <w:rPr>
          <w:i/>
          <w:lang w:val="en-GB" w:eastAsia="zh-CN"/>
        </w:rPr>
      </w:pPr>
      <w:r w:rsidRPr="00B551D0">
        <w:rPr>
          <w:i/>
          <w:lang w:val="en-GB" w:eastAsia="zh-CN"/>
        </w:rPr>
        <w:t xml:space="preserve">For simulation alignment, use latest UE </w:t>
      </w:r>
      <w:proofErr w:type="spellStart"/>
      <w:r w:rsidRPr="00B551D0">
        <w:rPr>
          <w:i/>
          <w:lang w:val="en-GB" w:eastAsia="zh-CN"/>
        </w:rPr>
        <w:t>demod</w:t>
      </w:r>
      <w:proofErr w:type="spellEnd"/>
      <w:r w:rsidRPr="00B551D0">
        <w:rPr>
          <w:i/>
          <w:lang w:val="en-GB" w:eastAsia="zh-CN"/>
        </w:rPr>
        <w:t xml:space="preserve"> conclusion for FR1 to run simulation. For FR2, use AWGN.</w:t>
      </w:r>
    </w:p>
    <w:p w:rsidR="009D2988" w:rsidRPr="00886FD4" w:rsidRDefault="009D2988" w:rsidP="009D2988">
      <w:pPr>
        <w:spacing w:afterLines="50"/>
        <w:rPr>
          <w:rFonts w:eastAsia="宋体"/>
          <w:b/>
          <w:sz w:val="21"/>
          <w:u w:val="single"/>
          <w:lang w:eastAsia="zh-CN"/>
        </w:rPr>
      </w:pPr>
    </w:p>
    <w:p w:rsidR="009D2988" w:rsidRDefault="009D2988" w:rsidP="009D2988">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B551D0" w:rsidRDefault="00B551D0"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sidRPr="00B551D0">
        <w:rPr>
          <w:rFonts w:cs="Times New Roman" w:hint="eastAsia"/>
          <w:szCs w:val="21"/>
          <w:lang w:eastAsia="zh-CN"/>
        </w:rPr>
        <w:t>F</w:t>
      </w:r>
      <w:r w:rsidRPr="00B551D0">
        <w:rPr>
          <w:rFonts w:cs="Times New Roman"/>
          <w:szCs w:val="21"/>
          <w:lang w:eastAsia="zh-CN"/>
        </w:rPr>
        <w:t xml:space="preserve">or FR1 </w:t>
      </w:r>
      <w:r w:rsidRPr="00B551D0">
        <w:rPr>
          <w:rFonts w:cs="Times New Roman" w:hint="eastAsia"/>
          <w:szCs w:val="21"/>
          <w:lang w:eastAsia="zh-CN"/>
        </w:rPr>
        <w:t>channel model</w:t>
      </w:r>
    </w:p>
    <w:p w:rsidR="004224C4" w:rsidRPr="00B551D0" w:rsidRDefault="00EE1720" w:rsidP="00612809">
      <w:pPr>
        <w:pStyle w:val="Paragraphedeliste"/>
        <w:numPr>
          <w:ilvl w:val="1"/>
          <w:numId w:val="14"/>
        </w:numPr>
        <w:adjustRightInd w:val="0"/>
        <w:snapToGrid w:val="0"/>
        <w:spacing w:after="60"/>
        <w:ind w:left="851" w:hanging="284"/>
        <w:rPr>
          <w:sz w:val="20"/>
        </w:rPr>
      </w:pPr>
      <w:r>
        <w:rPr>
          <w:rFonts w:hint="eastAsia"/>
          <w:sz w:val="20"/>
        </w:rPr>
        <w:t xml:space="preserve">Option 1: </w:t>
      </w:r>
      <w:r w:rsidR="004224C4">
        <w:rPr>
          <w:rFonts w:hint="eastAsia"/>
          <w:sz w:val="20"/>
        </w:rPr>
        <w:t>R</w:t>
      </w:r>
      <w:r w:rsidR="004224C4" w:rsidRPr="004224C4">
        <w:rPr>
          <w:sz w:val="20"/>
        </w:rPr>
        <w:t>euse the conclusions from UE demodulation discussions</w:t>
      </w:r>
      <w:r w:rsidR="004224C4">
        <w:rPr>
          <w:rFonts w:hint="eastAsia"/>
          <w:sz w:val="20"/>
        </w:rPr>
        <w:t xml:space="preserve"> </w:t>
      </w:r>
      <w:r w:rsidR="004224C4" w:rsidRPr="008C3E2F">
        <w:rPr>
          <w:sz w:val="20"/>
        </w:rPr>
        <w:t>(China Telecom</w:t>
      </w:r>
      <w:r w:rsidR="004224C4">
        <w:rPr>
          <w:rFonts w:hint="eastAsia"/>
          <w:sz w:val="20"/>
        </w:rPr>
        <w:t>, CATT</w:t>
      </w:r>
      <w:r w:rsidR="000408E5">
        <w:rPr>
          <w:rFonts w:hint="eastAsia"/>
          <w:sz w:val="20"/>
        </w:rPr>
        <w:t>, Huawei</w:t>
      </w:r>
      <w:r w:rsidR="004A7A06">
        <w:rPr>
          <w:rFonts w:hint="eastAsia"/>
          <w:sz w:val="20"/>
        </w:rPr>
        <w:t>, Ericsson</w:t>
      </w:r>
      <w:r w:rsidR="004224C4" w:rsidRPr="008C3E2F">
        <w:rPr>
          <w:sz w:val="20"/>
        </w:rPr>
        <w:t>)</w:t>
      </w:r>
    </w:p>
    <w:p w:rsidR="004224C4" w:rsidRDefault="004224C4"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sidRPr="00B551D0">
        <w:rPr>
          <w:rFonts w:cs="Times New Roman" w:hint="eastAsia"/>
          <w:szCs w:val="21"/>
          <w:lang w:eastAsia="zh-CN"/>
        </w:rPr>
        <w:t>F</w:t>
      </w:r>
      <w:r w:rsidRPr="00B551D0">
        <w:rPr>
          <w:rFonts w:cs="Times New Roman"/>
          <w:szCs w:val="21"/>
          <w:lang w:eastAsia="zh-CN"/>
        </w:rPr>
        <w:t>or FR</w:t>
      </w:r>
      <w:r>
        <w:rPr>
          <w:rFonts w:cs="Times New Roman" w:hint="eastAsia"/>
          <w:szCs w:val="21"/>
          <w:lang w:eastAsia="zh-CN"/>
        </w:rPr>
        <w:t>2</w:t>
      </w:r>
      <w:r w:rsidRPr="00B551D0">
        <w:rPr>
          <w:rFonts w:cs="Times New Roman"/>
          <w:szCs w:val="21"/>
          <w:lang w:eastAsia="zh-CN"/>
        </w:rPr>
        <w:t xml:space="preserve"> </w:t>
      </w:r>
      <w:r w:rsidRPr="00B551D0">
        <w:rPr>
          <w:rFonts w:cs="Times New Roman" w:hint="eastAsia"/>
          <w:szCs w:val="21"/>
          <w:lang w:eastAsia="zh-CN"/>
        </w:rPr>
        <w:t>channel model</w:t>
      </w:r>
    </w:p>
    <w:p w:rsidR="00F269E9" w:rsidRDefault="00EE1720" w:rsidP="00612809">
      <w:pPr>
        <w:pStyle w:val="Paragraphedeliste"/>
        <w:numPr>
          <w:ilvl w:val="1"/>
          <w:numId w:val="14"/>
        </w:numPr>
        <w:adjustRightInd w:val="0"/>
        <w:snapToGrid w:val="0"/>
        <w:spacing w:after="60"/>
        <w:ind w:left="851" w:hanging="284"/>
        <w:rPr>
          <w:sz w:val="20"/>
        </w:rPr>
      </w:pPr>
      <w:r>
        <w:rPr>
          <w:rFonts w:hint="eastAsia"/>
          <w:sz w:val="20"/>
        </w:rPr>
        <w:t xml:space="preserve">Option 1: </w:t>
      </w:r>
      <w:r w:rsidR="00F269E9">
        <w:rPr>
          <w:rFonts w:hint="eastAsia"/>
          <w:sz w:val="20"/>
        </w:rPr>
        <w:t>R</w:t>
      </w:r>
      <w:r w:rsidR="00F269E9" w:rsidRPr="004224C4">
        <w:rPr>
          <w:sz w:val="20"/>
        </w:rPr>
        <w:t>euse the conclusions from UE demodulation discussions</w:t>
      </w:r>
      <w:r w:rsidR="00F269E9">
        <w:rPr>
          <w:rFonts w:hint="eastAsia"/>
          <w:sz w:val="20"/>
        </w:rPr>
        <w:t xml:space="preserve"> </w:t>
      </w:r>
      <w:r w:rsidR="00F269E9" w:rsidRPr="008C3E2F">
        <w:rPr>
          <w:sz w:val="20"/>
        </w:rPr>
        <w:t>(</w:t>
      </w:r>
      <w:r w:rsidR="00F269E9">
        <w:rPr>
          <w:rFonts w:hint="eastAsia"/>
          <w:sz w:val="20"/>
        </w:rPr>
        <w:t>CATT</w:t>
      </w:r>
      <w:r w:rsidR="000408E5">
        <w:rPr>
          <w:rFonts w:hint="eastAsia"/>
          <w:sz w:val="20"/>
        </w:rPr>
        <w:t>, Huawei</w:t>
      </w:r>
      <w:r w:rsidR="00A602B7">
        <w:rPr>
          <w:rFonts w:hint="eastAsia"/>
          <w:sz w:val="20"/>
        </w:rPr>
        <w:t>, ZTE, Nokia</w:t>
      </w:r>
      <w:r w:rsidR="00F269E9" w:rsidRPr="008C3E2F">
        <w:rPr>
          <w:sz w:val="20"/>
        </w:rPr>
        <w:t>)</w:t>
      </w:r>
    </w:p>
    <w:p w:rsidR="004A7A06" w:rsidRPr="00B551D0" w:rsidRDefault="00EE1720" w:rsidP="00612809">
      <w:pPr>
        <w:pStyle w:val="Paragraphedeliste"/>
        <w:numPr>
          <w:ilvl w:val="1"/>
          <w:numId w:val="14"/>
        </w:numPr>
        <w:adjustRightInd w:val="0"/>
        <w:snapToGrid w:val="0"/>
        <w:spacing w:after="60"/>
        <w:ind w:left="851" w:hanging="284"/>
        <w:rPr>
          <w:sz w:val="20"/>
        </w:rPr>
      </w:pPr>
      <w:r>
        <w:rPr>
          <w:rFonts w:hint="eastAsia"/>
          <w:sz w:val="20"/>
        </w:rPr>
        <w:t xml:space="preserve">Option 2: </w:t>
      </w:r>
      <w:r w:rsidR="004A7A06">
        <w:rPr>
          <w:sz w:val="20"/>
          <w:szCs w:val="22"/>
        </w:rPr>
        <w:t>More study is needed</w:t>
      </w:r>
      <w:r w:rsidR="004A7A06">
        <w:rPr>
          <w:rFonts w:hint="eastAsia"/>
          <w:sz w:val="20"/>
          <w:szCs w:val="22"/>
        </w:rPr>
        <w:t xml:space="preserve"> (</w:t>
      </w:r>
      <w:r w:rsidR="004A7A06">
        <w:rPr>
          <w:rFonts w:hint="eastAsia"/>
          <w:sz w:val="20"/>
        </w:rPr>
        <w:t>Ericsson</w:t>
      </w:r>
      <w:r w:rsidR="004A7A06" w:rsidRPr="008C3E2F">
        <w:rPr>
          <w:sz w:val="20"/>
        </w:rPr>
        <w:t>)</w:t>
      </w:r>
    </w:p>
    <w:p w:rsidR="00C226E1" w:rsidRDefault="00C226E1" w:rsidP="00C226E1">
      <w:pPr>
        <w:spacing w:afterLines="50"/>
        <w:rPr>
          <w:b/>
          <w:sz w:val="21"/>
          <w:u w:val="single"/>
          <w:lang w:eastAsia="zh-CN"/>
        </w:rPr>
      </w:pPr>
    </w:p>
    <w:p w:rsidR="00C226E1" w:rsidRDefault="00C226E1" w:rsidP="00C226E1">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9D2988" w:rsidRDefault="00E81A31" w:rsidP="00E81A31">
      <w:pPr>
        <w:spacing w:afterLines="50"/>
        <w:ind w:left="567"/>
        <w:rPr>
          <w:rFonts w:eastAsia="宋体"/>
          <w:sz w:val="21"/>
          <w:lang w:val="fr-FR" w:eastAsia="zh-CN"/>
        </w:rPr>
      </w:pPr>
      <w:r w:rsidRPr="00E81A31">
        <w:rPr>
          <w:rFonts w:eastAsia="宋体" w:hint="eastAsia"/>
          <w:sz w:val="21"/>
          <w:lang w:val="fr-FR" w:eastAsia="zh-CN"/>
        </w:rPr>
        <w:t>Ericsson</w:t>
      </w:r>
      <w:r w:rsidRPr="00E81A31">
        <w:rPr>
          <w:rFonts w:eastAsia="宋体"/>
          <w:sz w:val="21"/>
          <w:lang w:val="fr-FR" w:eastAsia="zh-CN"/>
        </w:rPr>
        <w:t> :</w:t>
      </w:r>
      <w:r w:rsidRPr="00E81A31">
        <w:rPr>
          <w:rFonts w:eastAsia="宋体" w:hint="eastAsia"/>
          <w:sz w:val="21"/>
          <w:lang w:val="fr-FR" w:eastAsia="zh-CN"/>
        </w:rPr>
        <w:t xml:space="preserve"> the antenna configuration is different from DL and UL</w:t>
      </w:r>
      <w:r>
        <w:rPr>
          <w:rFonts w:eastAsia="宋体" w:hint="eastAsia"/>
          <w:sz w:val="21"/>
          <w:lang w:val="fr-FR" w:eastAsia="zh-CN"/>
        </w:rPr>
        <w:t>. Need to check the techincal feasbility of reusing the UE conclusion for BS. Consider to use the channel model from eAAS.</w:t>
      </w:r>
    </w:p>
    <w:p w:rsidR="00E81A31" w:rsidRDefault="00E81A31" w:rsidP="00E81A31">
      <w:pPr>
        <w:spacing w:afterLines="50"/>
        <w:ind w:left="567"/>
        <w:rPr>
          <w:rFonts w:eastAsia="宋体"/>
          <w:sz w:val="21"/>
          <w:lang w:val="fr-FR" w:eastAsia="zh-CN"/>
        </w:rPr>
      </w:pPr>
      <w:r>
        <w:rPr>
          <w:rFonts w:eastAsia="宋体" w:hint="eastAsia"/>
          <w:sz w:val="21"/>
          <w:lang w:val="fr-FR" w:eastAsia="zh-CN"/>
        </w:rPr>
        <w:t>ZTE</w:t>
      </w:r>
      <w:r>
        <w:rPr>
          <w:rFonts w:eastAsia="宋体"/>
          <w:sz w:val="21"/>
          <w:lang w:val="fr-FR" w:eastAsia="zh-CN"/>
        </w:rPr>
        <w:t> :</w:t>
      </w:r>
      <w:r>
        <w:rPr>
          <w:rFonts w:eastAsia="宋体" w:hint="eastAsia"/>
          <w:sz w:val="21"/>
          <w:lang w:val="fr-FR" w:eastAsia="zh-CN"/>
        </w:rPr>
        <w:t xml:space="preserve"> eAAS is for FR1 or FR2?</w:t>
      </w:r>
    </w:p>
    <w:p w:rsidR="00E81A31" w:rsidRPr="00E81A31" w:rsidRDefault="00E81A31" w:rsidP="00E81A31">
      <w:pPr>
        <w:spacing w:afterLines="50"/>
        <w:ind w:left="567"/>
        <w:rPr>
          <w:rFonts w:eastAsia="宋体"/>
          <w:sz w:val="21"/>
          <w:lang w:val="fr-FR" w:eastAsia="zh-CN"/>
        </w:rPr>
      </w:pPr>
      <w:r>
        <w:rPr>
          <w:rFonts w:eastAsia="宋体" w:hint="eastAsia"/>
          <w:sz w:val="21"/>
          <w:lang w:val="fr-FR" w:eastAsia="zh-CN"/>
        </w:rPr>
        <w:t xml:space="preserve"> </w:t>
      </w:r>
      <w:r>
        <w:rPr>
          <w:rFonts w:eastAsia="宋体" w:hint="eastAsia"/>
          <w:sz w:val="21"/>
          <w:lang w:val="fr-FR" w:eastAsia="zh-CN"/>
        </w:rPr>
        <w:tab/>
        <w:t>Ericsson</w:t>
      </w:r>
      <w:r>
        <w:rPr>
          <w:rFonts w:eastAsia="宋体"/>
          <w:sz w:val="21"/>
          <w:lang w:val="fr-FR" w:eastAsia="zh-CN"/>
        </w:rPr>
        <w:t> </w:t>
      </w:r>
      <w:r>
        <w:rPr>
          <w:rFonts w:eastAsia="宋体" w:hint="eastAsia"/>
          <w:sz w:val="21"/>
          <w:lang w:val="fr-FR" w:eastAsia="zh-CN"/>
        </w:rPr>
        <w:t>: need double check</w:t>
      </w:r>
    </w:p>
    <w:p w:rsidR="00C226E1" w:rsidRDefault="00C226E1" w:rsidP="009D2988">
      <w:pPr>
        <w:spacing w:afterLines="50"/>
        <w:rPr>
          <w:b/>
          <w:sz w:val="21"/>
          <w:szCs w:val="21"/>
          <w:u w:val="single"/>
          <w:lang w:eastAsia="zh-CN"/>
        </w:rPr>
      </w:pPr>
    </w:p>
    <w:p w:rsidR="009D2988" w:rsidRPr="00BE7E38" w:rsidRDefault="009D2988" w:rsidP="009D2988">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A602B7" w:rsidRPr="00A602B7" w:rsidRDefault="00A602B7" w:rsidP="00A602B7">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highlight w:val="green"/>
          <w:lang w:eastAsia="zh-CN"/>
        </w:rPr>
      </w:pPr>
      <w:r w:rsidRPr="00A602B7">
        <w:rPr>
          <w:rFonts w:cs="Times New Roman" w:hint="eastAsia"/>
          <w:szCs w:val="21"/>
          <w:highlight w:val="green"/>
          <w:lang w:eastAsia="zh-CN"/>
        </w:rPr>
        <w:t>F</w:t>
      </w:r>
      <w:r w:rsidRPr="00A602B7">
        <w:rPr>
          <w:rFonts w:cs="Times New Roman"/>
          <w:szCs w:val="21"/>
          <w:highlight w:val="green"/>
          <w:lang w:eastAsia="zh-CN"/>
        </w:rPr>
        <w:t xml:space="preserve">or FR1 </w:t>
      </w:r>
      <w:r w:rsidRPr="00A602B7">
        <w:rPr>
          <w:rFonts w:cs="Times New Roman" w:hint="eastAsia"/>
          <w:szCs w:val="21"/>
          <w:highlight w:val="green"/>
          <w:lang w:eastAsia="zh-CN"/>
        </w:rPr>
        <w:t>channel model</w:t>
      </w:r>
    </w:p>
    <w:p w:rsidR="00A602B7" w:rsidRPr="00A602B7" w:rsidRDefault="00A602B7" w:rsidP="00A602B7">
      <w:pPr>
        <w:pStyle w:val="Paragraphedeliste"/>
        <w:numPr>
          <w:ilvl w:val="1"/>
          <w:numId w:val="14"/>
        </w:numPr>
        <w:adjustRightInd w:val="0"/>
        <w:snapToGrid w:val="0"/>
        <w:spacing w:after="60"/>
        <w:ind w:left="851" w:hanging="284"/>
        <w:rPr>
          <w:sz w:val="20"/>
          <w:highlight w:val="green"/>
        </w:rPr>
      </w:pPr>
      <w:r w:rsidRPr="00A602B7">
        <w:rPr>
          <w:rFonts w:hint="eastAsia"/>
          <w:sz w:val="20"/>
          <w:highlight w:val="green"/>
        </w:rPr>
        <w:t>Option 1: R</w:t>
      </w:r>
      <w:r w:rsidRPr="00A602B7">
        <w:rPr>
          <w:sz w:val="20"/>
          <w:highlight w:val="green"/>
        </w:rPr>
        <w:t>euse the conclusions from UE demodulation discussions</w:t>
      </w:r>
    </w:p>
    <w:p w:rsidR="00E81A31" w:rsidRPr="00E81A31" w:rsidRDefault="00E81A31" w:rsidP="002D6E81">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highlight w:val="green"/>
          <w:lang w:eastAsia="zh-CN"/>
        </w:rPr>
      </w:pPr>
      <w:r w:rsidRPr="00E81A31">
        <w:rPr>
          <w:rFonts w:cs="Times New Roman" w:hint="eastAsia"/>
          <w:szCs w:val="21"/>
          <w:highlight w:val="green"/>
          <w:lang w:eastAsia="zh-CN"/>
        </w:rPr>
        <w:t>F</w:t>
      </w:r>
      <w:r w:rsidRPr="00E81A31">
        <w:rPr>
          <w:rFonts w:cs="Times New Roman"/>
          <w:szCs w:val="21"/>
          <w:highlight w:val="green"/>
          <w:lang w:eastAsia="zh-CN"/>
        </w:rPr>
        <w:t>or FR</w:t>
      </w:r>
      <w:r w:rsidRPr="00E81A31">
        <w:rPr>
          <w:rFonts w:cs="Times New Roman" w:hint="eastAsia"/>
          <w:szCs w:val="21"/>
          <w:highlight w:val="green"/>
          <w:lang w:eastAsia="zh-CN"/>
        </w:rPr>
        <w:t>2</w:t>
      </w:r>
      <w:r w:rsidRPr="00E81A31">
        <w:rPr>
          <w:rFonts w:cs="Times New Roman"/>
          <w:szCs w:val="21"/>
          <w:highlight w:val="green"/>
          <w:lang w:eastAsia="zh-CN"/>
        </w:rPr>
        <w:t xml:space="preserve"> </w:t>
      </w:r>
      <w:r w:rsidRPr="00E81A31">
        <w:rPr>
          <w:rFonts w:cs="Times New Roman" w:hint="eastAsia"/>
          <w:szCs w:val="21"/>
          <w:highlight w:val="green"/>
          <w:lang w:eastAsia="zh-CN"/>
        </w:rPr>
        <w:t>channel model</w:t>
      </w:r>
    </w:p>
    <w:p w:rsidR="009D2988" w:rsidRDefault="00E81A31" w:rsidP="00E81A31">
      <w:pPr>
        <w:pStyle w:val="Paragraphedeliste"/>
        <w:numPr>
          <w:ilvl w:val="1"/>
          <w:numId w:val="14"/>
        </w:numPr>
        <w:adjustRightInd w:val="0"/>
        <w:snapToGrid w:val="0"/>
        <w:spacing w:after="60"/>
        <w:ind w:left="851" w:hanging="284"/>
        <w:rPr>
          <w:sz w:val="20"/>
          <w:highlight w:val="green"/>
        </w:rPr>
      </w:pPr>
      <w:r>
        <w:rPr>
          <w:rFonts w:hint="eastAsia"/>
          <w:sz w:val="20"/>
          <w:highlight w:val="green"/>
        </w:rPr>
        <w:t>FFS</w:t>
      </w:r>
    </w:p>
    <w:p w:rsidR="001F0C5F" w:rsidRPr="00E81A31" w:rsidRDefault="001F0C5F" w:rsidP="00E81A31">
      <w:pPr>
        <w:pStyle w:val="Paragraphedeliste"/>
        <w:numPr>
          <w:ilvl w:val="1"/>
          <w:numId w:val="14"/>
        </w:numPr>
        <w:adjustRightInd w:val="0"/>
        <w:snapToGrid w:val="0"/>
        <w:spacing w:after="60"/>
        <w:ind w:left="851" w:hanging="284"/>
        <w:rPr>
          <w:sz w:val="20"/>
          <w:highlight w:val="green"/>
        </w:rPr>
      </w:pPr>
      <w:r>
        <w:rPr>
          <w:rFonts w:hint="eastAsia"/>
          <w:sz w:val="20"/>
          <w:highlight w:val="green"/>
        </w:rPr>
        <w:t>If agreements cannot be reched in this meeting, AWGN will be used for intial simulations.</w:t>
      </w:r>
    </w:p>
    <w:p w:rsidR="009D2988" w:rsidRPr="009D2988" w:rsidRDefault="009D2988" w:rsidP="009D2988">
      <w:pPr>
        <w:rPr>
          <w:lang w:eastAsia="zh-CN"/>
        </w:rPr>
      </w:pPr>
    </w:p>
    <w:p w:rsidR="0009160C" w:rsidRDefault="0009160C" w:rsidP="00950F15">
      <w:pPr>
        <w:pStyle w:val="3"/>
        <w:spacing w:before="240" w:afterLines="50"/>
        <w:rPr>
          <w:rFonts w:asciiTheme="minorHAnsi" w:hAnsiTheme="minorHAnsi" w:cstheme="minorHAnsi"/>
          <w:lang w:val="en-GB" w:eastAsia="zh-CN"/>
        </w:rPr>
      </w:pPr>
      <w:r w:rsidRPr="0009160C">
        <w:rPr>
          <w:rFonts w:asciiTheme="minorHAnsi" w:hAnsiTheme="minorHAnsi" w:cstheme="minorHAnsi"/>
          <w:lang w:val="en-GB" w:eastAsia="ja-JP"/>
        </w:rPr>
        <w:t>Issue</w:t>
      </w:r>
      <w:r w:rsidRPr="0009160C">
        <w:rPr>
          <w:rFonts w:asciiTheme="minorHAnsi" w:hAnsiTheme="minorHAnsi" w:cstheme="minorHAnsi" w:hint="eastAsia"/>
          <w:lang w:val="en-GB" w:eastAsia="ja-JP"/>
        </w:rPr>
        <w:t xml:space="preserve"> 6</w:t>
      </w:r>
      <w:r w:rsidRPr="0009160C">
        <w:rPr>
          <w:rFonts w:asciiTheme="minorHAnsi" w:hAnsiTheme="minorHAnsi" w:cstheme="minorHAnsi"/>
          <w:lang w:val="en-GB" w:eastAsia="ja-JP"/>
        </w:rPr>
        <w:t>: Phase noise and PTRS</w:t>
      </w:r>
    </w:p>
    <w:p w:rsidR="009D2988" w:rsidRDefault="009D2988" w:rsidP="009D2988">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D7452D" w:rsidRPr="00903B25" w:rsidRDefault="00D7452D" w:rsidP="00612809">
      <w:pPr>
        <w:numPr>
          <w:ilvl w:val="0"/>
          <w:numId w:val="17"/>
        </w:numPr>
        <w:spacing w:afterLines="50"/>
        <w:rPr>
          <w:rFonts w:eastAsia="宋体"/>
          <w:i/>
          <w:lang w:eastAsia="zh-CN"/>
        </w:rPr>
      </w:pPr>
      <w:r w:rsidRPr="00903B25">
        <w:rPr>
          <w:rFonts w:eastAsia="宋体"/>
          <w:i/>
          <w:lang w:val="en-GB" w:eastAsia="zh-CN"/>
        </w:rPr>
        <w:t xml:space="preserve">PTRS will be configured in FR2 test cases. </w:t>
      </w:r>
    </w:p>
    <w:p w:rsidR="00D7452D" w:rsidRPr="00903B25" w:rsidRDefault="00D7452D" w:rsidP="00612809">
      <w:pPr>
        <w:numPr>
          <w:ilvl w:val="0"/>
          <w:numId w:val="17"/>
        </w:numPr>
        <w:spacing w:afterLines="50"/>
        <w:rPr>
          <w:rFonts w:eastAsia="宋体"/>
          <w:i/>
          <w:lang w:eastAsia="zh-CN"/>
        </w:rPr>
      </w:pPr>
      <w:r w:rsidRPr="00903B25">
        <w:rPr>
          <w:rFonts w:eastAsia="宋体"/>
          <w:i/>
          <w:lang w:val="en-GB" w:eastAsia="zh-CN"/>
        </w:rPr>
        <w:t xml:space="preserve">FFS whether PN is modelled in the test cases. </w:t>
      </w:r>
    </w:p>
    <w:p w:rsidR="00D7452D" w:rsidRPr="00903B25" w:rsidRDefault="00D7452D" w:rsidP="00612809">
      <w:pPr>
        <w:numPr>
          <w:ilvl w:val="0"/>
          <w:numId w:val="17"/>
        </w:numPr>
        <w:spacing w:afterLines="50"/>
        <w:rPr>
          <w:rFonts w:eastAsia="宋体"/>
          <w:i/>
          <w:lang w:eastAsia="zh-CN"/>
        </w:rPr>
      </w:pPr>
      <w:r w:rsidRPr="00903B25">
        <w:rPr>
          <w:rFonts w:eastAsia="宋体"/>
          <w:i/>
          <w:lang w:val="en-GB" w:eastAsia="zh-CN"/>
        </w:rPr>
        <w:t>Companies are encouraged to input the studies on impact of PN.</w:t>
      </w:r>
    </w:p>
    <w:p w:rsidR="009D2988" w:rsidRPr="00903B25" w:rsidRDefault="009D2988" w:rsidP="009D2988">
      <w:pPr>
        <w:spacing w:afterLines="50"/>
        <w:rPr>
          <w:rFonts w:eastAsia="宋体"/>
          <w:b/>
          <w:sz w:val="21"/>
          <w:u w:val="single"/>
          <w:lang w:eastAsia="zh-CN"/>
        </w:rPr>
      </w:pPr>
    </w:p>
    <w:p w:rsidR="009D2988" w:rsidRDefault="009D2988" w:rsidP="009D2988">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F269E9" w:rsidRDefault="00F269E9"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cs="Times New Roman" w:hint="eastAsia"/>
          <w:szCs w:val="21"/>
          <w:lang w:eastAsia="zh-CN"/>
        </w:rPr>
        <w:t xml:space="preserve">Whether </w:t>
      </w:r>
      <w:r w:rsidRPr="00F269E9">
        <w:rPr>
          <w:rFonts w:cs="Times New Roman"/>
          <w:szCs w:val="21"/>
          <w:lang w:eastAsia="zh-CN"/>
        </w:rPr>
        <w:t xml:space="preserve">PN is </w:t>
      </w:r>
      <w:proofErr w:type="spellStart"/>
      <w:r w:rsidRPr="00F269E9">
        <w:rPr>
          <w:rFonts w:cs="Times New Roman"/>
          <w:szCs w:val="21"/>
          <w:lang w:eastAsia="zh-CN"/>
        </w:rPr>
        <w:t>modelled</w:t>
      </w:r>
      <w:proofErr w:type="spellEnd"/>
      <w:r w:rsidRPr="00F269E9">
        <w:rPr>
          <w:rFonts w:cs="Times New Roman"/>
          <w:szCs w:val="21"/>
          <w:lang w:eastAsia="zh-CN"/>
        </w:rPr>
        <w:t xml:space="preserve"> in </w:t>
      </w:r>
      <w:r>
        <w:t xml:space="preserve">FR2 </w:t>
      </w:r>
      <w:r w:rsidR="009252AA">
        <w:rPr>
          <w:rFonts w:cs="Times New Roman" w:hint="eastAsia"/>
          <w:szCs w:val="21"/>
          <w:lang w:eastAsia="zh-CN"/>
        </w:rPr>
        <w:t>simulation</w:t>
      </w:r>
    </w:p>
    <w:p w:rsidR="00F269E9" w:rsidRDefault="00EE1720" w:rsidP="00612809">
      <w:pPr>
        <w:pStyle w:val="Paragraphedeliste"/>
        <w:numPr>
          <w:ilvl w:val="1"/>
          <w:numId w:val="14"/>
        </w:numPr>
        <w:adjustRightInd w:val="0"/>
        <w:snapToGrid w:val="0"/>
        <w:spacing w:after="60"/>
        <w:ind w:left="851" w:hanging="284"/>
        <w:rPr>
          <w:sz w:val="20"/>
        </w:rPr>
      </w:pPr>
      <w:r>
        <w:rPr>
          <w:rFonts w:hint="eastAsia"/>
          <w:sz w:val="20"/>
        </w:rPr>
        <w:t xml:space="preserve">Option 1: </w:t>
      </w:r>
      <w:r w:rsidR="00F269E9" w:rsidRPr="00F269E9">
        <w:rPr>
          <w:rFonts w:hint="eastAsia"/>
          <w:sz w:val="20"/>
        </w:rPr>
        <w:t>No (</w:t>
      </w:r>
      <w:r w:rsidR="00F269E9" w:rsidRPr="00F269E9">
        <w:rPr>
          <w:sz w:val="20"/>
        </w:rPr>
        <w:t>Nokia</w:t>
      </w:r>
      <w:r w:rsidR="00F269E9" w:rsidRPr="00F269E9">
        <w:rPr>
          <w:rFonts w:hint="eastAsia"/>
          <w:sz w:val="20"/>
        </w:rPr>
        <w:t>)</w:t>
      </w:r>
    </w:p>
    <w:p w:rsidR="00FA2C00" w:rsidRDefault="00EE1720" w:rsidP="00612809">
      <w:pPr>
        <w:pStyle w:val="Paragraphedeliste"/>
        <w:numPr>
          <w:ilvl w:val="1"/>
          <w:numId w:val="14"/>
        </w:numPr>
        <w:adjustRightInd w:val="0"/>
        <w:snapToGrid w:val="0"/>
        <w:spacing w:after="60"/>
        <w:ind w:left="851" w:hanging="284"/>
        <w:rPr>
          <w:sz w:val="20"/>
        </w:rPr>
      </w:pPr>
      <w:r>
        <w:rPr>
          <w:rFonts w:hint="eastAsia"/>
          <w:sz w:val="20"/>
        </w:rPr>
        <w:t xml:space="preserve">Option 2: </w:t>
      </w:r>
      <w:r w:rsidR="00FA2C00">
        <w:rPr>
          <w:rFonts w:hint="eastAsia"/>
          <w:sz w:val="20"/>
        </w:rPr>
        <w:t>Need further investigation (Huawei</w:t>
      </w:r>
      <w:r w:rsidR="006D09D2">
        <w:rPr>
          <w:rFonts w:hint="eastAsia"/>
          <w:sz w:val="20"/>
        </w:rPr>
        <w:t>, Ericsson</w:t>
      </w:r>
      <w:r w:rsidR="009252AA">
        <w:rPr>
          <w:rFonts w:hint="eastAsia"/>
          <w:sz w:val="20"/>
        </w:rPr>
        <w:t>, Nokia</w:t>
      </w:r>
      <w:r w:rsidR="00FA2C00">
        <w:rPr>
          <w:rFonts w:hint="eastAsia"/>
          <w:sz w:val="20"/>
        </w:rPr>
        <w:t>)</w:t>
      </w:r>
    </w:p>
    <w:p w:rsidR="00FA2C00" w:rsidRPr="006D09D2" w:rsidRDefault="00FA2C00" w:rsidP="00612809">
      <w:pPr>
        <w:pStyle w:val="Paragraphedeliste"/>
        <w:numPr>
          <w:ilvl w:val="2"/>
          <w:numId w:val="14"/>
        </w:numPr>
        <w:adjustRightInd w:val="0"/>
        <w:snapToGrid w:val="0"/>
        <w:spacing w:after="60"/>
        <w:ind w:left="1276" w:hanging="218"/>
        <w:rPr>
          <w:sz w:val="20"/>
        </w:rPr>
      </w:pPr>
      <w:r w:rsidRPr="006D09D2">
        <w:rPr>
          <w:sz w:val="20"/>
        </w:rPr>
        <w:lastRenderedPageBreak/>
        <w:t>Further investigation is needed about the phase noise impact in different high frequency ranges and specific phase model</w:t>
      </w:r>
      <w:r w:rsidR="006D09D2">
        <w:rPr>
          <w:rFonts w:hint="eastAsia"/>
          <w:sz w:val="20"/>
        </w:rPr>
        <w:t>.</w:t>
      </w:r>
      <w:r w:rsidRPr="006D09D2">
        <w:rPr>
          <w:rFonts w:hint="eastAsia"/>
          <w:sz w:val="20"/>
        </w:rPr>
        <w:t xml:space="preserve"> (Huawei)</w:t>
      </w:r>
    </w:p>
    <w:p w:rsidR="006D09D2" w:rsidRDefault="006D09D2" w:rsidP="00612809">
      <w:pPr>
        <w:pStyle w:val="Paragraphedeliste"/>
        <w:numPr>
          <w:ilvl w:val="2"/>
          <w:numId w:val="14"/>
        </w:numPr>
        <w:adjustRightInd w:val="0"/>
        <w:snapToGrid w:val="0"/>
        <w:spacing w:after="60"/>
        <w:ind w:left="1276" w:hanging="218"/>
        <w:rPr>
          <w:sz w:val="20"/>
        </w:rPr>
      </w:pPr>
      <w:r>
        <w:rPr>
          <w:rFonts w:hint="eastAsia"/>
          <w:sz w:val="20"/>
        </w:rPr>
        <w:t>C</w:t>
      </w:r>
      <w:r w:rsidRPr="006D09D2">
        <w:rPr>
          <w:sz w:val="20"/>
        </w:rPr>
        <w:t>ompanies are encouraged to provide simulation results both with and without phase noise modelling. Companies can use the phase noise model in TR 38.803 as the baseline.</w:t>
      </w:r>
      <w:r>
        <w:rPr>
          <w:rFonts w:hint="eastAsia"/>
          <w:sz w:val="20"/>
        </w:rPr>
        <w:t xml:space="preserve"> (Ericsson)</w:t>
      </w:r>
    </w:p>
    <w:p w:rsidR="008F416F" w:rsidRPr="006D09D2" w:rsidRDefault="008F416F" w:rsidP="008F416F">
      <w:pPr>
        <w:pStyle w:val="Paragraphedeliste"/>
        <w:adjustRightInd w:val="0"/>
        <w:snapToGrid w:val="0"/>
        <w:spacing w:after="60"/>
        <w:ind w:left="1276"/>
        <w:rPr>
          <w:sz w:val="20"/>
        </w:rPr>
      </w:pPr>
    </w:p>
    <w:p w:rsidR="009D2988" w:rsidRPr="00BE7E38" w:rsidRDefault="009D2988" w:rsidP="009D2988">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9D2988" w:rsidRPr="009D2988" w:rsidRDefault="009252AA" w:rsidP="009D2988">
      <w:pPr>
        <w:rPr>
          <w:lang w:eastAsia="zh-CN"/>
        </w:rPr>
      </w:pPr>
      <w:r w:rsidRPr="009252AA">
        <w:rPr>
          <w:rFonts w:hint="eastAsia"/>
          <w:highlight w:val="green"/>
        </w:rPr>
        <w:t>Need further investigation</w:t>
      </w:r>
      <w:r w:rsidRPr="009252AA">
        <w:rPr>
          <w:rFonts w:hint="eastAsia"/>
          <w:highlight w:val="green"/>
          <w:lang w:eastAsia="zh-CN"/>
        </w:rPr>
        <w:t>. More details on how to conduct further investigation will be discussed.</w:t>
      </w:r>
    </w:p>
    <w:p w:rsidR="009D2988" w:rsidRPr="009D2988" w:rsidRDefault="009D2988" w:rsidP="009D2988">
      <w:pPr>
        <w:rPr>
          <w:lang w:val="en-GB" w:eastAsia="zh-CN"/>
        </w:rPr>
      </w:pPr>
    </w:p>
    <w:p w:rsidR="0009160C" w:rsidRDefault="0009160C" w:rsidP="00950F15">
      <w:pPr>
        <w:pStyle w:val="3"/>
        <w:spacing w:before="240" w:afterLines="50"/>
        <w:rPr>
          <w:rFonts w:asciiTheme="minorHAnsi" w:hAnsiTheme="minorHAnsi" w:cstheme="minorHAnsi"/>
          <w:lang w:val="en-GB" w:eastAsia="zh-CN"/>
        </w:rPr>
      </w:pPr>
      <w:r w:rsidRPr="0009160C">
        <w:rPr>
          <w:rFonts w:asciiTheme="minorHAnsi" w:hAnsiTheme="minorHAnsi" w:cstheme="minorHAnsi"/>
          <w:lang w:val="en-GB" w:eastAsia="ja-JP"/>
        </w:rPr>
        <w:t>Issue</w:t>
      </w:r>
      <w:r>
        <w:rPr>
          <w:rFonts w:asciiTheme="minorHAnsi" w:hAnsiTheme="minorHAnsi" w:cstheme="minorHAnsi" w:hint="eastAsia"/>
          <w:lang w:val="en-GB" w:eastAsia="zh-CN"/>
        </w:rPr>
        <w:t xml:space="preserve"> 7</w:t>
      </w:r>
      <w:r w:rsidR="009D2988">
        <w:rPr>
          <w:rFonts w:asciiTheme="minorHAnsi" w:hAnsiTheme="minorHAnsi" w:cstheme="minorHAnsi"/>
          <w:lang w:val="en-GB" w:eastAsia="ja-JP"/>
        </w:rPr>
        <w:t>: Antenna configuration</w:t>
      </w:r>
    </w:p>
    <w:p w:rsidR="009D2988" w:rsidRDefault="009D2988" w:rsidP="009D2988">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D7452D" w:rsidRPr="000E5912" w:rsidRDefault="00D7452D" w:rsidP="00612809">
      <w:pPr>
        <w:numPr>
          <w:ilvl w:val="0"/>
          <w:numId w:val="18"/>
        </w:numPr>
        <w:spacing w:afterLines="50"/>
        <w:rPr>
          <w:rFonts w:eastAsia="宋体"/>
          <w:i/>
          <w:lang w:eastAsia="zh-CN"/>
        </w:rPr>
      </w:pPr>
      <w:r w:rsidRPr="000E5912">
        <w:rPr>
          <w:rFonts w:eastAsia="宋体"/>
          <w:i/>
          <w:lang w:val="en-GB" w:eastAsia="zh-CN"/>
        </w:rPr>
        <w:t xml:space="preserve">FR1 conducted: 2Rx, 4Rx, 8Rx. </w:t>
      </w:r>
    </w:p>
    <w:p w:rsidR="00D7452D" w:rsidRPr="000E5912" w:rsidRDefault="00D7452D" w:rsidP="00612809">
      <w:pPr>
        <w:numPr>
          <w:ilvl w:val="0"/>
          <w:numId w:val="18"/>
        </w:numPr>
        <w:spacing w:afterLines="50"/>
        <w:rPr>
          <w:rFonts w:eastAsia="宋体"/>
          <w:i/>
          <w:lang w:eastAsia="zh-CN"/>
        </w:rPr>
      </w:pPr>
      <w:r w:rsidRPr="000E5912">
        <w:rPr>
          <w:rFonts w:eastAsia="宋体"/>
          <w:i/>
          <w:lang w:val="en-GB" w:eastAsia="zh-CN"/>
        </w:rPr>
        <w:t>FFS solutions to conduct conformance testing for BS with &gt;8 antenna connectors.</w:t>
      </w:r>
    </w:p>
    <w:p w:rsidR="009D2988" w:rsidRPr="000E5912" w:rsidRDefault="009D2988" w:rsidP="009D2988">
      <w:pPr>
        <w:spacing w:afterLines="50"/>
        <w:rPr>
          <w:rFonts w:eastAsia="宋体"/>
          <w:b/>
          <w:sz w:val="21"/>
          <w:u w:val="single"/>
          <w:lang w:eastAsia="zh-CN"/>
        </w:rPr>
      </w:pPr>
    </w:p>
    <w:p w:rsidR="009D2988" w:rsidRDefault="009D2988" w:rsidP="009D2988">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9D2988" w:rsidRPr="00222039" w:rsidRDefault="00222039"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cs="Times New Roman" w:hint="eastAsia"/>
          <w:szCs w:val="21"/>
          <w:lang w:eastAsia="zh-CN"/>
        </w:rPr>
        <w:t>Whether to include test</w:t>
      </w:r>
      <w:r w:rsidRPr="00222039">
        <w:rPr>
          <w:rFonts w:cs="Times New Roman"/>
          <w:szCs w:val="21"/>
          <w:lang w:eastAsia="zh-CN"/>
        </w:rPr>
        <w:t xml:space="preserve"> for BS with &gt;8 antenna connectors</w:t>
      </w:r>
    </w:p>
    <w:p w:rsidR="009864E4" w:rsidRDefault="009864E4" w:rsidP="00612809">
      <w:pPr>
        <w:pStyle w:val="Paragraphedeliste"/>
        <w:numPr>
          <w:ilvl w:val="1"/>
          <w:numId w:val="14"/>
        </w:numPr>
        <w:adjustRightInd w:val="0"/>
        <w:snapToGrid w:val="0"/>
        <w:spacing w:after="60"/>
        <w:ind w:left="851" w:hanging="284"/>
        <w:rPr>
          <w:sz w:val="20"/>
        </w:rPr>
      </w:pPr>
      <w:r>
        <w:rPr>
          <w:rFonts w:hint="eastAsia"/>
          <w:sz w:val="20"/>
        </w:rPr>
        <w:t xml:space="preserve">Yes </w:t>
      </w:r>
      <w:r w:rsidRPr="008C3E2F">
        <w:rPr>
          <w:sz w:val="20"/>
        </w:rPr>
        <w:t>(China Telecom)</w:t>
      </w:r>
    </w:p>
    <w:p w:rsidR="00222039" w:rsidRPr="009864E4" w:rsidRDefault="00222039" w:rsidP="00612809">
      <w:pPr>
        <w:pStyle w:val="Paragraphedeliste"/>
        <w:numPr>
          <w:ilvl w:val="2"/>
          <w:numId w:val="14"/>
        </w:numPr>
        <w:adjustRightInd w:val="0"/>
        <w:snapToGrid w:val="0"/>
        <w:spacing w:after="60"/>
        <w:ind w:left="1276" w:hanging="218"/>
        <w:rPr>
          <w:sz w:val="20"/>
        </w:rPr>
      </w:pPr>
      <w:r w:rsidRPr="00222039">
        <w:rPr>
          <w:rFonts w:hint="eastAsia"/>
          <w:sz w:val="20"/>
        </w:rPr>
        <w:t xml:space="preserve">Consider </w:t>
      </w:r>
      <w:r w:rsidRPr="00222039">
        <w:rPr>
          <w:sz w:val="20"/>
        </w:rPr>
        <w:t>32 Rx antennas in FR1 demodulation tests</w:t>
      </w:r>
      <w:r>
        <w:rPr>
          <w:rFonts w:hint="eastAsia"/>
          <w:sz w:val="20"/>
        </w:rPr>
        <w:t xml:space="preserve"> </w:t>
      </w:r>
      <w:r w:rsidRPr="008C3E2F">
        <w:rPr>
          <w:sz w:val="20"/>
        </w:rPr>
        <w:t>(China Telecom)</w:t>
      </w:r>
    </w:p>
    <w:p w:rsidR="009864E4" w:rsidRDefault="009864E4" w:rsidP="00612809">
      <w:pPr>
        <w:pStyle w:val="Paragraphedeliste"/>
        <w:numPr>
          <w:ilvl w:val="1"/>
          <w:numId w:val="14"/>
        </w:numPr>
        <w:adjustRightInd w:val="0"/>
        <w:snapToGrid w:val="0"/>
        <w:spacing w:after="60"/>
        <w:ind w:left="851" w:hanging="284"/>
        <w:rPr>
          <w:sz w:val="20"/>
        </w:rPr>
      </w:pPr>
      <w:r>
        <w:rPr>
          <w:rFonts w:hint="eastAsia"/>
          <w:sz w:val="20"/>
        </w:rPr>
        <w:t xml:space="preserve">No </w:t>
      </w:r>
      <w:r w:rsidRPr="008C3E2F">
        <w:rPr>
          <w:sz w:val="20"/>
        </w:rPr>
        <w:t>(</w:t>
      </w:r>
      <w:r>
        <w:rPr>
          <w:rFonts w:hint="eastAsia"/>
          <w:sz w:val="20"/>
        </w:rPr>
        <w:t>Ericsson</w:t>
      </w:r>
      <w:r w:rsidRPr="008C3E2F">
        <w:rPr>
          <w:sz w:val="20"/>
        </w:rPr>
        <w:t>)</w:t>
      </w:r>
    </w:p>
    <w:p w:rsidR="009864E4" w:rsidRPr="009864E4" w:rsidRDefault="009864E4" w:rsidP="00612809">
      <w:pPr>
        <w:pStyle w:val="Paragraphedeliste"/>
        <w:numPr>
          <w:ilvl w:val="2"/>
          <w:numId w:val="14"/>
        </w:numPr>
        <w:adjustRightInd w:val="0"/>
        <w:snapToGrid w:val="0"/>
        <w:spacing w:after="60"/>
        <w:ind w:left="1276" w:hanging="218"/>
        <w:rPr>
          <w:sz w:val="20"/>
        </w:rPr>
      </w:pPr>
      <w:r w:rsidRPr="009864E4">
        <w:rPr>
          <w:rFonts w:hint="eastAsia"/>
          <w:sz w:val="20"/>
        </w:rPr>
        <w:t>H</w:t>
      </w:r>
      <w:r w:rsidRPr="009864E4">
        <w:rPr>
          <w:sz w:val="20"/>
        </w:rPr>
        <w:t>ow to test for BS with &gt;8 antenna connectors</w:t>
      </w:r>
      <w:r>
        <w:rPr>
          <w:rFonts w:hint="eastAsia"/>
          <w:sz w:val="20"/>
        </w:rPr>
        <w:t xml:space="preserve"> </w:t>
      </w:r>
      <w:r w:rsidRPr="008C3E2F">
        <w:rPr>
          <w:sz w:val="20"/>
        </w:rPr>
        <w:t>(</w:t>
      </w:r>
      <w:r>
        <w:rPr>
          <w:rFonts w:hint="eastAsia"/>
          <w:sz w:val="20"/>
        </w:rPr>
        <w:t>Ericsson</w:t>
      </w:r>
      <w:r w:rsidRPr="008C3E2F">
        <w:rPr>
          <w:sz w:val="20"/>
        </w:rPr>
        <w:t>)</w:t>
      </w:r>
    </w:p>
    <w:p w:rsidR="009864E4" w:rsidRPr="009864E4" w:rsidRDefault="009864E4" w:rsidP="00612809">
      <w:pPr>
        <w:pStyle w:val="Paragraphedeliste"/>
        <w:numPr>
          <w:ilvl w:val="3"/>
          <w:numId w:val="14"/>
        </w:numPr>
        <w:tabs>
          <w:tab w:val="clear" w:pos="3229"/>
          <w:tab w:val="num" w:pos="1560"/>
        </w:tabs>
        <w:adjustRightInd w:val="0"/>
        <w:snapToGrid w:val="0"/>
        <w:spacing w:after="60"/>
        <w:ind w:hanging="1953"/>
        <w:rPr>
          <w:sz w:val="20"/>
        </w:rPr>
      </w:pPr>
      <w:r w:rsidRPr="009864E4">
        <w:rPr>
          <w:rFonts w:hint="eastAsia"/>
          <w:sz w:val="20"/>
        </w:rPr>
        <w:t>J</w:t>
      </w:r>
      <w:r w:rsidRPr="009864E4">
        <w:rPr>
          <w:sz w:val="20"/>
        </w:rPr>
        <w:t>ust select 8 antenna connectors from multiple connectors for performance requirements</w:t>
      </w:r>
      <w:r w:rsidRPr="009864E4">
        <w:rPr>
          <w:rFonts w:hint="eastAsia"/>
          <w:sz w:val="20"/>
        </w:rPr>
        <w:t>, or</w:t>
      </w:r>
    </w:p>
    <w:p w:rsidR="009864E4" w:rsidRPr="009864E4" w:rsidRDefault="009864E4" w:rsidP="00612809">
      <w:pPr>
        <w:pStyle w:val="Paragraphedeliste"/>
        <w:numPr>
          <w:ilvl w:val="3"/>
          <w:numId w:val="14"/>
        </w:numPr>
        <w:tabs>
          <w:tab w:val="clear" w:pos="3229"/>
          <w:tab w:val="num" w:pos="1560"/>
        </w:tabs>
        <w:adjustRightInd w:val="0"/>
        <w:snapToGrid w:val="0"/>
        <w:spacing w:after="60"/>
        <w:ind w:hanging="1953"/>
        <w:rPr>
          <w:sz w:val="20"/>
        </w:rPr>
      </w:pPr>
      <w:r w:rsidRPr="009864E4">
        <w:rPr>
          <w:rFonts w:hint="eastAsia"/>
          <w:sz w:val="20"/>
        </w:rPr>
        <w:t>U</w:t>
      </w:r>
      <w:r w:rsidRPr="009864E4">
        <w:rPr>
          <w:sz w:val="20"/>
        </w:rPr>
        <w:t>se OTA test for &gt;8 antenna connectors.</w:t>
      </w:r>
    </w:p>
    <w:p w:rsidR="00222039" w:rsidRDefault="00222039" w:rsidP="009D2988">
      <w:pPr>
        <w:spacing w:afterLines="50"/>
        <w:rPr>
          <w:rFonts w:eastAsia="宋体"/>
          <w:b/>
          <w:sz w:val="21"/>
          <w:lang w:eastAsia="zh-CN"/>
        </w:rPr>
      </w:pPr>
    </w:p>
    <w:p w:rsidR="009D2988" w:rsidRDefault="009D2988" w:rsidP="009D2988">
      <w:pPr>
        <w:spacing w:afterLines="50"/>
        <w:rPr>
          <w:b/>
          <w:sz w:val="21"/>
          <w:szCs w:val="21"/>
          <w:highlight w:val="green"/>
          <w:lang w:eastAsia="zh-CN"/>
        </w:rPr>
      </w:pPr>
      <w:r w:rsidRPr="00C91A75">
        <w:rPr>
          <w:rFonts w:hint="eastAsia"/>
          <w:b/>
          <w:sz w:val="21"/>
          <w:szCs w:val="21"/>
          <w:highlight w:val="green"/>
          <w:u w:val="single"/>
          <w:lang w:eastAsia="zh-CN"/>
        </w:rPr>
        <w:t>Agreements</w:t>
      </w:r>
      <w:r w:rsidRPr="00C91A75">
        <w:rPr>
          <w:b/>
          <w:sz w:val="21"/>
          <w:szCs w:val="21"/>
          <w:highlight w:val="green"/>
          <w:lang w:eastAsia="zh-CN"/>
        </w:rPr>
        <w:t>:</w:t>
      </w:r>
    </w:p>
    <w:p w:rsidR="00A94188" w:rsidRPr="00C91A75" w:rsidRDefault="00A94188" w:rsidP="009D2988">
      <w:pPr>
        <w:spacing w:afterLines="50"/>
        <w:rPr>
          <w:b/>
          <w:sz w:val="21"/>
          <w:szCs w:val="21"/>
          <w:highlight w:val="green"/>
          <w:u w:val="single"/>
          <w:lang w:eastAsia="zh-CN"/>
        </w:rPr>
      </w:pPr>
      <w:r>
        <w:rPr>
          <w:rFonts w:hint="eastAsia"/>
          <w:b/>
          <w:sz w:val="21"/>
          <w:szCs w:val="21"/>
          <w:highlight w:val="green"/>
          <w:lang w:eastAsia="zh-CN"/>
        </w:rPr>
        <w:t>For FR1:</w:t>
      </w:r>
    </w:p>
    <w:p w:rsidR="00C91A75" w:rsidRDefault="00C91A75" w:rsidP="00C91A75">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highlight w:val="green"/>
          <w:lang w:eastAsia="zh-CN"/>
        </w:rPr>
      </w:pPr>
      <w:r w:rsidRPr="00C91A75">
        <w:rPr>
          <w:rFonts w:cs="Times New Roman" w:hint="eastAsia"/>
          <w:szCs w:val="21"/>
          <w:highlight w:val="green"/>
          <w:lang w:eastAsia="zh-CN"/>
        </w:rPr>
        <w:t xml:space="preserve">Not to include </w:t>
      </w:r>
      <w:r w:rsidR="00A94188">
        <w:rPr>
          <w:rFonts w:cs="Times New Roman" w:hint="eastAsia"/>
          <w:szCs w:val="21"/>
          <w:highlight w:val="green"/>
          <w:lang w:eastAsia="zh-CN"/>
        </w:rPr>
        <w:t>requirements</w:t>
      </w:r>
      <w:r w:rsidRPr="00C91A75">
        <w:rPr>
          <w:rFonts w:cs="Times New Roman"/>
          <w:szCs w:val="21"/>
          <w:highlight w:val="green"/>
          <w:lang w:eastAsia="zh-CN"/>
        </w:rPr>
        <w:t xml:space="preserve"> for BS with &gt;8 antenna connectors</w:t>
      </w:r>
    </w:p>
    <w:p w:rsidR="003D6D45" w:rsidRPr="003D6D45" w:rsidRDefault="00A94188" w:rsidP="00C91A75">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highlight w:val="green"/>
          <w:lang w:eastAsia="zh-CN"/>
        </w:rPr>
      </w:pPr>
      <w:r w:rsidRPr="00A94188">
        <w:rPr>
          <w:rFonts w:hint="eastAsia"/>
          <w:highlight w:val="green"/>
          <w:lang w:eastAsia="zh-CN"/>
        </w:rPr>
        <w:t>F</w:t>
      </w:r>
      <w:r w:rsidRPr="00A94188">
        <w:rPr>
          <w:highlight w:val="green"/>
        </w:rPr>
        <w:t>or BS with &gt;8 antenna connectors</w:t>
      </w:r>
      <w:r w:rsidRPr="00A94188">
        <w:rPr>
          <w:rFonts w:hint="eastAsia"/>
          <w:highlight w:val="green"/>
          <w:lang w:eastAsia="zh-CN"/>
        </w:rPr>
        <w:t xml:space="preserve">, double check if the </w:t>
      </w:r>
      <w:proofErr w:type="spellStart"/>
      <w:r w:rsidRPr="00A94188">
        <w:rPr>
          <w:rFonts w:hint="eastAsia"/>
          <w:highlight w:val="green"/>
          <w:lang w:eastAsia="zh-CN"/>
        </w:rPr>
        <w:t>eAAS</w:t>
      </w:r>
      <w:proofErr w:type="spellEnd"/>
      <w:r w:rsidRPr="00A94188">
        <w:rPr>
          <w:rFonts w:hint="eastAsia"/>
          <w:highlight w:val="green"/>
          <w:lang w:eastAsia="zh-CN"/>
        </w:rPr>
        <w:t xml:space="preserve"> approach can be applied</w:t>
      </w:r>
      <w:r w:rsidR="003D6D45">
        <w:rPr>
          <w:rFonts w:hint="eastAsia"/>
          <w:highlight w:val="green"/>
          <w:lang w:eastAsia="zh-CN"/>
        </w:rPr>
        <w:t xml:space="preserve">. </w:t>
      </w:r>
    </w:p>
    <w:p w:rsidR="00A94188" w:rsidRPr="00A94188" w:rsidRDefault="003D6D45" w:rsidP="003D6D45">
      <w:pPr>
        <w:widowControl w:val="0"/>
        <w:numPr>
          <w:ilvl w:val="1"/>
          <w:numId w:val="13"/>
        </w:numPr>
        <w:adjustRightInd w:val="0"/>
        <w:snapToGrid w:val="0"/>
        <w:spacing w:before="0" w:after="60" w:line="240" w:lineRule="auto"/>
        <w:jc w:val="both"/>
        <w:rPr>
          <w:rFonts w:cs="Times New Roman"/>
          <w:szCs w:val="21"/>
          <w:highlight w:val="green"/>
          <w:lang w:eastAsia="zh-CN"/>
        </w:rPr>
      </w:pPr>
      <w:r>
        <w:rPr>
          <w:rFonts w:hint="eastAsia"/>
          <w:highlight w:val="green"/>
          <w:lang w:eastAsia="zh-CN"/>
        </w:rPr>
        <w:t>Companies are encouraged to bring inputs in the next meeting.</w:t>
      </w:r>
    </w:p>
    <w:p w:rsidR="009D2988" w:rsidRPr="00C91A75" w:rsidRDefault="009D2988" w:rsidP="009D2988">
      <w:pPr>
        <w:rPr>
          <w:lang w:eastAsia="zh-CN"/>
        </w:rPr>
      </w:pPr>
    </w:p>
    <w:p w:rsidR="009D2988" w:rsidRPr="009D2988" w:rsidRDefault="009D2988" w:rsidP="009D2988">
      <w:pPr>
        <w:rPr>
          <w:lang w:val="en-GB" w:eastAsia="zh-CN"/>
        </w:rPr>
      </w:pPr>
    </w:p>
    <w:p w:rsidR="0009160C" w:rsidRPr="0009160C" w:rsidRDefault="0009160C" w:rsidP="0009160C">
      <w:pPr>
        <w:rPr>
          <w:lang w:val="en-GB" w:eastAsia="zh-CN"/>
        </w:rPr>
      </w:pPr>
    </w:p>
    <w:p w:rsidR="007F6ECA" w:rsidRDefault="007F6ECA"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sidR="0009160C">
        <w:rPr>
          <w:rFonts w:asciiTheme="minorHAnsi" w:hAnsiTheme="minorHAnsi" w:cstheme="minorHAnsi" w:hint="eastAsia"/>
          <w:lang w:val="en-GB" w:eastAsia="zh-CN"/>
        </w:rPr>
        <w:t xml:space="preserve"> 8</w:t>
      </w:r>
      <w:r w:rsidRPr="007F6ECA">
        <w:rPr>
          <w:rFonts w:asciiTheme="minorHAnsi" w:hAnsiTheme="minorHAnsi" w:cstheme="minorHAnsi"/>
          <w:lang w:val="en-GB" w:eastAsia="ja-JP"/>
        </w:rPr>
        <w:t xml:space="preserve">: </w:t>
      </w:r>
      <w:r w:rsidR="0009160C" w:rsidRPr="0009160C">
        <w:rPr>
          <w:rFonts w:asciiTheme="minorHAnsi" w:hAnsiTheme="minorHAnsi" w:cstheme="minorHAnsi"/>
          <w:lang w:val="en-GB" w:eastAsia="ja-JP"/>
        </w:rPr>
        <w:t xml:space="preserve">Applicability in terms of </w:t>
      </w:r>
      <w:r w:rsidR="00CF26D3">
        <w:rPr>
          <w:rFonts w:asciiTheme="minorHAnsi" w:hAnsiTheme="minorHAnsi" w:cstheme="minorHAnsi" w:hint="eastAsia"/>
          <w:lang w:val="en-GB" w:eastAsia="zh-CN"/>
        </w:rPr>
        <w:t xml:space="preserve">frequency range, </w:t>
      </w:r>
      <w:r w:rsidR="00D16A20">
        <w:rPr>
          <w:rFonts w:asciiTheme="minorHAnsi" w:hAnsiTheme="minorHAnsi" w:cstheme="minorHAnsi" w:hint="eastAsia"/>
          <w:lang w:val="en-GB" w:eastAsia="zh-CN"/>
        </w:rPr>
        <w:t xml:space="preserve">duplex mode, </w:t>
      </w:r>
      <w:r w:rsidR="0009160C" w:rsidRPr="0009160C">
        <w:rPr>
          <w:rFonts w:asciiTheme="minorHAnsi" w:hAnsiTheme="minorHAnsi" w:cstheme="minorHAnsi"/>
          <w:lang w:val="en-GB" w:eastAsia="ja-JP"/>
        </w:rPr>
        <w:t>SCS and BW</w:t>
      </w:r>
    </w:p>
    <w:p w:rsidR="009D2988" w:rsidRDefault="009D2988" w:rsidP="009D2988">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D7452D" w:rsidRPr="00BE080F" w:rsidRDefault="00D7452D" w:rsidP="00612809">
      <w:pPr>
        <w:numPr>
          <w:ilvl w:val="0"/>
          <w:numId w:val="20"/>
        </w:numPr>
        <w:spacing w:afterLines="50"/>
        <w:rPr>
          <w:rFonts w:eastAsia="宋体"/>
          <w:i/>
          <w:lang w:eastAsia="zh-CN"/>
        </w:rPr>
      </w:pPr>
      <w:r w:rsidRPr="00BE080F">
        <w:rPr>
          <w:rFonts w:eastAsia="宋体"/>
          <w:i/>
          <w:lang w:eastAsia="zh-CN"/>
        </w:rPr>
        <w:t>Define requirements only for a subset of the BS channel bandwidths in TS 38.104.</w:t>
      </w:r>
    </w:p>
    <w:p w:rsidR="00D7452D" w:rsidRPr="00BE080F" w:rsidRDefault="00D7452D" w:rsidP="00612809">
      <w:pPr>
        <w:numPr>
          <w:ilvl w:val="0"/>
          <w:numId w:val="20"/>
        </w:numPr>
        <w:spacing w:afterLines="50"/>
        <w:rPr>
          <w:rFonts w:eastAsia="宋体"/>
          <w:i/>
          <w:lang w:eastAsia="zh-CN"/>
        </w:rPr>
      </w:pPr>
      <w:r w:rsidRPr="00BE080F">
        <w:rPr>
          <w:rFonts w:eastAsia="宋体"/>
          <w:i/>
          <w:lang w:eastAsia="zh-CN"/>
        </w:rPr>
        <w:t>Applicability</w:t>
      </w:r>
    </w:p>
    <w:p w:rsidR="00D7452D" w:rsidRPr="00BE080F" w:rsidRDefault="00D7452D" w:rsidP="00612809">
      <w:pPr>
        <w:numPr>
          <w:ilvl w:val="1"/>
          <w:numId w:val="20"/>
        </w:numPr>
        <w:spacing w:afterLines="50"/>
        <w:rPr>
          <w:rFonts w:eastAsia="宋体"/>
          <w:i/>
          <w:lang w:eastAsia="zh-CN"/>
        </w:rPr>
      </w:pPr>
      <w:r w:rsidRPr="00BE080F">
        <w:rPr>
          <w:rFonts w:eastAsia="宋体"/>
          <w:i/>
          <w:lang w:val="en-GB" w:eastAsia="zh-CN"/>
        </w:rPr>
        <w:t>Apply the BS demodulation test cases according to BS declaration</w:t>
      </w:r>
    </w:p>
    <w:p w:rsidR="00D7452D" w:rsidRPr="00BE080F" w:rsidRDefault="00D7452D" w:rsidP="00612809">
      <w:pPr>
        <w:numPr>
          <w:ilvl w:val="1"/>
          <w:numId w:val="20"/>
        </w:numPr>
        <w:spacing w:afterLines="50"/>
        <w:rPr>
          <w:rFonts w:eastAsia="宋体"/>
          <w:i/>
          <w:lang w:eastAsia="zh-CN"/>
        </w:rPr>
      </w:pPr>
      <w:r w:rsidRPr="00BE080F">
        <w:rPr>
          <w:rFonts w:eastAsia="宋体"/>
          <w:i/>
          <w:lang w:val="en-GB" w:eastAsia="zh-CN"/>
        </w:rPr>
        <w:t>FFS if BS is required to pass tests for all declared SCS</w:t>
      </w:r>
    </w:p>
    <w:p w:rsidR="00D7452D" w:rsidRPr="00BE080F" w:rsidRDefault="00D7452D" w:rsidP="00612809">
      <w:pPr>
        <w:numPr>
          <w:ilvl w:val="1"/>
          <w:numId w:val="20"/>
        </w:numPr>
        <w:spacing w:afterLines="50"/>
        <w:rPr>
          <w:rFonts w:eastAsia="宋体"/>
          <w:i/>
          <w:lang w:eastAsia="zh-CN"/>
        </w:rPr>
      </w:pPr>
      <w:r w:rsidRPr="00BE080F">
        <w:rPr>
          <w:rFonts w:eastAsia="宋体"/>
          <w:i/>
          <w:lang w:val="en-GB" w:eastAsia="zh-CN"/>
        </w:rPr>
        <w:t xml:space="preserve">BS is </w:t>
      </w:r>
      <w:r w:rsidRPr="00BE080F">
        <w:rPr>
          <w:rFonts w:eastAsia="宋体"/>
          <w:i/>
          <w:lang w:eastAsia="zh-CN"/>
        </w:rPr>
        <w:t xml:space="preserve">only </w:t>
      </w:r>
      <w:r w:rsidRPr="00BE080F">
        <w:rPr>
          <w:rFonts w:eastAsia="宋体"/>
          <w:i/>
          <w:lang w:val="en-GB" w:eastAsia="zh-CN"/>
        </w:rPr>
        <w:t xml:space="preserve">required to pass tests for one BW selected from BS declared BWs </w:t>
      </w:r>
    </w:p>
    <w:p w:rsidR="00D7452D" w:rsidRPr="00BE080F" w:rsidRDefault="00D7452D" w:rsidP="00612809">
      <w:pPr>
        <w:numPr>
          <w:ilvl w:val="2"/>
          <w:numId w:val="20"/>
        </w:numPr>
        <w:spacing w:afterLines="50"/>
        <w:rPr>
          <w:rFonts w:eastAsia="宋体"/>
          <w:i/>
          <w:lang w:eastAsia="zh-CN"/>
        </w:rPr>
      </w:pPr>
      <w:r w:rsidRPr="00BE080F">
        <w:rPr>
          <w:rFonts w:eastAsia="宋体"/>
          <w:i/>
          <w:lang w:eastAsia="zh-CN"/>
        </w:rPr>
        <w:t>In principle, if the selected BW for testing is not in the subset with defined performance requirements, this BW will be tested based on the requirements of the nearest lower BW (i.e. reference BW</w:t>
      </w:r>
      <w:proofErr w:type="gramStart"/>
      <w:r w:rsidRPr="00BE080F">
        <w:rPr>
          <w:rFonts w:eastAsia="宋体"/>
          <w:i/>
          <w:lang w:eastAsia="zh-CN"/>
        </w:rPr>
        <w:t>)  in</w:t>
      </w:r>
      <w:proofErr w:type="gramEnd"/>
      <w:r w:rsidRPr="00BE080F">
        <w:rPr>
          <w:rFonts w:eastAsia="宋体"/>
          <w:i/>
          <w:lang w:eastAsia="zh-CN"/>
        </w:rPr>
        <w:t xml:space="preserve"> the subset. </w:t>
      </w:r>
    </w:p>
    <w:p w:rsidR="00D7452D" w:rsidRPr="00BE080F" w:rsidRDefault="00D7452D" w:rsidP="00612809">
      <w:pPr>
        <w:numPr>
          <w:ilvl w:val="2"/>
          <w:numId w:val="20"/>
        </w:numPr>
        <w:spacing w:afterLines="50"/>
        <w:rPr>
          <w:rFonts w:eastAsia="宋体"/>
          <w:i/>
          <w:lang w:eastAsia="zh-CN"/>
        </w:rPr>
      </w:pPr>
      <w:r w:rsidRPr="00BE080F">
        <w:rPr>
          <w:rFonts w:eastAsia="宋体"/>
          <w:i/>
          <w:lang w:eastAsia="zh-CN"/>
        </w:rPr>
        <w:lastRenderedPageBreak/>
        <w:t>In the test, the reference BW will be placed in the middle of the BW for PUSCH and PUCCH, FFS for PRACH</w:t>
      </w:r>
      <w:r w:rsidRPr="00BE080F">
        <w:rPr>
          <w:rFonts w:eastAsia="宋体"/>
          <w:i/>
          <w:lang w:val="en-GB" w:eastAsia="zh-CN"/>
        </w:rPr>
        <w:t xml:space="preserve"> </w:t>
      </w:r>
    </w:p>
    <w:p w:rsidR="009D2988" w:rsidRPr="00711CD9" w:rsidRDefault="009D2988" w:rsidP="009D2988">
      <w:pPr>
        <w:spacing w:afterLines="50"/>
        <w:rPr>
          <w:rFonts w:eastAsia="宋体"/>
          <w:b/>
          <w:sz w:val="21"/>
          <w:u w:val="single"/>
          <w:lang w:eastAsia="zh-CN"/>
        </w:rPr>
      </w:pPr>
    </w:p>
    <w:p w:rsidR="009D2988" w:rsidRDefault="009D2988" w:rsidP="009D2988">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D16A20" w:rsidRDefault="00D16A20"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sidRPr="00D16A20">
        <w:rPr>
          <w:rFonts w:cs="Times New Roman"/>
          <w:szCs w:val="21"/>
          <w:lang w:eastAsia="zh-CN"/>
        </w:rPr>
        <w:t>Applicability in terms of SCS</w:t>
      </w:r>
      <w:r w:rsidR="009E678C">
        <w:rPr>
          <w:rFonts w:cs="Times New Roman" w:hint="eastAsia"/>
          <w:szCs w:val="21"/>
          <w:lang w:eastAsia="zh-CN"/>
        </w:rPr>
        <w:t xml:space="preserve"> f</w:t>
      </w:r>
      <w:r w:rsidR="009E678C" w:rsidRPr="009E678C">
        <w:rPr>
          <w:rFonts w:cs="Times New Roman"/>
          <w:szCs w:val="21"/>
          <w:lang w:eastAsia="zh-CN"/>
        </w:rPr>
        <w:t>or PUSCH and PUCCH</w:t>
      </w:r>
    </w:p>
    <w:p w:rsidR="00CF26D3" w:rsidRDefault="009E678C" w:rsidP="00612809">
      <w:pPr>
        <w:pStyle w:val="Paragraphedeliste"/>
        <w:numPr>
          <w:ilvl w:val="1"/>
          <w:numId w:val="14"/>
        </w:numPr>
        <w:adjustRightInd w:val="0"/>
        <w:snapToGrid w:val="0"/>
        <w:spacing w:after="60"/>
        <w:ind w:left="851" w:hanging="284"/>
        <w:rPr>
          <w:sz w:val="20"/>
        </w:rPr>
      </w:pPr>
      <w:r>
        <w:rPr>
          <w:rFonts w:hint="eastAsia"/>
          <w:sz w:val="20"/>
        </w:rPr>
        <w:t xml:space="preserve">Option 1: </w:t>
      </w:r>
      <w:r w:rsidR="00CF26D3">
        <w:rPr>
          <w:rFonts w:hint="eastAsia"/>
          <w:sz w:val="20"/>
        </w:rPr>
        <w:t>T</w:t>
      </w:r>
      <w:r w:rsidR="00CF26D3" w:rsidRPr="00CF26D3">
        <w:rPr>
          <w:sz w:val="20"/>
        </w:rPr>
        <w:t>ests all the declared SCS</w:t>
      </w:r>
      <w:r w:rsidR="00CF26D3">
        <w:rPr>
          <w:rFonts w:hint="eastAsia"/>
          <w:sz w:val="20"/>
        </w:rPr>
        <w:t xml:space="preserve"> </w:t>
      </w:r>
      <w:r w:rsidR="00CF26D3" w:rsidRPr="008C3E2F">
        <w:rPr>
          <w:sz w:val="20"/>
        </w:rPr>
        <w:t>(China Telecom)</w:t>
      </w:r>
    </w:p>
    <w:p w:rsidR="009072B8" w:rsidRDefault="009072B8" w:rsidP="00612809">
      <w:pPr>
        <w:pStyle w:val="Paragraphedeliste"/>
        <w:numPr>
          <w:ilvl w:val="1"/>
          <w:numId w:val="14"/>
        </w:numPr>
        <w:adjustRightInd w:val="0"/>
        <w:snapToGrid w:val="0"/>
        <w:spacing w:after="60"/>
        <w:ind w:left="851" w:hanging="284"/>
        <w:rPr>
          <w:sz w:val="20"/>
        </w:rPr>
      </w:pPr>
      <w:r>
        <w:rPr>
          <w:rFonts w:hint="eastAsia"/>
          <w:sz w:val="20"/>
        </w:rPr>
        <w:t>Option 2: Test s</w:t>
      </w:r>
      <w:r w:rsidRPr="009072B8">
        <w:rPr>
          <w:sz w:val="20"/>
        </w:rPr>
        <w:t>mallest supported subcarrier spacing</w:t>
      </w:r>
      <w:r>
        <w:rPr>
          <w:rFonts w:hint="eastAsia"/>
          <w:sz w:val="20"/>
        </w:rPr>
        <w:t xml:space="preserve"> (</w:t>
      </w:r>
      <w:r w:rsidRPr="009072B8">
        <w:rPr>
          <w:sz w:val="20"/>
        </w:rPr>
        <w:t>Ericsson</w:t>
      </w:r>
      <w:r>
        <w:rPr>
          <w:rFonts w:hint="eastAsia"/>
          <w:sz w:val="20"/>
        </w:rPr>
        <w:t>)</w:t>
      </w:r>
    </w:p>
    <w:p w:rsidR="009E678C" w:rsidRPr="00B96EED" w:rsidRDefault="009E678C" w:rsidP="00612809">
      <w:pPr>
        <w:pStyle w:val="Paragraphedeliste"/>
        <w:numPr>
          <w:ilvl w:val="1"/>
          <w:numId w:val="14"/>
        </w:numPr>
        <w:adjustRightInd w:val="0"/>
        <w:snapToGrid w:val="0"/>
        <w:spacing w:after="60"/>
        <w:ind w:left="851" w:hanging="284"/>
        <w:rPr>
          <w:i/>
          <w:sz w:val="20"/>
        </w:rPr>
      </w:pPr>
      <w:r w:rsidRPr="009E678C">
        <w:rPr>
          <w:rFonts w:hint="eastAsia"/>
          <w:i/>
          <w:sz w:val="20"/>
        </w:rPr>
        <w:t>Note</w:t>
      </w:r>
      <w:r w:rsidRPr="009E678C">
        <w:rPr>
          <w:i/>
          <w:sz w:val="20"/>
        </w:rPr>
        <w:t>:</w:t>
      </w:r>
      <w:r w:rsidRPr="009E678C">
        <w:rPr>
          <w:rFonts w:hint="eastAsia"/>
          <w:i/>
          <w:sz w:val="20"/>
        </w:rPr>
        <w:t xml:space="preserve"> </w:t>
      </w:r>
      <w:r w:rsidRPr="00B96EED">
        <w:rPr>
          <w:rFonts w:hint="eastAsia"/>
          <w:i/>
          <w:sz w:val="20"/>
        </w:rPr>
        <w:t>the test a</w:t>
      </w:r>
      <w:r w:rsidRPr="00B96EED">
        <w:rPr>
          <w:i/>
          <w:sz w:val="20"/>
        </w:rPr>
        <w:t>pplicability</w:t>
      </w:r>
      <w:r w:rsidRPr="00B96EED">
        <w:rPr>
          <w:rFonts w:hint="eastAsia"/>
          <w:i/>
          <w:sz w:val="20"/>
        </w:rPr>
        <w:t xml:space="preserve"> of </w:t>
      </w:r>
      <w:r w:rsidRPr="00B96EED">
        <w:rPr>
          <w:i/>
          <w:sz w:val="20"/>
        </w:rPr>
        <w:t>SCS</w:t>
      </w:r>
      <w:r w:rsidRPr="00B96EED">
        <w:rPr>
          <w:rFonts w:hint="eastAsia"/>
          <w:i/>
          <w:sz w:val="20"/>
        </w:rPr>
        <w:t xml:space="preserve"> </w:t>
      </w:r>
      <w:r w:rsidR="00B96EED">
        <w:rPr>
          <w:rFonts w:hint="eastAsia"/>
          <w:i/>
          <w:sz w:val="20"/>
        </w:rPr>
        <w:t>for RPACH is to be</w:t>
      </w:r>
      <w:r w:rsidRPr="00B96EED">
        <w:rPr>
          <w:rFonts w:hint="eastAsia"/>
          <w:i/>
          <w:sz w:val="20"/>
        </w:rPr>
        <w:t xml:space="preserve"> discussed separately</w:t>
      </w:r>
      <w:r w:rsidR="00B96EED">
        <w:rPr>
          <w:rFonts w:hint="eastAsia"/>
          <w:i/>
          <w:sz w:val="20"/>
        </w:rPr>
        <w:t>.</w:t>
      </w:r>
    </w:p>
    <w:p w:rsidR="00D16A20" w:rsidRPr="00222039" w:rsidRDefault="00D16A20"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sidRPr="00D16A20">
        <w:rPr>
          <w:rFonts w:cs="Times New Roman"/>
          <w:szCs w:val="21"/>
          <w:lang w:eastAsia="zh-CN"/>
        </w:rPr>
        <w:t xml:space="preserve">Applicability in terms of </w:t>
      </w:r>
      <w:r>
        <w:rPr>
          <w:rFonts w:cs="Times New Roman" w:hint="eastAsia"/>
          <w:szCs w:val="21"/>
          <w:lang w:eastAsia="zh-CN"/>
        </w:rPr>
        <w:t xml:space="preserve">channel </w:t>
      </w:r>
      <w:r w:rsidRPr="00D16A20">
        <w:rPr>
          <w:rFonts w:cs="Times New Roman"/>
          <w:szCs w:val="21"/>
          <w:lang w:eastAsia="zh-CN"/>
        </w:rPr>
        <w:t>BW</w:t>
      </w:r>
    </w:p>
    <w:p w:rsidR="00D16A20" w:rsidRPr="009E678C" w:rsidRDefault="009E678C" w:rsidP="00612809">
      <w:pPr>
        <w:pStyle w:val="Paragraphedeliste"/>
        <w:numPr>
          <w:ilvl w:val="1"/>
          <w:numId w:val="14"/>
        </w:numPr>
        <w:adjustRightInd w:val="0"/>
        <w:snapToGrid w:val="0"/>
        <w:spacing w:after="60"/>
        <w:ind w:left="851" w:hanging="284"/>
        <w:rPr>
          <w:sz w:val="20"/>
        </w:rPr>
      </w:pPr>
      <w:r>
        <w:rPr>
          <w:rFonts w:hint="eastAsia"/>
          <w:sz w:val="20"/>
        </w:rPr>
        <w:t xml:space="preserve">Option 1 </w:t>
      </w:r>
      <w:r w:rsidRPr="008C3E2F">
        <w:rPr>
          <w:sz w:val="20"/>
        </w:rPr>
        <w:t>(China Telecom</w:t>
      </w:r>
      <w:r w:rsidR="000A4A66">
        <w:rPr>
          <w:rFonts w:hint="eastAsia"/>
          <w:sz w:val="20"/>
        </w:rPr>
        <w:t>, Huawei</w:t>
      </w:r>
      <w:r w:rsidRPr="008C3E2F">
        <w:rPr>
          <w:sz w:val="20"/>
        </w:rPr>
        <w:t>)</w:t>
      </w:r>
      <w:r>
        <w:rPr>
          <w:rFonts w:hint="eastAsia"/>
          <w:sz w:val="20"/>
        </w:rPr>
        <w:t>:</w:t>
      </w:r>
    </w:p>
    <w:p w:rsidR="00D16A20" w:rsidRDefault="00D16A20" w:rsidP="009072B8">
      <w:pPr>
        <w:pStyle w:val="ad"/>
        <w:tabs>
          <w:tab w:val="left" w:pos="5103"/>
        </w:tabs>
        <w:snapToGrid w:val="0"/>
        <w:ind w:leftChars="500" w:left="1000"/>
        <w:rPr>
          <w:rFonts w:eastAsia="宋体"/>
          <w:i/>
          <w:sz w:val="21"/>
          <w:szCs w:val="21"/>
          <w:lang w:eastAsia="zh-CN"/>
        </w:rPr>
      </w:pPr>
      <w:r>
        <w:rPr>
          <w:rFonts w:eastAsia="宋体" w:hint="eastAsia"/>
          <w:i/>
          <w:sz w:val="21"/>
          <w:szCs w:val="21"/>
          <w:lang w:eastAsia="zh-CN"/>
        </w:rPr>
        <w:t>Update the agreements on t</w:t>
      </w:r>
      <w:r w:rsidRPr="002042B4">
        <w:rPr>
          <w:rFonts w:eastAsia="宋体"/>
          <w:i/>
          <w:sz w:val="21"/>
          <w:szCs w:val="21"/>
          <w:lang w:eastAsia="zh-CN"/>
        </w:rPr>
        <w:t>est applicability for different CHBWs</w:t>
      </w:r>
      <w:r>
        <w:rPr>
          <w:rFonts w:eastAsia="宋体" w:hint="eastAsia"/>
          <w:i/>
          <w:sz w:val="21"/>
          <w:szCs w:val="21"/>
          <w:lang w:eastAsia="zh-CN"/>
        </w:rPr>
        <w:t xml:space="preserve"> as follows:</w:t>
      </w:r>
    </w:p>
    <w:p w:rsidR="00D16A20" w:rsidRPr="00FE0B44" w:rsidRDefault="00D16A20" w:rsidP="00612809">
      <w:pPr>
        <w:pStyle w:val="ad"/>
        <w:numPr>
          <w:ilvl w:val="0"/>
          <w:numId w:val="5"/>
        </w:numPr>
        <w:tabs>
          <w:tab w:val="clear" w:pos="720"/>
          <w:tab w:val="num" w:pos="1720"/>
          <w:tab w:val="left" w:pos="5103"/>
        </w:tabs>
        <w:snapToGrid w:val="0"/>
        <w:ind w:leftChars="680" w:left="1720"/>
        <w:rPr>
          <w:rFonts w:eastAsia="宋体"/>
          <w:i/>
          <w:color w:val="FF0000"/>
          <w:sz w:val="21"/>
          <w:szCs w:val="21"/>
          <w:lang w:eastAsia="zh-CN"/>
        </w:rPr>
      </w:pPr>
      <w:r w:rsidRPr="00FE0B44">
        <w:rPr>
          <w:rFonts w:eastAsia="宋体" w:hint="eastAsia"/>
          <w:i/>
          <w:color w:val="FF0000"/>
          <w:sz w:val="21"/>
          <w:szCs w:val="21"/>
          <w:lang w:eastAsia="zh-CN"/>
        </w:rPr>
        <w:t>For PUSCH and PUCCH</w:t>
      </w:r>
      <w:r w:rsidRPr="00FE0B44">
        <w:rPr>
          <w:rFonts w:eastAsia="宋体"/>
          <w:i/>
          <w:color w:val="FF0000"/>
          <w:sz w:val="21"/>
          <w:szCs w:val="21"/>
          <w:lang w:eastAsia="zh-CN"/>
        </w:rPr>
        <w:t xml:space="preserve"> demodulation tests</w:t>
      </w:r>
      <w:r w:rsidRPr="00FE0B44">
        <w:rPr>
          <w:rFonts w:eastAsia="宋体" w:hint="eastAsia"/>
          <w:i/>
          <w:color w:val="FF0000"/>
          <w:sz w:val="21"/>
          <w:szCs w:val="21"/>
          <w:lang w:eastAsia="zh-CN"/>
        </w:rPr>
        <w:t xml:space="preserve">, </w:t>
      </w:r>
      <w:r w:rsidRPr="004F2355">
        <w:rPr>
          <w:rFonts w:eastAsia="宋体"/>
          <w:i/>
          <w:sz w:val="21"/>
          <w:szCs w:val="21"/>
          <w:lang w:eastAsia="zh-CN"/>
        </w:rPr>
        <w:t xml:space="preserve">BS is only required to pass tests for </w:t>
      </w:r>
      <w:r w:rsidRPr="00FE0B44">
        <w:rPr>
          <w:rFonts w:eastAsia="宋体"/>
          <w:i/>
          <w:strike/>
          <w:color w:val="FF0000"/>
          <w:sz w:val="21"/>
          <w:szCs w:val="21"/>
          <w:lang w:eastAsia="zh-CN"/>
        </w:rPr>
        <w:t>one BW selected</w:t>
      </w:r>
      <w:r w:rsidRPr="00FE0B44">
        <w:rPr>
          <w:rFonts w:eastAsia="宋体"/>
          <w:i/>
          <w:color w:val="FF0000"/>
          <w:sz w:val="21"/>
          <w:szCs w:val="21"/>
          <w:lang w:eastAsia="zh-CN"/>
        </w:rPr>
        <w:t xml:space="preserve"> </w:t>
      </w:r>
      <w:r w:rsidRPr="00FE0B44">
        <w:rPr>
          <w:rFonts w:eastAsia="宋体" w:hint="eastAsia"/>
          <w:i/>
          <w:color w:val="FF0000"/>
          <w:sz w:val="21"/>
          <w:szCs w:val="21"/>
          <w:u w:val="single"/>
          <w:lang w:eastAsia="zh-CN"/>
        </w:rPr>
        <w:t>the highest channel BW</w:t>
      </w:r>
      <w:r>
        <w:rPr>
          <w:rFonts w:eastAsia="宋体" w:hint="eastAsia"/>
          <w:i/>
          <w:sz w:val="21"/>
          <w:szCs w:val="21"/>
          <w:lang w:eastAsia="zh-CN"/>
        </w:rPr>
        <w:t xml:space="preserve"> </w:t>
      </w:r>
      <w:r w:rsidRPr="004F2355">
        <w:rPr>
          <w:rFonts w:eastAsia="宋体"/>
          <w:i/>
          <w:sz w:val="21"/>
          <w:szCs w:val="21"/>
          <w:lang w:eastAsia="zh-CN"/>
        </w:rPr>
        <w:t>from BS declared BWs</w:t>
      </w:r>
    </w:p>
    <w:p w:rsidR="00D16A20" w:rsidRPr="004F2355" w:rsidRDefault="00D16A20" w:rsidP="00612809">
      <w:pPr>
        <w:pStyle w:val="ad"/>
        <w:numPr>
          <w:ilvl w:val="1"/>
          <w:numId w:val="5"/>
        </w:numPr>
        <w:tabs>
          <w:tab w:val="left" w:pos="5103"/>
        </w:tabs>
        <w:snapToGrid w:val="0"/>
        <w:ind w:leftChars="1040" w:left="2440"/>
        <w:rPr>
          <w:rFonts w:eastAsia="宋体"/>
          <w:i/>
          <w:sz w:val="21"/>
          <w:szCs w:val="21"/>
          <w:lang w:val="en-GB" w:eastAsia="zh-CN"/>
        </w:rPr>
      </w:pPr>
      <w:r w:rsidRPr="004F2355">
        <w:rPr>
          <w:rFonts w:eastAsia="宋体"/>
          <w:i/>
          <w:sz w:val="21"/>
          <w:szCs w:val="21"/>
          <w:lang w:val="en-GB" w:eastAsia="zh-CN"/>
        </w:rPr>
        <w:t xml:space="preserve">In principle, if the </w:t>
      </w:r>
      <w:r w:rsidRPr="00FE0B44">
        <w:rPr>
          <w:rFonts w:eastAsia="宋体"/>
          <w:i/>
          <w:strike/>
          <w:color w:val="FF0000"/>
          <w:sz w:val="21"/>
          <w:szCs w:val="21"/>
          <w:lang w:val="en-GB" w:eastAsia="zh-CN"/>
        </w:rPr>
        <w:t>selected</w:t>
      </w:r>
      <w:r w:rsidRPr="004F2355">
        <w:rPr>
          <w:rFonts w:eastAsia="宋体"/>
          <w:i/>
          <w:sz w:val="21"/>
          <w:szCs w:val="21"/>
          <w:lang w:val="en-GB" w:eastAsia="zh-CN"/>
        </w:rPr>
        <w:t xml:space="preserve"> BW for testing is not in the subset with defined performance requirements, this</w:t>
      </w:r>
      <w:r>
        <w:rPr>
          <w:rFonts w:eastAsia="宋体"/>
          <w:i/>
          <w:sz w:val="21"/>
          <w:szCs w:val="21"/>
          <w:lang w:val="en-GB" w:eastAsia="zh-CN"/>
        </w:rPr>
        <w:t xml:space="preserve"> BW will be tested based on the</w:t>
      </w:r>
      <w:r w:rsidRPr="004F2355">
        <w:rPr>
          <w:rFonts w:eastAsia="宋体"/>
          <w:i/>
          <w:sz w:val="21"/>
          <w:szCs w:val="21"/>
          <w:lang w:val="en-GB" w:eastAsia="zh-CN"/>
        </w:rPr>
        <w:t xml:space="preserve"> requirements of the nearest lower BW (i.e. reference BW) in the subset</w:t>
      </w:r>
      <w:r>
        <w:rPr>
          <w:rFonts w:eastAsia="宋体"/>
          <w:i/>
          <w:sz w:val="21"/>
          <w:szCs w:val="21"/>
          <w:lang w:val="en-GB" w:eastAsia="zh-CN"/>
        </w:rPr>
        <w:t>.</w:t>
      </w:r>
    </w:p>
    <w:p w:rsidR="00D16A20" w:rsidRPr="00C04935" w:rsidRDefault="00D16A20" w:rsidP="00612809">
      <w:pPr>
        <w:pStyle w:val="ad"/>
        <w:numPr>
          <w:ilvl w:val="1"/>
          <w:numId w:val="5"/>
        </w:numPr>
        <w:tabs>
          <w:tab w:val="left" w:pos="5103"/>
        </w:tabs>
        <w:snapToGrid w:val="0"/>
        <w:ind w:leftChars="1040" w:left="2440"/>
        <w:rPr>
          <w:rFonts w:eastAsia="宋体"/>
          <w:i/>
          <w:sz w:val="21"/>
          <w:szCs w:val="21"/>
          <w:lang w:val="en-GB" w:eastAsia="zh-CN"/>
        </w:rPr>
      </w:pPr>
      <w:r w:rsidRPr="00C04935">
        <w:rPr>
          <w:rFonts w:eastAsia="宋体"/>
          <w:i/>
          <w:sz w:val="21"/>
          <w:szCs w:val="21"/>
          <w:lang w:val="en-GB" w:eastAsia="zh-CN"/>
        </w:rPr>
        <w:t>In the test, the reference BW will be placed in the middle of the BW for PUSCH and PUCCH</w:t>
      </w:r>
      <w:r w:rsidRPr="00FE0B44">
        <w:rPr>
          <w:rFonts w:eastAsia="宋体"/>
          <w:i/>
          <w:strike/>
          <w:color w:val="FF0000"/>
          <w:sz w:val="21"/>
          <w:szCs w:val="21"/>
          <w:lang w:val="en-GB" w:eastAsia="zh-CN"/>
        </w:rPr>
        <w:t>, FFS for PRACH</w:t>
      </w:r>
      <w:r w:rsidRPr="00C04935">
        <w:rPr>
          <w:rFonts w:eastAsia="宋体"/>
          <w:i/>
          <w:sz w:val="21"/>
          <w:szCs w:val="21"/>
          <w:lang w:val="en-GB" w:eastAsia="zh-CN"/>
        </w:rPr>
        <w:t xml:space="preserve"> </w:t>
      </w:r>
    </w:p>
    <w:p w:rsidR="00D16A20" w:rsidRPr="002042B4" w:rsidRDefault="00D16A20" w:rsidP="00612809">
      <w:pPr>
        <w:pStyle w:val="ad"/>
        <w:numPr>
          <w:ilvl w:val="0"/>
          <w:numId w:val="5"/>
        </w:numPr>
        <w:tabs>
          <w:tab w:val="left" w:pos="5103"/>
        </w:tabs>
        <w:snapToGrid w:val="0"/>
        <w:ind w:leftChars="680" w:left="1720"/>
        <w:rPr>
          <w:rFonts w:eastAsia="宋体"/>
          <w:i/>
          <w:color w:val="FF0000"/>
          <w:sz w:val="21"/>
          <w:szCs w:val="21"/>
          <w:lang w:eastAsia="zh-CN"/>
        </w:rPr>
      </w:pPr>
      <w:r w:rsidRPr="00FE0B44">
        <w:rPr>
          <w:rFonts w:eastAsia="宋体"/>
          <w:i/>
          <w:color w:val="FF0000"/>
          <w:sz w:val="21"/>
          <w:szCs w:val="21"/>
          <w:lang w:eastAsia="zh-CN"/>
        </w:rPr>
        <w:t xml:space="preserve">PRACH demodulation tests </w:t>
      </w:r>
      <w:r>
        <w:rPr>
          <w:rFonts w:eastAsia="宋体" w:hint="eastAsia"/>
          <w:i/>
          <w:color w:val="FF0000"/>
          <w:sz w:val="21"/>
          <w:szCs w:val="21"/>
          <w:lang w:eastAsia="zh-CN"/>
        </w:rPr>
        <w:t>are</w:t>
      </w:r>
      <w:r w:rsidRPr="00FE0B44">
        <w:rPr>
          <w:rFonts w:eastAsia="宋体"/>
          <w:i/>
          <w:color w:val="FF0000"/>
          <w:sz w:val="21"/>
          <w:szCs w:val="21"/>
          <w:lang w:eastAsia="zh-CN"/>
        </w:rPr>
        <w:t xml:space="preserve"> defined in a </w:t>
      </w:r>
      <w:r>
        <w:rPr>
          <w:rFonts w:eastAsia="宋体" w:hint="eastAsia"/>
          <w:i/>
          <w:color w:val="FF0000"/>
          <w:sz w:val="21"/>
          <w:szCs w:val="21"/>
          <w:lang w:eastAsia="zh-CN"/>
        </w:rPr>
        <w:t xml:space="preserve">channel </w:t>
      </w:r>
      <w:r w:rsidRPr="00FE0B44">
        <w:rPr>
          <w:rFonts w:eastAsia="宋体"/>
          <w:i/>
          <w:color w:val="FF0000"/>
          <w:sz w:val="21"/>
          <w:szCs w:val="21"/>
          <w:lang w:eastAsia="zh-CN"/>
        </w:rPr>
        <w:t xml:space="preserve">BW agnostic way. </w:t>
      </w:r>
    </w:p>
    <w:p w:rsidR="009E678C" w:rsidRPr="009E678C" w:rsidRDefault="009E678C" w:rsidP="00612809">
      <w:pPr>
        <w:pStyle w:val="Paragraphedeliste"/>
        <w:numPr>
          <w:ilvl w:val="1"/>
          <w:numId w:val="14"/>
        </w:numPr>
        <w:adjustRightInd w:val="0"/>
        <w:snapToGrid w:val="0"/>
        <w:spacing w:after="60"/>
        <w:ind w:left="851" w:hanging="284"/>
        <w:rPr>
          <w:sz w:val="20"/>
        </w:rPr>
      </w:pPr>
      <w:r>
        <w:rPr>
          <w:rFonts w:hint="eastAsia"/>
          <w:sz w:val="20"/>
        </w:rPr>
        <w:t xml:space="preserve">Option 2 </w:t>
      </w:r>
      <w:r w:rsidRPr="008C3E2F">
        <w:rPr>
          <w:sz w:val="20"/>
        </w:rPr>
        <w:t>(</w:t>
      </w:r>
      <w:r w:rsidR="009072B8" w:rsidRPr="009072B8">
        <w:rPr>
          <w:sz w:val="20"/>
        </w:rPr>
        <w:t>Ericsson</w:t>
      </w:r>
      <w:r w:rsidRPr="008C3E2F">
        <w:rPr>
          <w:sz w:val="20"/>
        </w:rPr>
        <w:t>)</w:t>
      </w:r>
      <w:r>
        <w:rPr>
          <w:rFonts w:hint="eastAsia"/>
          <w:sz w:val="20"/>
        </w:rPr>
        <w:t>:</w:t>
      </w:r>
    </w:p>
    <w:p w:rsidR="009072B8" w:rsidRDefault="009072B8" w:rsidP="00612809">
      <w:pPr>
        <w:pStyle w:val="a4"/>
        <w:numPr>
          <w:ilvl w:val="2"/>
          <w:numId w:val="14"/>
        </w:numPr>
        <w:spacing w:before="0" w:after="160"/>
        <w:contextualSpacing w:val="0"/>
      </w:pPr>
      <w:r>
        <w:t>Select (SCS</w:t>
      </w:r>
      <w:proofErr w:type="gramStart"/>
      <w:r>
        <w:t>,BW</w:t>
      </w:r>
      <w:proofErr w:type="gramEnd"/>
      <w:r>
        <w:t xml:space="preserve">) from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declared</m:t>
            </m:r>
          </m:sub>
        </m:sSub>
        <m:r>
          <w:rPr>
            <w:rFonts w:ascii="Cambria Math" w:hAnsi="Cambria Math"/>
          </w:rPr>
          <m: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defined</m:t>
            </m:r>
          </m:sub>
        </m:sSub>
      </m:oMath>
      <w:r>
        <w:t xml:space="preserve"> as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select</m:t>
            </m:r>
          </m:sub>
        </m:sSub>
      </m:oMath>
      <w:r>
        <w:t xml:space="preserve">. </w:t>
      </w:r>
    </w:p>
    <w:p w:rsidR="009072B8" w:rsidRDefault="009072B8" w:rsidP="00612809">
      <w:pPr>
        <w:pStyle w:val="a4"/>
        <w:numPr>
          <w:ilvl w:val="2"/>
          <w:numId w:val="14"/>
        </w:numPr>
        <w:spacing w:before="0" w:after="160"/>
        <w:contextualSpacing w:val="0"/>
      </w:pPr>
      <w:r>
        <w:t xml:space="preserve">If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select</m:t>
            </m:r>
          </m:sub>
        </m:sSub>
        <m:r>
          <m:rPr>
            <m:sty m:val="p"/>
          </m:rPr>
          <w:rPr>
            <w:rFonts w:ascii="Cambria Math" w:hAnsi="Cambria Math"/>
          </w:rPr>
          <m:t>≠∅</m:t>
        </m:r>
      </m:oMath>
      <w:r>
        <w:t xml:space="preserve"> </w:t>
      </w:r>
    </w:p>
    <w:p w:rsidR="009072B8" w:rsidRDefault="009072B8" w:rsidP="00612809">
      <w:pPr>
        <w:pStyle w:val="a4"/>
        <w:numPr>
          <w:ilvl w:val="3"/>
          <w:numId w:val="14"/>
        </w:numPr>
        <w:spacing w:before="0" w:after="160"/>
        <w:contextualSpacing w:val="0"/>
      </w:pPr>
      <w:r>
        <w:t xml:space="preserve">Select [the smallest (or largest)] supported subcarrier spacing from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select</m:t>
            </m:r>
          </m:sub>
        </m:sSub>
      </m:oMath>
      <w:r>
        <w:t xml:space="preserve"> as the </w:t>
      </w:r>
      <w:proofErr w:type="gramStart"/>
      <w:r>
        <w:t xml:space="preserve">selected </w:t>
      </w:r>
      <m:oMath>
        <w:proofErr w:type="gramEnd"/>
        <m:sSub>
          <m:sSubPr>
            <m:ctrlPr>
              <w:rPr>
                <w:rFonts w:ascii="Cambria Math" w:hAnsi="Cambria Math"/>
              </w:rPr>
            </m:ctrlPr>
          </m:sSubPr>
          <m:e>
            <m:r>
              <m:rPr>
                <m:sty m:val="p"/>
              </m:rPr>
              <w:rPr>
                <w:rFonts w:ascii="Cambria Math" w:hAnsi="Cambria Math"/>
              </w:rPr>
              <m:t>SCS</m:t>
            </m:r>
          </m:e>
          <m:sub>
            <m:r>
              <m:rPr>
                <m:sty m:val="p"/>
              </m:rPr>
              <w:rPr>
                <w:rFonts w:ascii="Cambria Math" w:hAnsi="Cambria Math"/>
              </w:rPr>
              <m:t>select</m:t>
            </m:r>
          </m:sub>
        </m:sSub>
      </m:oMath>
      <w:r>
        <w:t>.</w:t>
      </w:r>
    </w:p>
    <w:p w:rsidR="009072B8" w:rsidRDefault="009072B8" w:rsidP="00612809">
      <w:pPr>
        <w:pStyle w:val="a4"/>
        <w:numPr>
          <w:ilvl w:val="3"/>
          <w:numId w:val="14"/>
        </w:numPr>
        <w:spacing w:before="0" w:after="160"/>
        <w:contextualSpacing w:val="0"/>
        <w:jc w:val="both"/>
      </w:pPr>
      <w:r>
        <w:t xml:space="preserve">For </w:t>
      </w:r>
      <w:proofErr w:type="gramStart"/>
      <w:r>
        <w:t xml:space="preserve">the </w:t>
      </w:r>
      <m:oMath>
        <w:proofErr w:type="gramEnd"/>
        <m:sSub>
          <m:sSubPr>
            <m:ctrlPr>
              <w:rPr>
                <w:rFonts w:ascii="Cambria Math" w:hAnsi="Cambria Math"/>
              </w:rPr>
            </m:ctrlPr>
          </m:sSubPr>
          <m:e>
            <m:r>
              <m:rPr>
                <m:sty m:val="p"/>
              </m:rPr>
              <w:rPr>
                <w:rFonts w:ascii="Cambria Math" w:hAnsi="Cambria Math"/>
              </w:rPr>
              <m:t>SCS</m:t>
            </m:r>
          </m:e>
          <m:sub>
            <m:r>
              <m:rPr>
                <m:sty m:val="p"/>
              </m:rPr>
              <w:rPr>
                <w:rFonts w:ascii="Cambria Math" w:hAnsi="Cambria Math"/>
              </w:rPr>
              <m:t>select</m:t>
            </m:r>
          </m:sub>
        </m:sSub>
      </m:oMath>
      <w:r>
        <w:t xml:space="preserve">, select the [minimum (or maximum)] bandwidth from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select</m:t>
            </m:r>
          </m:sub>
        </m:sSub>
      </m:oMath>
      <w:r>
        <w:t xml:space="preserve"> as the selected </w:t>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selected</m:t>
            </m:r>
          </m:sub>
        </m:sSub>
      </m:oMath>
      <w:r>
        <w:t>.</w:t>
      </w:r>
    </w:p>
    <w:p w:rsidR="009072B8" w:rsidRDefault="009072B8" w:rsidP="00612809">
      <w:pPr>
        <w:pStyle w:val="a4"/>
        <w:numPr>
          <w:ilvl w:val="2"/>
          <w:numId w:val="14"/>
        </w:numPr>
        <w:spacing w:before="0" w:after="160"/>
        <w:contextualSpacing w:val="0"/>
        <w:jc w:val="both"/>
      </w:pPr>
      <w:r>
        <w:t>else</w:t>
      </w:r>
    </w:p>
    <w:p w:rsidR="009072B8" w:rsidRDefault="009072B8" w:rsidP="00612809">
      <w:pPr>
        <w:pStyle w:val="a4"/>
        <w:numPr>
          <w:ilvl w:val="3"/>
          <w:numId w:val="14"/>
        </w:numPr>
        <w:spacing w:before="0" w:after="160"/>
        <w:contextualSpacing w:val="0"/>
        <w:jc w:val="both"/>
      </w:pPr>
      <w:r>
        <w:t xml:space="preserve">Select [the smallest (or largest )] supported subcarrier spacing from </w:t>
      </w:r>
      <m:oMath>
        <m:sSub>
          <m:sSubPr>
            <m:ctrlPr>
              <w:rPr>
                <w:rFonts w:ascii="Cambria Math" w:hAnsi="Cambria Math"/>
              </w:rPr>
            </m:ctrlPr>
          </m:sSubPr>
          <m:e>
            <m:r>
              <m:rPr>
                <m:sty m:val="p"/>
              </m:rPr>
              <w:rPr>
                <w:rFonts w:ascii="Cambria Math" w:hAnsi="Cambria Math"/>
              </w:rPr>
              <m:t>SCS</m:t>
            </m:r>
          </m:e>
          <m:sub>
            <m:r>
              <w:rPr>
                <w:rFonts w:ascii="Cambria Math" w:hAnsi="Cambria Math"/>
              </w:rPr>
              <m:t>declared</m:t>
            </m:r>
          </m:sub>
        </m:sSub>
      </m:oMath>
    </w:p>
    <w:p w:rsidR="009072B8" w:rsidRDefault="009072B8" w:rsidP="00612809">
      <w:pPr>
        <w:pStyle w:val="a4"/>
        <w:numPr>
          <w:ilvl w:val="3"/>
          <w:numId w:val="14"/>
        </w:numPr>
        <w:spacing w:before="0" w:after="160"/>
        <w:contextualSpacing w:val="0"/>
        <w:jc w:val="both"/>
      </w:pPr>
      <w:r>
        <w:t xml:space="preserve">Select [the minimum (or maximum)] bandwidth associated with </w:t>
      </w:r>
      <m:oMath>
        <m:sSub>
          <m:sSubPr>
            <m:ctrlPr>
              <w:rPr>
                <w:rFonts w:ascii="Cambria Math" w:hAnsi="Cambria Math"/>
              </w:rPr>
            </m:ctrlPr>
          </m:sSubPr>
          <m:e>
            <m:r>
              <m:rPr>
                <m:sty m:val="p"/>
              </m:rPr>
              <w:rPr>
                <w:rFonts w:ascii="Cambria Math" w:hAnsi="Cambria Math"/>
              </w:rPr>
              <m:t>SCS</m:t>
            </m:r>
          </m:e>
          <m:sub>
            <m:r>
              <w:rPr>
                <w:rFonts w:ascii="Cambria Math" w:hAnsi="Cambria Math"/>
              </w:rPr>
              <m:t>declared</m:t>
            </m:r>
          </m:sub>
        </m:sSub>
      </m:oMath>
      <w:r>
        <w:t xml:space="preserve"> from </w:t>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declared</m:t>
            </m:r>
          </m:sub>
        </m:sSub>
      </m:oMath>
    </w:p>
    <w:p w:rsidR="009072B8" w:rsidRPr="006F649C" w:rsidRDefault="007150C8" w:rsidP="00612809">
      <w:pPr>
        <w:pStyle w:val="a4"/>
        <w:numPr>
          <w:ilvl w:val="3"/>
          <w:numId w:val="14"/>
        </w:numPr>
        <w:spacing w:before="0" w:after="160"/>
        <w:contextualSpacing w:val="0"/>
        <w:jc w:val="both"/>
      </w:pP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declared</m:t>
            </m:r>
          </m:sub>
        </m:sSub>
      </m:oMath>
      <w:r w:rsidR="009072B8">
        <w:t xml:space="preserve"> </w:t>
      </w:r>
      <w:r w:rsidR="009072B8" w:rsidRPr="00992A6C">
        <w:t>will be tested based on the requirements of the nearest lower BW</w:t>
      </w:r>
      <w:r w:rsidR="009072B8">
        <w:t xml:space="preserve"> to </w:t>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declared</m:t>
            </m:r>
          </m:sub>
        </m:sSub>
      </m:oMath>
    </w:p>
    <w:p w:rsidR="00C226E1" w:rsidRDefault="00C226E1" w:rsidP="009D2988">
      <w:pPr>
        <w:spacing w:afterLines="50"/>
        <w:rPr>
          <w:b/>
          <w:sz w:val="21"/>
          <w:u w:val="single"/>
          <w:lang w:eastAsia="zh-CN"/>
        </w:rPr>
      </w:pPr>
    </w:p>
    <w:p w:rsidR="00711CD9" w:rsidRDefault="00C226E1" w:rsidP="009D298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BC1B0F" w:rsidRPr="00BC1B0F" w:rsidRDefault="00BC1B0F" w:rsidP="00BC1B0F">
      <w:pPr>
        <w:widowControl w:val="0"/>
        <w:numPr>
          <w:ilvl w:val="0"/>
          <w:numId w:val="13"/>
        </w:numPr>
        <w:tabs>
          <w:tab w:val="clear" w:pos="1077"/>
          <w:tab w:val="num" w:pos="426"/>
          <w:tab w:val="num" w:pos="993"/>
        </w:tabs>
        <w:adjustRightInd w:val="0"/>
        <w:snapToGrid w:val="0"/>
        <w:spacing w:before="0" w:after="60" w:line="240" w:lineRule="auto"/>
        <w:ind w:leftChars="78" w:left="442" w:hangingChars="130" w:hanging="286"/>
        <w:jc w:val="both"/>
        <w:rPr>
          <w:rFonts w:cs="Times New Roman"/>
          <w:sz w:val="22"/>
          <w:szCs w:val="21"/>
          <w:lang w:eastAsia="zh-CN"/>
        </w:rPr>
      </w:pPr>
      <w:r w:rsidRPr="00BC1B0F">
        <w:rPr>
          <w:rFonts w:cs="Times New Roman"/>
          <w:sz w:val="22"/>
          <w:szCs w:val="21"/>
          <w:lang w:eastAsia="zh-CN"/>
        </w:rPr>
        <w:t>Applicability in terms of SCS</w:t>
      </w:r>
      <w:r w:rsidRPr="00BC1B0F">
        <w:rPr>
          <w:rFonts w:cs="Times New Roman" w:hint="eastAsia"/>
          <w:sz w:val="22"/>
          <w:szCs w:val="21"/>
          <w:lang w:eastAsia="zh-CN"/>
        </w:rPr>
        <w:t xml:space="preserve"> f</w:t>
      </w:r>
      <w:r w:rsidRPr="00BC1B0F">
        <w:rPr>
          <w:rFonts w:cs="Times New Roman"/>
          <w:sz w:val="22"/>
          <w:szCs w:val="21"/>
          <w:lang w:eastAsia="zh-CN"/>
        </w:rPr>
        <w:t>or PUSCH and PUCCH</w:t>
      </w:r>
    </w:p>
    <w:p w:rsidR="00BC1B0F" w:rsidRPr="00BC1B0F" w:rsidRDefault="00BC1B0F" w:rsidP="00BC1B0F">
      <w:pPr>
        <w:widowControl w:val="0"/>
        <w:numPr>
          <w:ilvl w:val="0"/>
          <w:numId w:val="13"/>
        </w:numPr>
        <w:adjustRightInd w:val="0"/>
        <w:snapToGrid w:val="0"/>
        <w:spacing w:before="0" w:after="60" w:line="240" w:lineRule="auto"/>
        <w:jc w:val="both"/>
        <w:rPr>
          <w:rFonts w:cs="Times New Roman"/>
          <w:sz w:val="22"/>
          <w:szCs w:val="21"/>
          <w:lang w:eastAsia="zh-CN"/>
        </w:rPr>
      </w:pPr>
      <w:r w:rsidRPr="00BC1B0F">
        <w:rPr>
          <w:rFonts w:cs="Times New Roman" w:hint="eastAsia"/>
          <w:sz w:val="22"/>
          <w:szCs w:val="21"/>
          <w:lang w:eastAsia="zh-CN"/>
        </w:rPr>
        <w:t>Option 1:</w:t>
      </w:r>
    </w:p>
    <w:p w:rsidR="00BC1B0F" w:rsidRPr="00BC1B0F" w:rsidRDefault="00BC1B0F" w:rsidP="00BC1B0F">
      <w:pPr>
        <w:widowControl w:val="0"/>
        <w:numPr>
          <w:ilvl w:val="1"/>
          <w:numId w:val="13"/>
        </w:numPr>
        <w:adjustRightInd w:val="0"/>
        <w:snapToGrid w:val="0"/>
        <w:spacing w:before="0" w:after="60" w:line="240" w:lineRule="auto"/>
        <w:jc w:val="both"/>
        <w:rPr>
          <w:rFonts w:cs="Times New Roman"/>
          <w:sz w:val="22"/>
          <w:szCs w:val="21"/>
          <w:lang w:eastAsia="zh-CN"/>
        </w:rPr>
      </w:pPr>
      <w:r w:rsidRPr="00BC1B0F">
        <w:rPr>
          <w:rFonts w:hint="eastAsia"/>
          <w:sz w:val="22"/>
          <w:lang w:eastAsia="zh-CN"/>
        </w:rPr>
        <w:t xml:space="preserve">For cases with similar </w:t>
      </w:r>
      <w:r w:rsidRPr="00BC1B0F">
        <w:rPr>
          <w:sz w:val="22"/>
          <w:lang w:eastAsia="zh-CN"/>
        </w:rPr>
        <w:t>simulation</w:t>
      </w:r>
      <w:r w:rsidRPr="00BC1B0F">
        <w:rPr>
          <w:rFonts w:hint="eastAsia"/>
          <w:sz w:val="22"/>
          <w:lang w:eastAsia="zh-CN"/>
        </w:rPr>
        <w:t xml:space="preserve"> results for different SCSs (the other simulation </w:t>
      </w:r>
      <w:r w:rsidRPr="00BC1B0F">
        <w:rPr>
          <w:sz w:val="22"/>
          <w:lang w:eastAsia="zh-CN"/>
        </w:rPr>
        <w:t>assumptions</w:t>
      </w:r>
      <w:r w:rsidRPr="00BC1B0F">
        <w:rPr>
          <w:rFonts w:hint="eastAsia"/>
          <w:sz w:val="22"/>
          <w:lang w:eastAsia="zh-CN"/>
        </w:rPr>
        <w:t xml:space="preserve"> are the same), t</w:t>
      </w:r>
      <w:r w:rsidRPr="00BC1B0F">
        <w:rPr>
          <w:rFonts w:hint="eastAsia"/>
          <w:sz w:val="22"/>
        </w:rPr>
        <w:t>est s</w:t>
      </w:r>
      <w:r w:rsidRPr="00BC1B0F">
        <w:rPr>
          <w:sz w:val="22"/>
        </w:rPr>
        <w:t>mallest supported subcarrier spacing</w:t>
      </w:r>
      <w:r w:rsidRPr="00BC1B0F">
        <w:rPr>
          <w:rFonts w:hint="eastAsia"/>
          <w:sz w:val="22"/>
          <w:lang w:eastAsia="zh-CN"/>
        </w:rPr>
        <w:t xml:space="preserve"> for each FR</w:t>
      </w:r>
    </w:p>
    <w:p w:rsidR="00BC1B0F" w:rsidRPr="00BC1B0F" w:rsidRDefault="00BC1B0F" w:rsidP="00BC1B0F">
      <w:pPr>
        <w:widowControl w:val="0"/>
        <w:numPr>
          <w:ilvl w:val="1"/>
          <w:numId w:val="13"/>
        </w:numPr>
        <w:adjustRightInd w:val="0"/>
        <w:snapToGrid w:val="0"/>
        <w:spacing w:before="0" w:after="60" w:line="240" w:lineRule="auto"/>
        <w:jc w:val="both"/>
        <w:rPr>
          <w:rFonts w:cs="Times New Roman"/>
          <w:sz w:val="22"/>
          <w:szCs w:val="21"/>
          <w:lang w:eastAsia="zh-CN"/>
        </w:rPr>
      </w:pPr>
      <w:r w:rsidRPr="00BC1B0F">
        <w:rPr>
          <w:rFonts w:hint="eastAsia"/>
          <w:sz w:val="22"/>
          <w:lang w:eastAsia="zh-CN"/>
        </w:rPr>
        <w:t xml:space="preserve">For cases with gap on </w:t>
      </w:r>
      <w:r w:rsidRPr="00BC1B0F">
        <w:rPr>
          <w:sz w:val="22"/>
          <w:lang w:eastAsia="zh-CN"/>
        </w:rPr>
        <w:t>simulation</w:t>
      </w:r>
      <w:r w:rsidRPr="00BC1B0F">
        <w:rPr>
          <w:rFonts w:hint="eastAsia"/>
          <w:sz w:val="22"/>
          <w:lang w:eastAsia="zh-CN"/>
        </w:rPr>
        <w:t xml:space="preserve"> results for different SCSs, t</w:t>
      </w:r>
      <w:r w:rsidRPr="00BC1B0F">
        <w:rPr>
          <w:sz w:val="22"/>
        </w:rPr>
        <w:t>ests all the declared SCS</w:t>
      </w:r>
    </w:p>
    <w:p w:rsidR="00BC1B0F" w:rsidRPr="00C226E1" w:rsidRDefault="00BC1B0F" w:rsidP="00BC1B0F">
      <w:pPr>
        <w:widowControl w:val="0"/>
        <w:numPr>
          <w:ilvl w:val="1"/>
          <w:numId w:val="13"/>
        </w:numPr>
        <w:adjustRightInd w:val="0"/>
        <w:snapToGrid w:val="0"/>
        <w:spacing w:before="0" w:after="60" w:line="240" w:lineRule="auto"/>
        <w:jc w:val="both"/>
        <w:rPr>
          <w:rFonts w:cs="Times New Roman"/>
          <w:sz w:val="22"/>
          <w:szCs w:val="21"/>
          <w:lang w:eastAsia="zh-CN"/>
        </w:rPr>
      </w:pPr>
      <w:r w:rsidRPr="00BC1B0F">
        <w:rPr>
          <w:rFonts w:hint="eastAsia"/>
          <w:sz w:val="22"/>
          <w:lang w:eastAsia="zh-CN"/>
        </w:rPr>
        <w:t>Final conclusion is to be made based on the simulation results</w:t>
      </w:r>
    </w:p>
    <w:p w:rsidR="00BC1B0F" w:rsidRPr="00BC1B0F" w:rsidRDefault="00BC1B0F" w:rsidP="00BC1B0F">
      <w:pPr>
        <w:widowControl w:val="0"/>
        <w:numPr>
          <w:ilvl w:val="0"/>
          <w:numId w:val="13"/>
        </w:numPr>
        <w:adjustRightInd w:val="0"/>
        <w:snapToGrid w:val="0"/>
        <w:spacing w:before="0" w:after="60" w:line="240" w:lineRule="auto"/>
        <w:jc w:val="both"/>
        <w:rPr>
          <w:rFonts w:cs="Times New Roman"/>
          <w:sz w:val="22"/>
          <w:szCs w:val="21"/>
          <w:lang w:eastAsia="zh-CN"/>
        </w:rPr>
      </w:pPr>
      <w:r w:rsidRPr="00BC1B0F">
        <w:rPr>
          <w:rFonts w:cs="Times New Roman" w:hint="eastAsia"/>
          <w:sz w:val="22"/>
          <w:szCs w:val="21"/>
          <w:lang w:eastAsia="zh-CN"/>
        </w:rPr>
        <w:t>Companies are encouraged to provide other options if option 1 cannot work.</w:t>
      </w:r>
    </w:p>
    <w:p w:rsidR="00BC1B0F" w:rsidRPr="00BC1B0F" w:rsidRDefault="00BC1B0F" w:rsidP="00BC1B0F">
      <w:pPr>
        <w:widowControl w:val="0"/>
        <w:numPr>
          <w:ilvl w:val="0"/>
          <w:numId w:val="13"/>
        </w:numPr>
        <w:tabs>
          <w:tab w:val="clear" w:pos="1077"/>
          <w:tab w:val="num" w:pos="426"/>
          <w:tab w:val="num" w:pos="993"/>
        </w:tabs>
        <w:adjustRightInd w:val="0"/>
        <w:snapToGrid w:val="0"/>
        <w:spacing w:before="0" w:after="60" w:line="240" w:lineRule="auto"/>
        <w:ind w:leftChars="78" w:left="442" w:hangingChars="130" w:hanging="286"/>
        <w:jc w:val="both"/>
        <w:rPr>
          <w:rFonts w:cs="Times New Roman"/>
          <w:sz w:val="22"/>
          <w:szCs w:val="21"/>
          <w:lang w:eastAsia="zh-CN"/>
        </w:rPr>
      </w:pPr>
      <w:r w:rsidRPr="00BC1B0F">
        <w:rPr>
          <w:rFonts w:cs="Times New Roman"/>
          <w:sz w:val="22"/>
          <w:szCs w:val="21"/>
          <w:lang w:eastAsia="zh-CN"/>
        </w:rPr>
        <w:t xml:space="preserve">Applicability in terms of </w:t>
      </w:r>
      <w:r w:rsidRPr="00BC1B0F">
        <w:rPr>
          <w:rFonts w:cs="Times New Roman" w:hint="eastAsia"/>
          <w:sz w:val="22"/>
          <w:szCs w:val="21"/>
          <w:lang w:eastAsia="zh-CN"/>
        </w:rPr>
        <w:t>duplex mode</w:t>
      </w:r>
    </w:p>
    <w:p w:rsidR="00BC1B0F" w:rsidRPr="00BC1B0F" w:rsidRDefault="00BC1B0F" w:rsidP="00BC1B0F">
      <w:pPr>
        <w:widowControl w:val="0"/>
        <w:numPr>
          <w:ilvl w:val="0"/>
          <w:numId w:val="13"/>
        </w:numPr>
        <w:adjustRightInd w:val="0"/>
        <w:snapToGrid w:val="0"/>
        <w:spacing w:before="0" w:after="60" w:line="240" w:lineRule="auto"/>
        <w:jc w:val="both"/>
        <w:rPr>
          <w:rFonts w:cs="Times New Roman"/>
          <w:sz w:val="22"/>
          <w:szCs w:val="21"/>
          <w:lang w:eastAsia="zh-CN"/>
        </w:rPr>
      </w:pPr>
      <w:r w:rsidRPr="00BC1B0F">
        <w:rPr>
          <w:rFonts w:cs="Times New Roman" w:hint="eastAsia"/>
          <w:sz w:val="22"/>
          <w:szCs w:val="21"/>
          <w:lang w:eastAsia="zh-CN"/>
        </w:rPr>
        <w:t>FFS depending on the simulation results</w:t>
      </w:r>
    </w:p>
    <w:p w:rsidR="00BC1B0F" w:rsidRDefault="00BC1B0F" w:rsidP="009D2988">
      <w:pPr>
        <w:spacing w:afterLines="50"/>
        <w:rPr>
          <w:rFonts w:eastAsia="宋体"/>
          <w:b/>
          <w:sz w:val="21"/>
          <w:lang w:eastAsia="zh-CN"/>
        </w:rPr>
      </w:pPr>
    </w:p>
    <w:p w:rsidR="00BC1B0F" w:rsidRDefault="00BC1B0F" w:rsidP="009D2988">
      <w:pPr>
        <w:spacing w:afterLines="50"/>
        <w:rPr>
          <w:rFonts w:eastAsia="宋体"/>
          <w:sz w:val="21"/>
          <w:lang w:eastAsia="zh-CN"/>
        </w:rPr>
      </w:pPr>
      <w:r w:rsidRPr="00BC1B0F">
        <w:rPr>
          <w:rFonts w:eastAsia="宋体" w:hint="eastAsia"/>
          <w:sz w:val="21"/>
          <w:lang w:eastAsia="zh-CN"/>
        </w:rPr>
        <w:t xml:space="preserve">Ericsson: the </w:t>
      </w:r>
      <w:r w:rsidRPr="00BC1B0F">
        <w:rPr>
          <w:rFonts w:eastAsia="宋体"/>
          <w:sz w:val="21"/>
          <w:lang w:eastAsia="zh-CN"/>
        </w:rPr>
        <w:t>discussion</w:t>
      </w:r>
      <w:r w:rsidRPr="00BC1B0F">
        <w:rPr>
          <w:rFonts w:eastAsia="宋体" w:hint="eastAsia"/>
          <w:sz w:val="21"/>
          <w:lang w:eastAsia="zh-CN"/>
        </w:rPr>
        <w:t xml:space="preserve"> on applicability for SCS and CHBW are linked to each other.</w:t>
      </w:r>
    </w:p>
    <w:p w:rsidR="00BC1B0F" w:rsidRDefault="00BC1B0F" w:rsidP="00BC1B0F">
      <w:pPr>
        <w:spacing w:afterLines="50"/>
        <w:ind w:leftChars="100" w:left="200"/>
        <w:rPr>
          <w:rFonts w:eastAsia="宋体"/>
          <w:sz w:val="21"/>
          <w:lang w:eastAsia="zh-CN"/>
        </w:rPr>
      </w:pPr>
      <w:proofErr w:type="spellStart"/>
      <w:r>
        <w:rPr>
          <w:rFonts w:eastAsia="宋体" w:hint="eastAsia"/>
          <w:sz w:val="21"/>
          <w:lang w:eastAsia="zh-CN"/>
        </w:rPr>
        <w:t>Huawei</w:t>
      </w:r>
      <w:proofErr w:type="spellEnd"/>
      <w:r>
        <w:rPr>
          <w:rFonts w:eastAsia="宋体" w:hint="eastAsia"/>
          <w:sz w:val="21"/>
          <w:lang w:eastAsia="zh-CN"/>
        </w:rPr>
        <w:t>/CTC: they can be discussed separately</w:t>
      </w:r>
    </w:p>
    <w:p w:rsidR="00C214D6" w:rsidRDefault="00C214D6" w:rsidP="00BC1B0F">
      <w:pPr>
        <w:spacing w:afterLines="50"/>
        <w:ind w:leftChars="100" w:left="200"/>
        <w:rPr>
          <w:rFonts w:eastAsia="宋体"/>
          <w:sz w:val="21"/>
          <w:lang w:eastAsia="zh-CN"/>
        </w:rPr>
      </w:pPr>
      <w:r>
        <w:rPr>
          <w:rFonts w:eastAsia="宋体" w:hint="eastAsia"/>
          <w:sz w:val="21"/>
          <w:lang w:eastAsia="zh-CN"/>
        </w:rPr>
        <w:t>Ericsson: to pick the BW or SCS firstly?</w:t>
      </w:r>
    </w:p>
    <w:p w:rsidR="00BC1B0F" w:rsidRDefault="00BC1B0F" w:rsidP="009D2988">
      <w:pPr>
        <w:spacing w:afterLines="50"/>
        <w:rPr>
          <w:rFonts w:eastAsia="宋体"/>
          <w:b/>
          <w:sz w:val="21"/>
          <w:lang w:eastAsia="zh-CN"/>
        </w:rPr>
      </w:pPr>
    </w:p>
    <w:p w:rsidR="009D2988" w:rsidRPr="00BE7E38" w:rsidRDefault="009D2988" w:rsidP="009D2988">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9D2988" w:rsidRPr="002D6E81" w:rsidRDefault="002D6E81" w:rsidP="002D6E81">
      <w:pPr>
        <w:rPr>
          <w:rFonts w:cs="Times New Roman"/>
          <w:sz w:val="22"/>
          <w:szCs w:val="21"/>
          <w:highlight w:val="green"/>
          <w:lang w:eastAsia="zh-CN"/>
        </w:rPr>
      </w:pPr>
      <w:r w:rsidRPr="002D6E81">
        <w:rPr>
          <w:rFonts w:cs="Times New Roman" w:hint="eastAsia"/>
          <w:sz w:val="22"/>
          <w:szCs w:val="21"/>
          <w:highlight w:val="green"/>
          <w:lang w:eastAsia="zh-CN"/>
        </w:rPr>
        <w:t>•</w:t>
      </w:r>
      <w:r>
        <w:rPr>
          <w:rFonts w:cs="Times New Roman"/>
          <w:sz w:val="22"/>
          <w:szCs w:val="21"/>
          <w:highlight w:val="green"/>
          <w:lang w:eastAsia="zh-CN"/>
        </w:rPr>
        <w:t xml:space="preserve"> </w:t>
      </w:r>
      <w:r>
        <w:rPr>
          <w:rFonts w:cs="Times New Roman" w:hint="eastAsia"/>
          <w:sz w:val="22"/>
          <w:szCs w:val="21"/>
          <w:highlight w:val="green"/>
          <w:lang w:eastAsia="zh-CN"/>
        </w:rPr>
        <w:t xml:space="preserve"> </w:t>
      </w:r>
      <w:r w:rsidR="000A4A66" w:rsidRPr="002D6E81">
        <w:rPr>
          <w:rFonts w:cs="Times New Roman"/>
          <w:sz w:val="22"/>
          <w:szCs w:val="21"/>
          <w:highlight w:val="green"/>
          <w:lang w:eastAsia="zh-CN"/>
        </w:rPr>
        <w:t>Applicability in terms of channel BW</w:t>
      </w:r>
    </w:p>
    <w:p w:rsidR="000A4A66" w:rsidRPr="000A4A66" w:rsidRDefault="000A4A66" w:rsidP="000A4A66">
      <w:pPr>
        <w:widowControl w:val="0"/>
        <w:numPr>
          <w:ilvl w:val="0"/>
          <w:numId w:val="13"/>
        </w:numPr>
        <w:adjustRightInd w:val="0"/>
        <w:snapToGrid w:val="0"/>
        <w:spacing w:before="0" w:after="60" w:line="240" w:lineRule="auto"/>
        <w:jc w:val="both"/>
        <w:rPr>
          <w:rFonts w:cs="Times New Roman"/>
          <w:sz w:val="22"/>
          <w:szCs w:val="21"/>
          <w:highlight w:val="green"/>
          <w:lang w:eastAsia="zh-CN"/>
        </w:rPr>
      </w:pPr>
      <w:r w:rsidRPr="000A4A66">
        <w:rPr>
          <w:rFonts w:cs="Times New Roman"/>
          <w:sz w:val="22"/>
          <w:szCs w:val="21"/>
          <w:highlight w:val="green"/>
          <w:lang w:eastAsia="zh-CN"/>
        </w:rPr>
        <w:t xml:space="preserve">PRACH demodulation tests </w:t>
      </w:r>
      <w:r w:rsidRPr="000A4A66">
        <w:rPr>
          <w:rFonts w:cs="Times New Roman" w:hint="eastAsia"/>
          <w:sz w:val="22"/>
          <w:szCs w:val="21"/>
          <w:highlight w:val="green"/>
          <w:lang w:eastAsia="zh-CN"/>
        </w:rPr>
        <w:t>are</w:t>
      </w:r>
      <w:r w:rsidRPr="000A4A66">
        <w:rPr>
          <w:rFonts w:cs="Times New Roman"/>
          <w:sz w:val="22"/>
          <w:szCs w:val="21"/>
          <w:highlight w:val="green"/>
          <w:lang w:eastAsia="zh-CN"/>
        </w:rPr>
        <w:t xml:space="preserve"> defined in a </w:t>
      </w:r>
      <w:r w:rsidRPr="000A4A66">
        <w:rPr>
          <w:rFonts w:cs="Times New Roman" w:hint="eastAsia"/>
          <w:sz w:val="22"/>
          <w:szCs w:val="21"/>
          <w:highlight w:val="green"/>
          <w:lang w:eastAsia="zh-CN"/>
        </w:rPr>
        <w:t xml:space="preserve">channel </w:t>
      </w:r>
      <w:r w:rsidRPr="000A4A66">
        <w:rPr>
          <w:rFonts w:cs="Times New Roman"/>
          <w:sz w:val="22"/>
          <w:szCs w:val="21"/>
          <w:highlight w:val="green"/>
          <w:lang w:eastAsia="zh-CN"/>
        </w:rPr>
        <w:t xml:space="preserve">BW agnostic way. </w:t>
      </w:r>
    </w:p>
    <w:p w:rsidR="000A4A66" w:rsidRPr="000A4A66" w:rsidRDefault="000A4A66" w:rsidP="009D2988">
      <w:pPr>
        <w:rPr>
          <w:lang w:eastAsia="zh-CN"/>
        </w:rPr>
      </w:pPr>
    </w:p>
    <w:p w:rsidR="009D2988" w:rsidRPr="009D2988" w:rsidRDefault="009D2988" w:rsidP="009D2988">
      <w:pPr>
        <w:rPr>
          <w:lang w:val="en-GB" w:eastAsia="zh-CN"/>
        </w:rPr>
      </w:pPr>
    </w:p>
    <w:p w:rsidR="0009160C" w:rsidRDefault="0009160C"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9</w:t>
      </w:r>
      <w:r w:rsidRPr="007F6ECA">
        <w:rPr>
          <w:rFonts w:asciiTheme="minorHAnsi" w:hAnsiTheme="minorHAnsi" w:cstheme="minorHAnsi"/>
          <w:lang w:val="en-GB" w:eastAsia="ja-JP"/>
        </w:rPr>
        <w:t xml:space="preserve">: </w:t>
      </w:r>
      <w:r>
        <w:rPr>
          <w:rFonts w:asciiTheme="minorHAnsi" w:hAnsiTheme="minorHAnsi" w:cstheme="minorHAnsi" w:hint="eastAsia"/>
          <w:lang w:val="en-GB" w:eastAsia="zh-CN"/>
        </w:rPr>
        <w:t>Others</w:t>
      </w:r>
    </w:p>
    <w:p w:rsidR="009D2988" w:rsidRDefault="009D2988" w:rsidP="009D2988">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D7452D" w:rsidRPr="000E5912" w:rsidRDefault="00D7452D" w:rsidP="00612809">
      <w:pPr>
        <w:numPr>
          <w:ilvl w:val="0"/>
          <w:numId w:val="19"/>
        </w:numPr>
        <w:spacing w:afterLines="50"/>
        <w:rPr>
          <w:rFonts w:eastAsia="宋体"/>
          <w:i/>
          <w:lang w:eastAsia="zh-CN"/>
        </w:rPr>
      </w:pPr>
      <w:r w:rsidRPr="000E5912">
        <w:rPr>
          <w:rFonts w:eastAsia="宋体"/>
          <w:i/>
          <w:lang w:eastAsia="zh-CN"/>
        </w:rPr>
        <w:t xml:space="preserve">Applicability rule for </w:t>
      </w:r>
      <w:r w:rsidRPr="000E5912">
        <w:rPr>
          <w:rFonts w:eastAsia="宋体"/>
          <w:i/>
          <w:lang w:val="en-GB" w:eastAsia="zh-CN"/>
        </w:rPr>
        <w:t>CA, EN-DC, SUL</w:t>
      </w:r>
      <w:r w:rsidRPr="000E5912">
        <w:rPr>
          <w:rFonts w:eastAsia="宋体"/>
          <w:i/>
          <w:lang w:eastAsia="zh-CN"/>
        </w:rPr>
        <w:t xml:space="preserve"> </w:t>
      </w:r>
    </w:p>
    <w:p w:rsidR="00D7452D" w:rsidRPr="000E5912" w:rsidRDefault="00D7452D" w:rsidP="00612809">
      <w:pPr>
        <w:numPr>
          <w:ilvl w:val="1"/>
          <w:numId w:val="19"/>
        </w:numPr>
        <w:spacing w:afterLines="50"/>
        <w:rPr>
          <w:rFonts w:eastAsia="宋体"/>
          <w:i/>
          <w:lang w:eastAsia="zh-CN"/>
        </w:rPr>
      </w:pPr>
      <w:r w:rsidRPr="000E5912">
        <w:rPr>
          <w:rFonts w:eastAsia="宋体"/>
          <w:i/>
          <w:lang w:val="en-GB" w:eastAsia="zh-CN"/>
        </w:rPr>
        <w:t>NR CA: same applicability as in LTE</w:t>
      </w:r>
      <w:r w:rsidRPr="000E5912">
        <w:rPr>
          <w:rFonts w:eastAsia="宋体"/>
          <w:i/>
          <w:lang w:eastAsia="zh-CN"/>
        </w:rPr>
        <w:t xml:space="preserve"> </w:t>
      </w:r>
    </w:p>
    <w:p w:rsidR="00D7452D" w:rsidRPr="000E5912" w:rsidRDefault="00D7452D" w:rsidP="00612809">
      <w:pPr>
        <w:numPr>
          <w:ilvl w:val="1"/>
          <w:numId w:val="19"/>
        </w:numPr>
        <w:spacing w:afterLines="50"/>
        <w:rPr>
          <w:rFonts w:eastAsia="宋体"/>
          <w:i/>
          <w:lang w:eastAsia="zh-CN"/>
        </w:rPr>
      </w:pPr>
      <w:r w:rsidRPr="000E5912">
        <w:rPr>
          <w:rFonts w:eastAsia="宋体"/>
          <w:i/>
          <w:lang w:val="en-GB" w:eastAsia="zh-CN"/>
        </w:rPr>
        <w:t>EN-DC: FFS</w:t>
      </w:r>
      <w:r w:rsidRPr="000E5912">
        <w:rPr>
          <w:rFonts w:eastAsia="宋体"/>
          <w:i/>
          <w:lang w:eastAsia="zh-CN"/>
        </w:rPr>
        <w:t xml:space="preserve"> </w:t>
      </w:r>
    </w:p>
    <w:p w:rsidR="00D7452D" w:rsidRPr="000E5912" w:rsidRDefault="00D7452D" w:rsidP="00612809">
      <w:pPr>
        <w:numPr>
          <w:ilvl w:val="1"/>
          <w:numId w:val="19"/>
        </w:numPr>
        <w:spacing w:afterLines="50"/>
        <w:rPr>
          <w:rFonts w:eastAsia="宋体"/>
          <w:i/>
          <w:lang w:eastAsia="zh-CN"/>
        </w:rPr>
      </w:pPr>
      <w:r w:rsidRPr="000E5912">
        <w:rPr>
          <w:rFonts w:eastAsia="宋体"/>
          <w:i/>
          <w:lang w:val="en-GB" w:eastAsia="zh-CN"/>
        </w:rPr>
        <w:t>SUL: reuse FDD</w:t>
      </w:r>
    </w:p>
    <w:p w:rsidR="009D2988" w:rsidRPr="00886FD4" w:rsidRDefault="009D2988" w:rsidP="009D2988">
      <w:pPr>
        <w:spacing w:afterLines="50"/>
        <w:rPr>
          <w:rFonts w:eastAsia="宋体"/>
          <w:b/>
          <w:sz w:val="21"/>
          <w:u w:val="single"/>
          <w:lang w:eastAsia="zh-CN"/>
        </w:rPr>
      </w:pPr>
    </w:p>
    <w:p w:rsidR="009D2988" w:rsidRDefault="009D2988" w:rsidP="009D2988">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9D2988" w:rsidRDefault="002E7ACE"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cs="Times New Roman" w:hint="eastAsia"/>
          <w:szCs w:val="21"/>
          <w:lang w:eastAsia="zh-CN"/>
        </w:rPr>
        <w:t>D</w:t>
      </w:r>
      <w:r w:rsidRPr="002E7ACE">
        <w:rPr>
          <w:rFonts w:cs="Times New Roman"/>
          <w:szCs w:val="21"/>
          <w:lang w:eastAsia="zh-CN"/>
        </w:rPr>
        <w:t xml:space="preserve">emodulation </w:t>
      </w:r>
      <w:r>
        <w:rPr>
          <w:rFonts w:cs="Times New Roman" w:hint="eastAsia"/>
          <w:szCs w:val="21"/>
          <w:lang w:eastAsia="zh-CN"/>
        </w:rPr>
        <w:t>requirements</w:t>
      </w:r>
      <w:r w:rsidRPr="002E7ACE">
        <w:rPr>
          <w:rFonts w:cs="Times New Roman"/>
          <w:szCs w:val="21"/>
          <w:lang w:eastAsia="zh-CN"/>
        </w:rPr>
        <w:t xml:space="preserve"> for EN-DC</w:t>
      </w:r>
    </w:p>
    <w:p w:rsidR="002E7ACE" w:rsidRDefault="002E7ACE" w:rsidP="00612809">
      <w:pPr>
        <w:pStyle w:val="Paragraphedeliste"/>
        <w:numPr>
          <w:ilvl w:val="1"/>
          <w:numId w:val="14"/>
        </w:numPr>
        <w:adjustRightInd w:val="0"/>
        <w:snapToGrid w:val="0"/>
        <w:spacing w:after="60"/>
        <w:ind w:left="851" w:hanging="284"/>
        <w:rPr>
          <w:sz w:val="20"/>
        </w:rPr>
      </w:pPr>
      <w:r w:rsidRPr="002E7ACE">
        <w:rPr>
          <w:sz w:val="20"/>
        </w:rPr>
        <w:t>Separate demodulation performance for LTE and NR per CC basis but just one LTE case selected from TS 36.104 with similar condition as NR during the test</w:t>
      </w:r>
      <w:r>
        <w:rPr>
          <w:rFonts w:hint="eastAsia"/>
          <w:sz w:val="20"/>
        </w:rPr>
        <w:t>. (Huawei)</w:t>
      </w:r>
    </w:p>
    <w:p w:rsidR="00C214D6" w:rsidRDefault="00C214D6" w:rsidP="00C214D6">
      <w:pPr>
        <w:pStyle w:val="Paragraphedeliste"/>
        <w:adjustRightInd w:val="0"/>
        <w:snapToGrid w:val="0"/>
        <w:spacing w:after="60"/>
        <w:ind w:left="360"/>
        <w:rPr>
          <w:sz w:val="20"/>
        </w:rPr>
      </w:pPr>
    </w:p>
    <w:p w:rsidR="00C214D6" w:rsidRDefault="00C214D6" w:rsidP="00C214D6">
      <w:pPr>
        <w:pStyle w:val="Paragraphedeliste"/>
        <w:adjustRightInd w:val="0"/>
        <w:snapToGrid w:val="0"/>
        <w:spacing w:after="60"/>
        <w:ind w:left="360"/>
        <w:rPr>
          <w:sz w:val="20"/>
        </w:rPr>
      </w:pPr>
      <w:r>
        <w:rPr>
          <w:rFonts w:hint="eastAsia"/>
          <w:sz w:val="20"/>
        </w:rPr>
        <w:t>ZTE: what is the intention of this proposal</w:t>
      </w:r>
      <w:r>
        <w:rPr>
          <w:sz w:val="20"/>
        </w:rPr>
        <w:t> </w:t>
      </w:r>
      <w:r>
        <w:rPr>
          <w:rFonts w:hint="eastAsia"/>
          <w:sz w:val="20"/>
        </w:rPr>
        <w:t>?</w:t>
      </w:r>
    </w:p>
    <w:p w:rsidR="00C214D6" w:rsidRDefault="00C214D6" w:rsidP="00C214D6">
      <w:pPr>
        <w:pStyle w:val="Paragraphedeliste"/>
        <w:adjustRightInd w:val="0"/>
        <w:snapToGrid w:val="0"/>
        <w:spacing w:after="60"/>
        <w:ind w:left="360"/>
        <w:rPr>
          <w:sz w:val="20"/>
        </w:rPr>
      </w:pPr>
      <w:r>
        <w:rPr>
          <w:rFonts w:hint="eastAsia"/>
          <w:sz w:val="20"/>
        </w:rPr>
        <w:t>ZTE: LTE part is active, only check the NR performance for EN-DC</w:t>
      </w:r>
    </w:p>
    <w:p w:rsidR="00C214D6" w:rsidRPr="002E7ACE" w:rsidRDefault="00C214D6" w:rsidP="00C214D6">
      <w:pPr>
        <w:pStyle w:val="Paragraphedeliste"/>
        <w:adjustRightInd w:val="0"/>
        <w:snapToGrid w:val="0"/>
        <w:spacing w:after="60"/>
        <w:ind w:left="360"/>
        <w:rPr>
          <w:sz w:val="20"/>
        </w:rPr>
      </w:pPr>
    </w:p>
    <w:p w:rsidR="009D2988" w:rsidRPr="00BE7E38" w:rsidRDefault="009D2988" w:rsidP="009D2988">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9D2988" w:rsidRPr="009D2988" w:rsidRDefault="0084455D" w:rsidP="009D2988">
      <w:pPr>
        <w:rPr>
          <w:lang w:eastAsia="zh-CN"/>
        </w:rPr>
      </w:pPr>
      <w:r w:rsidRPr="0084455D">
        <w:rPr>
          <w:rFonts w:hint="eastAsia"/>
          <w:highlight w:val="green"/>
          <w:lang w:eastAsia="zh-CN"/>
        </w:rPr>
        <w:t>Further discuss whether to have specific tests for EN-DC</w:t>
      </w:r>
      <w:r>
        <w:rPr>
          <w:rFonts w:hint="eastAsia"/>
          <w:highlight w:val="green"/>
          <w:lang w:eastAsia="zh-CN"/>
        </w:rPr>
        <w:t xml:space="preserve"> in BS demodulation part in the next meeting</w:t>
      </w:r>
      <w:r w:rsidRPr="0084455D">
        <w:rPr>
          <w:rFonts w:hint="eastAsia"/>
          <w:highlight w:val="green"/>
          <w:lang w:eastAsia="zh-CN"/>
        </w:rPr>
        <w:t>.</w:t>
      </w:r>
    </w:p>
    <w:p w:rsidR="009D2988" w:rsidRDefault="009D2988" w:rsidP="009D2988">
      <w:pPr>
        <w:rPr>
          <w:lang w:eastAsia="zh-CN"/>
        </w:rPr>
      </w:pPr>
    </w:p>
    <w:p w:rsidR="007F6ECA" w:rsidRPr="0009160C" w:rsidRDefault="007F6ECA" w:rsidP="00BE7E38">
      <w:pPr>
        <w:widowControl w:val="0"/>
        <w:tabs>
          <w:tab w:val="num" w:pos="993"/>
        </w:tabs>
        <w:adjustRightInd w:val="0"/>
        <w:snapToGrid w:val="0"/>
        <w:spacing w:before="0" w:after="60" w:line="240" w:lineRule="auto"/>
        <w:jc w:val="both"/>
        <w:rPr>
          <w:rFonts w:eastAsia="宋体" w:cs="Times New Roman"/>
          <w:sz w:val="21"/>
          <w:szCs w:val="21"/>
          <w:lang w:val="en-GB" w:eastAsia="zh-CN"/>
        </w:rPr>
      </w:pPr>
    </w:p>
    <w:p w:rsidR="00DE4599" w:rsidRPr="00DE4599" w:rsidRDefault="00DE4599" w:rsidP="00DE4599">
      <w:pPr>
        <w:tabs>
          <w:tab w:val="left" w:pos="5806"/>
        </w:tabs>
        <w:rPr>
          <w:lang w:eastAsia="zh-CN"/>
        </w:rPr>
      </w:pPr>
      <w:r>
        <w:rPr>
          <w:lang w:eastAsia="zh-CN"/>
        </w:rPr>
        <w:tab/>
      </w:r>
    </w:p>
    <w:bookmarkEnd w:id="2"/>
    <w:bookmarkEnd w:id="3"/>
    <w:p w:rsidR="003B659E" w:rsidRDefault="00755CA9" w:rsidP="00AE56B1">
      <w:pPr>
        <w:pStyle w:val="RAN4H1"/>
      </w:pPr>
      <w:r>
        <w:t>PUSCH</w:t>
      </w:r>
    </w:p>
    <w:p w:rsidR="00755CA9" w:rsidRDefault="00755CA9" w:rsidP="00755CA9">
      <w:pPr>
        <w:pStyle w:val="RAN4H2"/>
        <w:rPr>
          <w:rFonts w:eastAsiaTheme="minorEastAsia"/>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817"/>
        <w:gridCol w:w="2126"/>
        <w:gridCol w:w="1134"/>
        <w:gridCol w:w="5766"/>
      </w:tblGrid>
      <w:tr w:rsidR="009136A3" w:rsidRPr="007E07FC" w:rsidTr="00285A17">
        <w:trPr>
          <w:trHeight w:val="443"/>
          <w:jc w:val="center"/>
        </w:trPr>
        <w:tc>
          <w:tcPr>
            <w:tcW w:w="817" w:type="dxa"/>
            <w:shd w:val="clear" w:color="auto" w:fill="auto"/>
            <w:vAlign w:val="center"/>
          </w:tcPr>
          <w:p w:rsidR="009136A3" w:rsidRPr="007E07FC" w:rsidRDefault="009136A3" w:rsidP="00E82718">
            <w:pPr>
              <w:widowControl w:val="0"/>
              <w:adjustRightInd w:val="0"/>
              <w:snapToGrid w:val="0"/>
              <w:spacing w:before="60" w:after="60" w:line="240" w:lineRule="auto"/>
              <w:jc w:val="both"/>
              <w:rPr>
                <w:rFonts w:eastAsia="Times New Roman" w:cs="Times New Roman"/>
                <w:b/>
                <w:szCs w:val="20"/>
                <w:lang w:eastAsia="zh-CN"/>
              </w:rPr>
            </w:pPr>
            <w:proofErr w:type="spellStart"/>
            <w:r w:rsidRPr="007E07FC">
              <w:rPr>
                <w:rFonts w:eastAsia="Times New Roman" w:cs="Times New Roman"/>
                <w:b/>
                <w:szCs w:val="20"/>
                <w:lang w:eastAsia="zh-CN"/>
              </w:rPr>
              <w:t>Tdoc</w:t>
            </w:r>
            <w:proofErr w:type="spellEnd"/>
          </w:p>
        </w:tc>
        <w:tc>
          <w:tcPr>
            <w:tcW w:w="2126" w:type="dxa"/>
            <w:shd w:val="clear" w:color="auto" w:fill="auto"/>
            <w:vAlign w:val="center"/>
          </w:tcPr>
          <w:p w:rsidR="009136A3" w:rsidRPr="007E07FC" w:rsidRDefault="009136A3" w:rsidP="00E82718">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134" w:type="dxa"/>
            <w:shd w:val="clear" w:color="auto" w:fill="auto"/>
            <w:vAlign w:val="center"/>
          </w:tcPr>
          <w:p w:rsidR="009136A3" w:rsidRPr="007E07FC" w:rsidRDefault="009136A3" w:rsidP="00E82718">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766" w:type="dxa"/>
            <w:shd w:val="clear" w:color="auto" w:fill="auto"/>
            <w:vAlign w:val="center"/>
          </w:tcPr>
          <w:p w:rsidR="009136A3" w:rsidRPr="007E07FC" w:rsidRDefault="009136A3" w:rsidP="00E82718">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341F4E" w:rsidRPr="007E07FC" w:rsidTr="00285A17">
        <w:trPr>
          <w:trHeight w:val="589"/>
          <w:jc w:val="center"/>
        </w:trPr>
        <w:tc>
          <w:tcPr>
            <w:tcW w:w="817" w:type="dxa"/>
            <w:shd w:val="clear" w:color="auto" w:fill="auto"/>
          </w:tcPr>
          <w:p w:rsidR="00341F4E" w:rsidRDefault="007150C8" w:rsidP="00E82718">
            <w:pPr>
              <w:snapToGrid w:val="0"/>
              <w:spacing w:before="60" w:after="60"/>
              <w:rPr>
                <w:rFonts w:ascii="Arial" w:eastAsia="宋体" w:hAnsi="Arial" w:cs="Arial"/>
                <w:b/>
                <w:bCs/>
                <w:color w:val="0000FF"/>
                <w:sz w:val="16"/>
                <w:szCs w:val="16"/>
                <w:u w:val="single"/>
              </w:rPr>
            </w:pPr>
            <w:hyperlink r:id="rId22" w:history="1">
              <w:r w:rsidR="00341F4E">
                <w:rPr>
                  <w:rStyle w:val="a6"/>
                  <w:rFonts w:cs="Arial"/>
                  <w:b/>
                  <w:bCs/>
                  <w:color w:val="0000FF"/>
                  <w:sz w:val="16"/>
                  <w:szCs w:val="16"/>
                </w:rPr>
                <w:t>R4-1809661</w:t>
              </w:r>
            </w:hyperlink>
          </w:p>
        </w:tc>
        <w:tc>
          <w:tcPr>
            <w:tcW w:w="2126" w:type="dxa"/>
            <w:shd w:val="clear" w:color="auto" w:fill="auto"/>
          </w:tcPr>
          <w:p w:rsidR="00341F4E" w:rsidRDefault="00341F4E" w:rsidP="00E82718">
            <w:pPr>
              <w:snapToGrid w:val="0"/>
              <w:spacing w:before="60" w:after="60"/>
              <w:rPr>
                <w:rFonts w:ascii="Arial" w:eastAsia="宋体" w:hAnsi="Arial" w:cs="Arial"/>
                <w:sz w:val="16"/>
                <w:szCs w:val="16"/>
              </w:rPr>
            </w:pPr>
            <w:r>
              <w:rPr>
                <w:rFonts w:ascii="Arial" w:hAnsi="Arial" w:cs="Arial"/>
                <w:sz w:val="16"/>
                <w:szCs w:val="16"/>
              </w:rPr>
              <w:t>Further discussion on NR PUSCH demodulation requirements</w:t>
            </w:r>
          </w:p>
        </w:tc>
        <w:tc>
          <w:tcPr>
            <w:tcW w:w="1134" w:type="dxa"/>
            <w:shd w:val="clear" w:color="auto" w:fill="auto"/>
          </w:tcPr>
          <w:p w:rsidR="00341F4E" w:rsidRDefault="00341F4E" w:rsidP="00E82718">
            <w:pPr>
              <w:snapToGrid w:val="0"/>
              <w:spacing w:before="60" w:after="60"/>
              <w:rPr>
                <w:rFonts w:ascii="Arial" w:eastAsia="宋体" w:hAnsi="Arial" w:cs="Arial"/>
                <w:sz w:val="16"/>
                <w:szCs w:val="16"/>
              </w:rPr>
            </w:pPr>
            <w:r>
              <w:rPr>
                <w:rFonts w:ascii="Arial" w:hAnsi="Arial" w:cs="Arial"/>
                <w:sz w:val="16"/>
                <w:szCs w:val="16"/>
              </w:rPr>
              <w:t>China Telecom</w:t>
            </w:r>
          </w:p>
        </w:tc>
        <w:tc>
          <w:tcPr>
            <w:tcW w:w="5766" w:type="dxa"/>
          </w:tcPr>
          <w:p w:rsidR="00115EF4" w:rsidRPr="00E36C19" w:rsidRDefault="00115EF4" w:rsidP="00E82718">
            <w:pPr>
              <w:pStyle w:val="ad"/>
              <w:snapToGrid w:val="0"/>
              <w:spacing w:before="60" w:after="60"/>
              <w:jc w:val="left"/>
              <w:rPr>
                <w:rFonts w:eastAsia="宋体"/>
                <w:i/>
                <w:szCs w:val="20"/>
                <w:lang w:eastAsia="zh-CN"/>
              </w:rPr>
            </w:pPr>
            <w:r w:rsidRPr="00E36C19">
              <w:rPr>
                <w:rFonts w:eastAsia="宋体" w:hint="eastAsia"/>
                <w:b/>
                <w:i/>
                <w:szCs w:val="20"/>
                <w:u w:val="single"/>
                <w:lang w:eastAsia="zh-CN"/>
              </w:rPr>
              <w:t>Proposal 1</w:t>
            </w:r>
            <w:r w:rsidRPr="00E36C19">
              <w:rPr>
                <w:rFonts w:eastAsia="宋体" w:hint="eastAsia"/>
                <w:b/>
                <w:i/>
                <w:szCs w:val="20"/>
                <w:lang w:eastAsia="zh-CN"/>
              </w:rPr>
              <w:t xml:space="preserve">: </w:t>
            </w:r>
            <w:r w:rsidRPr="00E36C19">
              <w:rPr>
                <w:rFonts w:eastAsia="宋体" w:hint="eastAsia"/>
                <w:i/>
                <w:szCs w:val="20"/>
                <w:lang w:eastAsia="zh-CN"/>
              </w:rPr>
              <w:t xml:space="preserve">For the purpose of </w:t>
            </w:r>
            <w:r w:rsidRPr="00E36C19">
              <w:rPr>
                <w:rFonts w:eastAsia="宋体"/>
                <w:i/>
                <w:szCs w:val="20"/>
                <w:lang w:eastAsia="zh-CN"/>
              </w:rPr>
              <w:t>demodulation</w:t>
            </w:r>
            <w:r w:rsidRPr="00E36C19">
              <w:rPr>
                <w:rFonts w:eastAsia="宋体" w:hint="eastAsia"/>
                <w:i/>
                <w:szCs w:val="20"/>
                <w:lang w:eastAsia="zh-CN"/>
              </w:rPr>
              <w:t xml:space="preserve"> performance verification, use r</w:t>
            </w:r>
            <w:r w:rsidRPr="00E36C19">
              <w:rPr>
                <w:rFonts w:eastAsia="宋体"/>
                <w:i/>
                <w:szCs w:val="20"/>
                <w:lang w:eastAsia="zh-CN"/>
              </w:rPr>
              <w:t xml:space="preserve">andom </w:t>
            </w:r>
            <w:proofErr w:type="spellStart"/>
            <w:r w:rsidRPr="00E36C19">
              <w:rPr>
                <w:rFonts w:eastAsia="宋体"/>
                <w:i/>
                <w:szCs w:val="20"/>
                <w:lang w:eastAsia="zh-CN"/>
              </w:rPr>
              <w:t>precoder</w:t>
            </w:r>
            <w:proofErr w:type="spellEnd"/>
            <w:r w:rsidRPr="00E36C19">
              <w:rPr>
                <w:rFonts w:eastAsia="宋体"/>
                <w:i/>
                <w:szCs w:val="20"/>
                <w:lang w:eastAsia="zh-CN"/>
              </w:rPr>
              <w:t xml:space="preserve"> selection from a predefined codebook</w:t>
            </w:r>
            <w:r w:rsidRPr="00E36C19">
              <w:rPr>
                <w:rFonts w:eastAsia="宋体" w:hint="eastAsia"/>
                <w:i/>
                <w:szCs w:val="20"/>
                <w:lang w:eastAsia="zh-CN"/>
              </w:rPr>
              <w:t>, or u</w:t>
            </w:r>
            <w:r w:rsidRPr="00E36C19">
              <w:rPr>
                <w:rFonts w:eastAsia="宋体"/>
                <w:i/>
                <w:szCs w:val="20"/>
                <w:lang w:eastAsia="zh-CN"/>
              </w:rPr>
              <w:t xml:space="preserve">se a fixed </w:t>
            </w:r>
            <w:proofErr w:type="spellStart"/>
            <w:r w:rsidRPr="00E36C19">
              <w:rPr>
                <w:rFonts w:eastAsia="宋体"/>
                <w:i/>
                <w:szCs w:val="20"/>
                <w:lang w:eastAsia="zh-CN"/>
              </w:rPr>
              <w:t>precoder</w:t>
            </w:r>
            <w:proofErr w:type="spellEnd"/>
            <w:r w:rsidRPr="00E36C19">
              <w:rPr>
                <w:rFonts w:eastAsia="宋体"/>
                <w:i/>
                <w:szCs w:val="20"/>
                <w:lang w:eastAsia="zh-CN"/>
              </w:rPr>
              <w:t xml:space="preserve"> such as the identity matrix</w:t>
            </w:r>
            <w:r w:rsidRPr="00E36C19">
              <w:rPr>
                <w:rFonts w:eastAsia="宋体" w:hint="eastAsia"/>
                <w:i/>
                <w:szCs w:val="20"/>
                <w:lang w:eastAsia="zh-CN"/>
              </w:rPr>
              <w:t xml:space="preserve">. </w:t>
            </w:r>
          </w:p>
          <w:p w:rsidR="00115EF4" w:rsidRPr="00E36C19" w:rsidRDefault="00115EF4" w:rsidP="00E82718">
            <w:pPr>
              <w:pStyle w:val="ad"/>
              <w:snapToGrid w:val="0"/>
              <w:spacing w:before="60" w:after="60"/>
              <w:jc w:val="left"/>
              <w:rPr>
                <w:rFonts w:eastAsia="宋体"/>
                <w:i/>
                <w:szCs w:val="20"/>
                <w:lang w:eastAsia="zh-CN"/>
              </w:rPr>
            </w:pPr>
            <w:r w:rsidRPr="00E36C19">
              <w:rPr>
                <w:rFonts w:eastAsia="宋体" w:hint="eastAsia"/>
                <w:b/>
                <w:i/>
                <w:szCs w:val="20"/>
                <w:u w:val="single"/>
                <w:lang w:eastAsia="zh-CN"/>
              </w:rPr>
              <w:t>Observation 1</w:t>
            </w:r>
            <w:r w:rsidRPr="00E36C19">
              <w:rPr>
                <w:rFonts w:eastAsia="宋体" w:hint="eastAsia"/>
                <w:b/>
                <w:i/>
                <w:szCs w:val="20"/>
                <w:lang w:eastAsia="zh-CN"/>
              </w:rPr>
              <w:t xml:space="preserve">: </w:t>
            </w:r>
            <w:r w:rsidRPr="00E36C19">
              <w:rPr>
                <w:rFonts w:eastAsia="宋体" w:hint="eastAsia"/>
                <w:i/>
                <w:szCs w:val="20"/>
                <w:lang w:eastAsia="zh-CN"/>
              </w:rPr>
              <w:t>1 codeword should be used for 1-layer and 2-layer PUSCH.</w:t>
            </w:r>
          </w:p>
          <w:p w:rsidR="00115EF4" w:rsidRPr="00E36C19" w:rsidRDefault="00115EF4" w:rsidP="00E82718">
            <w:pPr>
              <w:pStyle w:val="ad"/>
              <w:snapToGrid w:val="0"/>
              <w:spacing w:before="60" w:after="60"/>
              <w:jc w:val="left"/>
              <w:rPr>
                <w:rFonts w:eastAsia="宋体"/>
                <w:i/>
                <w:szCs w:val="20"/>
                <w:lang w:eastAsia="zh-CN"/>
              </w:rPr>
            </w:pPr>
            <w:r w:rsidRPr="00E36C19">
              <w:rPr>
                <w:rFonts w:eastAsia="宋体" w:hint="eastAsia"/>
                <w:b/>
                <w:i/>
                <w:szCs w:val="20"/>
                <w:u w:val="single"/>
                <w:lang w:eastAsia="zh-CN"/>
              </w:rPr>
              <w:lastRenderedPageBreak/>
              <w:t>Proposal 2</w:t>
            </w:r>
            <w:r w:rsidRPr="00E36C19">
              <w:rPr>
                <w:rFonts w:eastAsia="宋体" w:hint="eastAsia"/>
                <w:b/>
                <w:i/>
                <w:szCs w:val="20"/>
                <w:lang w:eastAsia="zh-CN"/>
              </w:rPr>
              <w:t xml:space="preserve">: </w:t>
            </w:r>
            <w:r w:rsidRPr="00E36C19">
              <w:rPr>
                <w:rFonts w:eastAsia="宋体" w:hint="eastAsia"/>
                <w:i/>
                <w:szCs w:val="20"/>
                <w:lang w:eastAsia="zh-CN"/>
              </w:rPr>
              <w:t>Configure</w:t>
            </w:r>
            <w:r w:rsidRPr="00E36C19">
              <w:rPr>
                <w:rFonts w:eastAsia="宋体" w:hint="eastAsia"/>
                <w:b/>
                <w:i/>
                <w:szCs w:val="20"/>
                <w:lang w:eastAsia="zh-CN"/>
              </w:rPr>
              <w:t xml:space="preserve"> </w:t>
            </w:r>
            <w:r w:rsidRPr="00E36C19">
              <w:rPr>
                <w:rFonts w:eastAsia="宋体"/>
                <w:i/>
                <w:szCs w:val="20"/>
                <w:lang w:eastAsia="zh-CN"/>
              </w:rPr>
              <w:t>2 layers</w:t>
            </w:r>
            <w:r w:rsidRPr="00E36C19">
              <w:rPr>
                <w:rFonts w:eastAsia="宋体" w:hint="eastAsia"/>
                <w:i/>
                <w:szCs w:val="20"/>
                <w:lang w:eastAsia="zh-CN"/>
              </w:rPr>
              <w:t xml:space="preserve"> for the </w:t>
            </w:r>
            <w:r w:rsidRPr="00E36C19">
              <w:rPr>
                <w:rFonts w:eastAsia="宋体"/>
                <w:i/>
                <w:szCs w:val="20"/>
                <w:lang w:eastAsia="zh-CN"/>
              </w:rPr>
              <w:t>retransmission</w:t>
            </w:r>
            <w:r w:rsidRPr="00E36C19">
              <w:rPr>
                <w:rFonts w:eastAsia="宋体" w:hint="eastAsia"/>
                <w:i/>
                <w:szCs w:val="20"/>
                <w:lang w:eastAsia="zh-CN"/>
              </w:rPr>
              <w:t xml:space="preserve"> of </w:t>
            </w:r>
            <w:r w:rsidRPr="00E36C19">
              <w:rPr>
                <w:rFonts w:eastAsia="宋体"/>
                <w:i/>
                <w:szCs w:val="20"/>
                <w:lang w:eastAsia="zh-CN"/>
              </w:rPr>
              <w:t>2Tx 2-layer</w:t>
            </w:r>
            <w:r w:rsidRPr="00E36C19">
              <w:rPr>
                <w:rFonts w:eastAsia="宋体" w:hint="eastAsia"/>
                <w:i/>
                <w:szCs w:val="20"/>
                <w:lang w:eastAsia="zh-CN"/>
              </w:rPr>
              <w:t xml:space="preserve"> PUSCH.</w:t>
            </w:r>
          </w:p>
          <w:p w:rsidR="00115EF4" w:rsidRPr="00E36C19" w:rsidRDefault="00115EF4" w:rsidP="00E82718">
            <w:pPr>
              <w:pStyle w:val="ad"/>
              <w:tabs>
                <w:tab w:val="left" w:pos="5103"/>
              </w:tabs>
              <w:snapToGrid w:val="0"/>
              <w:spacing w:before="60" w:after="60"/>
              <w:jc w:val="left"/>
              <w:rPr>
                <w:rFonts w:eastAsia="宋体"/>
                <w:i/>
                <w:szCs w:val="20"/>
                <w:lang w:eastAsia="zh-CN"/>
              </w:rPr>
            </w:pPr>
            <w:r w:rsidRPr="00E36C19">
              <w:rPr>
                <w:rFonts w:eastAsia="宋体" w:hint="eastAsia"/>
                <w:b/>
                <w:i/>
                <w:szCs w:val="20"/>
                <w:u w:val="single"/>
                <w:lang w:eastAsia="zh-CN"/>
              </w:rPr>
              <w:t>Proposal 3</w:t>
            </w:r>
            <w:r w:rsidRPr="00E36C19">
              <w:rPr>
                <w:rFonts w:eastAsia="宋体" w:hint="eastAsia"/>
                <w:b/>
                <w:i/>
                <w:szCs w:val="20"/>
                <w:lang w:eastAsia="zh-CN"/>
              </w:rPr>
              <w:t xml:space="preserve">: </w:t>
            </w:r>
            <w:r w:rsidRPr="00E36C19">
              <w:rPr>
                <w:rFonts w:eastAsia="宋体" w:hint="eastAsia"/>
                <w:i/>
                <w:szCs w:val="20"/>
                <w:lang w:eastAsia="zh-CN"/>
              </w:rPr>
              <w:t>For FR1, set</w:t>
            </w:r>
            <w:r w:rsidRPr="00E36C19">
              <w:rPr>
                <w:rFonts w:eastAsia="宋体"/>
                <w:i/>
                <w:szCs w:val="20"/>
                <w:lang w:eastAsia="zh-CN"/>
              </w:rPr>
              <w:t xml:space="preserve"> </w:t>
            </w:r>
            <w:r w:rsidRPr="00E36C19">
              <w:rPr>
                <w:rFonts w:eastAsia="宋体" w:hint="eastAsia"/>
                <w:i/>
                <w:szCs w:val="20"/>
                <w:lang w:eastAsia="zh-CN"/>
              </w:rPr>
              <w:t>s</w:t>
            </w:r>
            <w:r w:rsidRPr="00E36C19">
              <w:rPr>
                <w:rFonts w:eastAsia="宋体"/>
                <w:i/>
                <w:szCs w:val="20"/>
                <w:lang w:eastAsia="zh-CN"/>
              </w:rPr>
              <w:t>lot-based transmission with resource mapping type A as the default configuration, and introduce some additional test case</w:t>
            </w:r>
            <w:r w:rsidRPr="00E36C19">
              <w:rPr>
                <w:rFonts w:eastAsia="宋体" w:hint="eastAsia"/>
                <w:i/>
                <w:szCs w:val="20"/>
                <w:lang w:eastAsia="zh-CN"/>
              </w:rPr>
              <w:t>s</w:t>
            </w:r>
            <w:r w:rsidRPr="00E36C19">
              <w:rPr>
                <w:rFonts w:eastAsia="宋体"/>
                <w:i/>
                <w:szCs w:val="20"/>
                <w:lang w:eastAsia="zh-CN"/>
              </w:rPr>
              <w:t xml:space="preserve"> for </w:t>
            </w:r>
            <w:r w:rsidRPr="00E36C19">
              <w:rPr>
                <w:rFonts w:eastAsia="宋体" w:hint="eastAsia"/>
                <w:i/>
                <w:szCs w:val="20"/>
                <w:lang w:eastAsia="zh-CN"/>
              </w:rPr>
              <w:t>n</w:t>
            </w:r>
            <w:r w:rsidRPr="00E36C19">
              <w:rPr>
                <w:rFonts w:eastAsia="宋体"/>
                <w:i/>
                <w:szCs w:val="20"/>
                <w:lang w:eastAsia="zh-CN"/>
              </w:rPr>
              <w:t>on-slot-based transmission with resource mapping type B.</w:t>
            </w:r>
          </w:p>
          <w:p w:rsidR="00115EF4" w:rsidRPr="00E36C19" w:rsidRDefault="00115EF4" w:rsidP="00E82718">
            <w:pPr>
              <w:pStyle w:val="ad"/>
              <w:tabs>
                <w:tab w:val="left" w:pos="5103"/>
              </w:tabs>
              <w:snapToGrid w:val="0"/>
              <w:spacing w:before="60" w:after="60"/>
              <w:jc w:val="left"/>
              <w:rPr>
                <w:rFonts w:eastAsia="宋体"/>
                <w:i/>
                <w:szCs w:val="20"/>
                <w:lang w:eastAsia="zh-CN"/>
              </w:rPr>
            </w:pPr>
            <w:r w:rsidRPr="00E36C19">
              <w:rPr>
                <w:rFonts w:eastAsia="宋体" w:hint="eastAsia"/>
                <w:b/>
                <w:i/>
                <w:szCs w:val="20"/>
                <w:u w:val="single"/>
                <w:lang w:eastAsia="zh-CN"/>
              </w:rPr>
              <w:t>Proposal 4</w:t>
            </w:r>
            <w:r w:rsidRPr="00E36C19">
              <w:rPr>
                <w:rFonts w:eastAsia="宋体" w:hint="eastAsia"/>
                <w:b/>
                <w:i/>
                <w:szCs w:val="20"/>
                <w:lang w:eastAsia="zh-CN"/>
              </w:rPr>
              <w:t xml:space="preserve">: </w:t>
            </w:r>
            <w:r w:rsidRPr="00E36C19">
              <w:rPr>
                <w:rFonts w:eastAsia="宋体" w:hint="eastAsia"/>
                <w:i/>
                <w:szCs w:val="20"/>
                <w:lang w:eastAsia="zh-CN"/>
              </w:rPr>
              <w:t>For FR2, set</w:t>
            </w:r>
            <w:r w:rsidRPr="00E36C19">
              <w:rPr>
                <w:rFonts w:eastAsia="宋体"/>
                <w:i/>
                <w:szCs w:val="20"/>
                <w:lang w:eastAsia="zh-CN"/>
              </w:rPr>
              <w:t xml:space="preserve"> </w:t>
            </w:r>
            <w:r w:rsidRPr="00E36C19">
              <w:rPr>
                <w:rFonts w:eastAsia="宋体" w:hint="eastAsia"/>
                <w:i/>
                <w:szCs w:val="20"/>
                <w:lang w:eastAsia="zh-CN"/>
              </w:rPr>
              <w:t>n</w:t>
            </w:r>
            <w:r w:rsidRPr="00E36C19">
              <w:rPr>
                <w:rFonts w:eastAsia="宋体"/>
                <w:i/>
                <w:szCs w:val="20"/>
                <w:lang w:eastAsia="zh-CN"/>
              </w:rPr>
              <w:t xml:space="preserve">on-slot-based transmission with resource mapping type </w:t>
            </w:r>
            <w:r w:rsidRPr="00E36C19">
              <w:rPr>
                <w:rFonts w:eastAsia="宋体" w:hint="eastAsia"/>
                <w:i/>
                <w:szCs w:val="20"/>
                <w:lang w:eastAsia="zh-CN"/>
              </w:rPr>
              <w:t>B</w:t>
            </w:r>
            <w:r w:rsidRPr="00E36C19">
              <w:rPr>
                <w:rFonts w:eastAsia="宋体"/>
                <w:i/>
                <w:szCs w:val="20"/>
                <w:lang w:eastAsia="zh-CN"/>
              </w:rPr>
              <w:t xml:space="preserve"> as the default configuration, and introduce some additional test case</w:t>
            </w:r>
            <w:r w:rsidRPr="00E36C19">
              <w:rPr>
                <w:rFonts w:eastAsia="宋体" w:hint="eastAsia"/>
                <w:i/>
                <w:szCs w:val="20"/>
                <w:lang w:eastAsia="zh-CN"/>
              </w:rPr>
              <w:t>s</w:t>
            </w:r>
            <w:r w:rsidRPr="00E36C19">
              <w:rPr>
                <w:rFonts w:eastAsia="宋体"/>
                <w:i/>
                <w:szCs w:val="20"/>
                <w:lang w:eastAsia="zh-CN"/>
              </w:rPr>
              <w:t xml:space="preserve"> for slot-based transmission with resource mapping type </w:t>
            </w:r>
            <w:r w:rsidRPr="00E36C19">
              <w:rPr>
                <w:rFonts w:eastAsia="宋体" w:hint="eastAsia"/>
                <w:i/>
                <w:szCs w:val="20"/>
                <w:lang w:eastAsia="zh-CN"/>
              </w:rPr>
              <w:t>A</w:t>
            </w:r>
            <w:r w:rsidRPr="00E36C19">
              <w:rPr>
                <w:rFonts w:eastAsia="宋体"/>
                <w:i/>
                <w:szCs w:val="20"/>
                <w:lang w:eastAsia="zh-CN"/>
              </w:rPr>
              <w:t>.</w:t>
            </w:r>
          </w:p>
          <w:p w:rsidR="00115EF4" w:rsidRPr="00E36C19" w:rsidRDefault="00115EF4" w:rsidP="00E82718">
            <w:pPr>
              <w:pStyle w:val="ad"/>
              <w:tabs>
                <w:tab w:val="left" w:pos="5103"/>
              </w:tabs>
              <w:snapToGrid w:val="0"/>
              <w:spacing w:before="60" w:after="60"/>
              <w:jc w:val="left"/>
              <w:rPr>
                <w:rFonts w:eastAsia="宋体"/>
                <w:i/>
                <w:szCs w:val="20"/>
                <w:lang w:eastAsia="zh-CN"/>
              </w:rPr>
            </w:pPr>
            <w:r w:rsidRPr="00E36C19">
              <w:rPr>
                <w:rFonts w:eastAsia="宋体" w:hint="eastAsia"/>
                <w:b/>
                <w:i/>
                <w:szCs w:val="20"/>
                <w:u w:val="single"/>
                <w:lang w:eastAsia="zh-CN"/>
              </w:rPr>
              <w:t>Proposal 5</w:t>
            </w:r>
            <w:r w:rsidRPr="00E36C19">
              <w:rPr>
                <w:rFonts w:eastAsia="宋体" w:hint="eastAsia"/>
                <w:b/>
                <w:i/>
                <w:szCs w:val="20"/>
                <w:lang w:eastAsia="zh-CN"/>
              </w:rPr>
              <w:t xml:space="preserve">: </w:t>
            </w:r>
            <w:r w:rsidRPr="00E36C19">
              <w:rPr>
                <w:rFonts w:eastAsia="宋体" w:hint="eastAsia"/>
                <w:i/>
                <w:szCs w:val="20"/>
                <w:lang w:eastAsia="zh-CN"/>
              </w:rPr>
              <w:t>C</w:t>
            </w:r>
            <w:r w:rsidRPr="00E36C19">
              <w:rPr>
                <w:rFonts w:eastAsia="宋体"/>
                <w:i/>
                <w:szCs w:val="20"/>
                <w:lang w:eastAsia="zh-CN"/>
              </w:rPr>
              <w:t>onfigure X=7 symbols for non-slot-based transmission.</w:t>
            </w:r>
          </w:p>
          <w:p w:rsidR="00115EF4" w:rsidRPr="00E36C19" w:rsidRDefault="00115EF4" w:rsidP="00E82718">
            <w:pPr>
              <w:pStyle w:val="ad"/>
              <w:tabs>
                <w:tab w:val="left" w:pos="5103"/>
              </w:tabs>
              <w:snapToGrid w:val="0"/>
              <w:spacing w:before="60" w:after="60"/>
              <w:jc w:val="left"/>
              <w:rPr>
                <w:rFonts w:eastAsia="宋体"/>
                <w:i/>
                <w:szCs w:val="20"/>
                <w:lang w:eastAsia="zh-CN"/>
              </w:rPr>
            </w:pPr>
            <w:r w:rsidRPr="00E36C19">
              <w:rPr>
                <w:rFonts w:eastAsia="宋体" w:hint="eastAsia"/>
                <w:b/>
                <w:i/>
                <w:szCs w:val="20"/>
                <w:u w:val="single"/>
                <w:lang w:eastAsia="zh-CN"/>
              </w:rPr>
              <w:t>Proposal 6</w:t>
            </w:r>
            <w:r w:rsidRPr="00E36C19">
              <w:rPr>
                <w:rFonts w:eastAsia="宋体" w:hint="eastAsia"/>
                <w:b/>
                <w:i/>
                <w:szCs w:val="20"/>
                <w:lang w:eastAsia="zh-CN"/>
              </w:rPr>
              <w:t xml:space="preserve">: </w:t>
            </w:r>
            <w:r w:rsidRPr="00E36C19">
              <w:rPr>
                <w:rFonts w:eastAsia="宋体" w:hint="eastAsia"/>
                <w:i/>
                <w:szCs w:val="20"/>
                <w:lang w:eastAsia="zh-CN"/>
              </w:rPr>
              <w:t>F</w:t>
            </w:r>
            <w:r w:rsidRPr="00E36C19">
              <w:rPr>
                <w:rFonts w:eastAsia="宋体"/>
                <w:i/>
                <w:szCs w:val="20"/>
                <w:lang w:eastAsia="zh-CN"/>
              </w:rPr>
              <w:t>or DFT-s-OFDM based PUSCH</w:t>
            </w:r>
            <w:r w:rsidRPr="00E36C19">
              <w:rPr>
                <w:rFonts w:eastAsia="宋体" w:hint="eastAsia"/>
                <w:i/>
                <w:szCs w:val="20"/>
                <w:lang w:eastAsia="zh-CN"/>
              </w:rPr>
              <w:t xml:space="preserve">, configure M </w:t>
            </w:r>
            <w:r w:rsidRPr="00E36C19">
              <w:rPr>
                <w:i/>
                <w:color w:val="000000"/>
                <w:szCs w:val="20"/>
              </w:rPr>
              <w:t>contiguous</w:t>
            </w:r>
            <w:r w:rsidRPr="00E36C19">
              <w:rPr>
                <w:rFonts w:eastAsia="宋体" w:hint="eastAsia"/>
                <w:i/>
                <w:color w:val="000000"/>
                <w:szCs w:val="20"/>
                <w:lang w:eastAsia="zh-CN"/>
              </w:rPr>
              <w:t xml:space="preserve"> PRBs in the middle of the </w:t>
            </w:r>
            <w:r w:rsidRPr="00E36C19">
              <w:rPr>
                <w:rFonts w:eastAsia="宋体"/>
                <w:i/>
                <w:szCs w:val="20"/>
                <w:lang w:val="en-GB" w:eastAsia="zh-CN"/>
              </w:rPr>
              <w:t xml:space="preserve">applicable </w:t>
            </w:r>
            <w:r w:rsidRPr="00E36C19">
              <w:rPr>
                <w:rFonts w:eastAsia="宋体" w:hint="eastAsia"/>
                <w:i/>
                <w:color w:val="000000"/>
                <w:szCs w:val="20"/>
                <w:lang w:eastAsia="zh-CN"/>
              </w:rPr>
              <w:t xml:space="preserve">channel BW, where </w:t>
            </w:r>
            <w:r w:rsidRPr="00E36C19">
              <w:rPr>
                <w:rFonts w:eastAsia="宋体" w:hint="eastAsia"/>
                <w:i/>
                <w:szCs w:val="20"/>
                <w:lang w:eastAsia="zh-CN"/>
              </w:rPr>
              <w:t xml:space="preserve">M is the largest PRB number within </w:t>
            </w:r>
            <w:r w:rsidRPr="00E36C19">
              <w:rPr>
                <w:rFonts w:eastAsia="宋体" w:hint="eastAsia"/>
                <w:i/>
                <w:color w:val="000000"/>
                <w:szCs w:val="20"/>
                <w:lang w:eastAsia="zh-CN"/>
              </w:rPr>
              <w:t xml:space="preserve">the </w:t>
            </w:r>
            <w:r w:rsidRPr="00E36C19">
              <w:rPr>
                <w:rFonts w:eastAsia="宋体"/>
                <w:i/>
                <w:szCs w:val="20"/>
                <w:lang w:val="en-GB" w:eastAsia="zh-CN"/>
              </w:rPr>
              <w:t xml:space="preserve">applicable </w:t>
            </w:r>
            <w:r w:rsidRPr="00E36C19">
              <w:rPr>
                <w:rFonts w:eastAsia="宋体" w:hint="eastAsia"/>
                <w:i/>
                <w:color w:val="000000"/>
                <w:szCs w:val="20"/>
                <w:lang w:eastAsia="zh-CN"/>
              </w:rPr>
              <w:t xml:space="preserve">channel BW </w:t>
            </w:r>
            <w:r w:rsidRPr="00E36C19">
              <w:rPr>
                <w:rFonts w:eastAsia="宋体"/>
                <w:i/>
                <w:color w:val="000000"/>
                <w:szCs w:val="20"/>
                <w:lang w:eastAsia="zh-CN"/>
              </w:rPr>
              <w:t>that</w:t>
            </w:r>
            <w:r w:rsidRPr="00E36C19">
              <w:rPr>
                <w:rFonts w:eastAsia="宋体" w:hint="eastAsia"/>
                <w:i/>
                <w:color w:val="000000"/>
                <w:szCs w:val="20"/>
                <w:lang w:eastAsia="zh-CN"/>
              </w:rPr>
              <w:t xml:space="preserve"> satisfying M = </w:t>
            </w:r>
            <w:r w:rsidRPr="00E36C19">
              <w:rPr>
                <w:rFonts w:eastAsia="宋体"/>
                <w:i/>
                <w:color w:val="000000"/>
                <w:position w:val="-6"/>
                <w:szCs w:val="20"/>
                <w:lang w:eastAsia="zh-CN"/>
              </w:rPr>
              <w:object w:dxaOrig="11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5pt;height:15.05pt" o:ole="">
                  <v:imagedata r:id="rId23" o:title=""/>
                </v:shape>
                <o:OLEObject Type="Embed" ProgID="Equation.DSMT4" ShapeID="_x0000_i1025" DrawAspect="Content" ObjectID="_1596520275" r:id="rId24"/>
              </w:object>
            </w:r>
            <w:r w:rsidRPr="00E36C19">
              <w:rPr>
                <w:rFonts w:eastAsia="宋体" w:hint="eastAsia"/>
                <w:i/>
                <w:position w:val="-10"/>
                <w:szCs w:val="20"/>
                <w:lang w:eastAsia="zh-CN"/>
              </w:rPr>
              <w:t xml:space="preserve"> </w:t>
            </w:r>
            <w:r w:rsidRPr="00E36C19">
              <w:rPr>
                <w:rFonts w:eastAsia="宋体" w:hint="eastAsia"/>
                <w:i/>
                <w:szCs w:val="20"/>
                <w:lang w:eastAsia="zh-CN"/>
              </w:rPr>
              <w:t>and</w:t>
            </w:r>
            <w:r w:rsidRPr="00E36C19">
              <w:rPr>
                <w:i/>
                <w:szCs w:val="20"/>
              </w:rPr>
              <w:t xml:space="preserve"> </w:t>
            </w:r>
            <w:r w:rsidRPr="00E36C19">
              <w:rPr>
                <w:i/>
                <w:position w:val="-10"/>
                <w:szCs w:val="20"/>
              </w:rPr>
              <w:object w:dxaOrig="859" w:dyaOrig="300">
                <v:shape id="_x0000_i1026" type="#_x0000_t75" style="width:42.55pt;height:15.05pt" o:ole="">
                  <v:imagedata r:id="rId25" o:title=""/>
                </v:shape>
                <o:OLEObject Type="Embed" ProgID="Equation.3" ShapeID="_x0000_i1026" DrawAspect="Content" ObjectID="_1596520276" r:id="rId26"/>
              </w:object>
            </w:r>
            <w:r w:rsidRPr="00E36C19">
              <w:rPr>
                <w:i/>
                <w:szCs w:val="20"/>
              </w:rPr>
              <w:t xml:space="preserve"> is a set of non-negative integers</w:t>
            </w:r>
            <w:r w:rsidRPr="00E36C19">
              <w:rPr>
                <w:rFonts w:eastAsia="宋体" w:hint="eastAsia"/>
                <w:i/>
                <w:szCs w:val="20"/>
                <w:lang w:eastAsia="zh-CN"/>
              </w:rPr>
              <w:t xml:space="preserve">. </w:t>
            </w:r>
          </w:p>
          <w:p w:rsidR="00115EF4" w:rsidRPr="00E36C19" w:rsidRDefault="00115EF4" w:rsidP="00E82718">
            <w:pPr>
              <w:pStyle w:val="ad"/>
              <w:tabs>
                <w:tab w:val="num" w:pos="226"/>
                <w:tab w:val="num" w:pos="284"/>
                <w:tab w:val="left" w:pos="5103"/>
              </w:tabs>
              <w:snapToGrid w:val="0"/>
              <w:spacing w:before="60" w:after="60"/>
              <w:jc w:val="left"/>
              <w:rPr>
                <w:rFonts w:eastAsia="宋体"/>
                <w:szCs w:val="20"/>
                <w:lang w:eastAsia="zh-CN"/>
              </w:rPr>
            </w:pPr>
            <w:r w:rsidRPr="00E36C19">
              <w:rPr>
                <w:rFonts w:eastAsia="宋体" w:hint="eastAsia"/>
                <w:b/>
                <w:i/>
                <w:szCs w:val="20"/>
                <w:u w:val="single"/>
                <w:lang w:eastAsia="zh-CN"/>
              </w:rPr>
              <w:t>Proposal 7</w:t>
            </w:r>
            <w:r w:rsidRPr="00E36C19">
              <w:rPr>
                <w:rFonts w:eastAsia="宋体" w:hint="eastAsia"/>
                <w:b/>
                <w:i/>
                <w:szCs w:val="20"/>
                <w:lang w:eastAsia="zh-CN"/>
              </w:rPr>
              <w:t xml:space="preserve">: </w:t>
            </w:r>
            <w:r w:rsidRPr="00E36C19">
              <w:rPr>
                <w:rFonts w:eastAsia="宋体" w:hint="eastAsia"/>
                <w:i/>
                <w:szCs w:val="20"/>
                <w:lang w:eastAsia="zh-CN"/>
              </w:rPr>
              <w:t>Use MCS 0 (</w:t>
            </w:r>
            <w:r w:rsidRPr="00E36C19">
              <w:rPr>
                <w:rFonts w:eastAsia="宋体"/>
                <w:i/>
                <w:szCs w:val="20"/>
                <w:lang w:eastAsia="zh-CN"/>
              </w:rPr>
              <w:t>pi/2-BPSK</w:t>
            </w:r>
            <w:r w:rsidRPr="00E36C19">
              <w:rPr>
                <w:rFonts w:eastAsia="宋体" w:hint="eastAsia"/>
                <w:i/>
                <w:szCs w:val="20"/>
                <w:lang w:eastAsia="zh-CN"/>
              </w:rPr>
              <w:t>, R=240/1024) and MCS 2 (QPSK, R=</w:t>
            </w:r>
            <w:r w:rsidRPr="00E36C19">
              <w:rPr>
                <w:rFonts w:eastAsia="宋体"/>
                <w:i/>
                <w:szCs w:val="20"/>
                <w:lang w:eastAsia="zh-CN"/>
              </w:rPr>
              <w:t>193</w:t>
            </w:r>
            <w:r w:rsidRPr="00E36C19">
              <w:rPr>
                <w:rFonts w:eastAsia="宋体" w:hint="eastAsia"/>
                <w:i/>
                <w:szCs w:val="20"/>
                <w:lang w:eastAsia="zh-CN"/>
              </w:rPr>
              <w:t xml:space="preserve">/1024) for </w:t>
            </w:r>
            <w:r w:rsidRPr="00E36C19">
              <w:rPr>
                <w:rFonts w:eastAsia="宋体"/>
                <w:i/>
                <w:szCs w:val="20"/>
                <w:lang w:eastAsia="zh-CN"/>
              </w:rPr>
              <w:t>DFT-s-OFDM based PUSCH</w:t>
            </w:r>
            <w:r w:rsidRPr="00E36C19">
              <w:rPr>
                <w:rFonts w:eastAsia="宋体" w:hint="eastAsia"/>
                <w:i/>
                <w:szCs w:val="20"/>
                <w:lang w:eastAsia="zh-CN"/>
              </w:rPr>
              <w:t xml:space="preserve"> test.</w:t>
            </w:r>
          </w:p>
          <w:p w:rsidR="00115EF4" w:rsidRPr="00E36C19" w:rsidRDefault="00115EF4" w:rsidP="00E82718">
            <w:pPr>
              <w:pStyle w:val="ad"/>
              <w:tabs>
                <w:tab w:val="num" w:pos="226"/>
                <w:tab w:val="num" w:pos="284"/>
                <w:tab w:val="left" w:pos="5103"/>
              </w:tabs>
              <w:snapToGrid w:val="0"/>
              <w:spacing w:before="60" w:after="60"/>
              <w:jc w:val="left"/>
              <w:rPr>
                <w:rFonts w:eastAsia="宋体"/>
                <w:szCs w:val="20"/>
                <w:lang w:eastAsia="zh-CN"/>
              </w:rPr>
            </w:pPr>
            <w:r w:rsidRPr="00E36C19">
              <w:rPr>
                <w:rFonts w:eastAsia="宋体" w:hint="eastAsia"/>
                <w:b/>
                <w:i/>
                <w:szCs w:val="20"/>
                <w:u w:val="single"/>
                <w:lang w:eastAsia="zh-CN"/>
              </w:rPr>
              <w:t>Proposal 8</w:t>
            </w:r>
            <w:r w:rsidRPr="00E36C19">
              <w:rPr>
                <w:rFonts w:eastAsia="宋体" w:hint="eastAsia"/>
                <w:b/>
                <w:i/>
                <w:szCs w:val="20"/>
                <w:lang w:eastAsia="zh-CN"/>
              </w:rPr>
              <w:t>:</w:t>
            </w:r>
            <w:r w:rsidRPr="00E36C19">
              <w:rPr>
                <w:rFonts w:eastAsia="宋体"/>
                <w:i/>
                <w:szCs w:val="20"/>
                <w:lang w:eastAsia="zh-CN"/>
              </w:rPr>
              <w:t xml:space="preserve"> </w:t>
            </w:r>
            <w:r w:rsidRPr="00E36C19">
              <w:rPr>
                <w:rFonts w:eastAsia="宋体" w:hint="eastAsia"/>
                <w:i/>
                <w:szCs w:val="20"/>
                <w:lang w:eastAsia="zh-CN"/>
              </w:rPr>
              <w:t>S</w:t>
            </w:r>
            <w:r w:rsidRPr="00E36C19">
              <w:rPr>
                <w:rFonts w:eastAsia="宋体"/>
                <w:i/>
                <w:szCs w:val="20"/>
                <w:lang w:eastAsia="zh-CN"/>
              </w:rPr>
              <w:t>et the EPRE ratio of PUSCH to DM-RS as -3dB and -4.77dB respectively for DM-RS configuration type 1 and 2</w:t>
            </w:r>
            <w:r w:rsidRPr="00E36C19">
              <w:rPr>
                <w:rFonts w:eastAsia="宋体" w:hint="eastAsia"/>
                <w:i/>
                <w:szCs w:val="20"/>
                <w:lang w:eastAsia="zh-CN"/>
              </w:rPr>
              <w:t>.</w:t>
            </w:r>
          </w:p>
          <w:p w:rsidR="00115EF4" w:rsidRPr="00E36C19" w:rsidRDefault="00115EF4" w:rsidP="00E82718">
            <w:pPr>
              <w:pStyle w:val="ad"/>
              <w:tabs>
                <w:tab w:val="num" w:pos="226"/>
                <w:tab w:val="num" w:pos="284"/>
                <w:tab w:val="left" w:pos="5103"/>
              </w:tabs>
              <w:snapToGrid w:val="0"/>
              <w:spacing w:before="60" w:after="60"/>
              <w:jc w:val="left"/>
              <w:rPr>
                <w:rFonts w:eastAsia="宋体"/>
                <w:szCs w:val="20"/>
                <w:lang w:eastAsia="zh-CN"/>
              </w:rPr>
            </w:pPr>
            <w:r w:rsidRPr="00E36C19">
              <w:rPr>
                <w:rFonts w:eastAsia="宋体" w:hint="eastAsia"/>
                <w:b/>
                <w:i/>
                <w:szCs w:val="20"/>
                <w:u w:val="single"/>
                <w:lang w:eastAsia="zh-CN"/>
              </w:rPr>
              <w:t>Proposal 9</w:t>
            </w:r>
            <w:r w:rsidRPr="00E36C19">
              <w:rPr>
                <w:rFonts w:eastAsia="宋体" w:hint="eastAsia"/>
                <w:b/>
                <w:i/>
                <w:szCs w:val="20"/>
                <w:lang w:eastAsia="zh-CN"/>
              </w:rPr>
              <w:t>:</w:t>
            </w:r>
            <w:r w:rsidRPr="00E36C19">
              <w:rPr>
                <w:rFonts w:eastAsia="宋体"/>
                <w:i/>
                <w:szCs w:val="20"/>
                <w:lang w:eastAsia="zh-CN"/>
              </w:rPr>
              <w:t xml:space="preserve"> </w:t>
            </w:r>
            <w:r w:rsidRPr="00E36C19">
              <w:rPr>
                <w:rFonts w:eastAsia="宋体" w:hint="eastAsia"/>
                <w:i/>
                <w:szCs w:val="20"/>
                <w:lang w:eastAsia="zh-CN"/>
              </w:rPr>
              <w:t xml:space="preserve">Use </w:t>
            </w:r>
            <w:r w:rsidRPr="00E36C19">
              <w:rPr>
                <w:rFonts w:eastAsia="宋体"/>
                <w:i/>
                <w:szCs w:val="20"/>
                <w:lang w:eastAsia="zh-CN"/>
              </w:rPr>
              <w:t>DMRS port 0</w:t>
            </w:r>
            <w:r w:rsidRPr="00E36C19">
              <w:rPr>
                <w:rFonts w:eastAsia="宋体" w:hint="eastAsia"/>
                <w:i/>
                <w:szCs w:val="20"/>
                <w:lang w:eastAsia="zh-CN"/>
              </w:rPr>
              <w:t xml:space="preserve"> for 1-layer PUSCH, and use </w:t>
            </w:r>
            <w:r w:rsidRPr="00E36C19">
              <w:rPr>
                <w:rFonts w:eastAsia="宋体"/>
                <w:i/>
                <w:szCs w:val="20"/>
                <w:lang w:eastAsia="zh-CN"/>
              </w:rPr>
              <w:t>DMRS port 0 and 1</w:t>
            </w:r>
            <w:r w:rsidRPr="00E36C19">
              <w:rPr>
                <w:rFonts w:eastAsia="宋体" w:hint="eastAsia"/>
                <w:i/>
                <w:szCs w:val="20"/>
                <w:lang w:eastAsia="zh-CN"/>
              </w:rPr>
              <w:t xml:space="preserve"> with </w:t>
            </w:r>
            <w:r w:rsidRPr="00E36C19">
              <w:rPr>
                <w:rFonts w:eastAsia="宋体"/>
                <w:i/>
                <w:szCs w:val="20"/>
                <w:lang w:eastAsia="zh-CN"/>
              </w:rPr>
              <w:t>frequency domain OCC</w:t>
            </w:r>
            <w:r w:rsidRPr="00E36C19">
              <w:rPr>
                <w:rFonts w:eastAsia="宋体" w:hint="eastAsia"/>
                <w:i/>
                <w:szCs w:val="20"/>
                <w:lang w:eastAsia="zh-CN"/>
              </w:rPr>
              <w:t xml:space="preserve"> for 2-layer PUSCH.</w:t>
            </w:r>
          </w:p>
          <w:p w:rsidR="00115EF4" w:rsidRPr="00E36C19" w:rsidRDefault="00115EF4" w:rsidP="00E82718">
            <w:pPr>
              <w:pStyle w:val="ad"/>
              <w:tabs>
                <w:tab w:val="num" w:pos="226"/>
                <w:tab w:val="num" w:pos="284"/>
                <w:tab w:val="left" w:pos="5103"/>
              </w:tabs>
              <w:snapToGrid w:val="0"/>
              <w:spacing w:before="60" w:after="60"/>
              <w:jc w:val="left"/>
              <w:rPr>
                <w:rFonts w:eastAsia="宋体"/>
                <w:i/>
                <w:szCs w:val="20"/>
                <w:lang w:eastAsia="zh-CN"/>
              </w:rPr>
            </w:pPr>
            <w:r w:rsidRPr="00E36C19">
              <w:rPr>
                <w:rFonts w:eastAsia="宋体" w:hint="eastAsia"/>
                <w:b/>
                <w:i/>
                <w:szCs w:val="20"/>
                <w:u w:val="single"/>
                <w:lang w:eastAsia="zh-CN"/>
              </w:rPr>
              <w:t>Proposal 10</w:t>
            </w:r>
            <w:r w:rsidRPr="00E36C19">
              <w:rPr>
                <w:rFonts w:eastAsia="宋体" w:hint="eastAsia"/>
                <w:b/>
                <w:i/>
                <w:szCs w:val="20"/>
                <w:lang w:eastAsia="zh-CN"/>
              </w:rPr>
              <w:t>:</w:t>
            </w:r>
            <w:r w:rsidRPr="00E36C19">
              <w:rPr>
                <w:rFonts w:eastAsia="宋体"/>
                <w:i/>
                <w:szCs w:val="20"/>
                <w:lang w:eastAsia="zh-CN"/>
              </w:rPr>
              <w:t xml:space="preserve"> </w:t>
            </w:r>
            <w:r w:rsidRPr="00E36C19">
              <w:rPr>
                <w:rFonts w:eastAsia="宋体" w:hint="eastAsia"/>
                <w:i/>
                <w:szCs w:val="20"/>
                <w:lang w:eastAsia="zh-CN"/>
              </w:rPr>
              <w:t xml:space="preserve">Use </w:t>
            </w:r>
            <w:r w:rsidRPr="00E36C19">
              <w:rPr>
                <w:rFonts w:eastAsia="宋体"/>
                <w:i/>
                <w:szCs w:val="20"/>
                <w:lang w:eastAsia="zh-CN"/>
              </w:rPr>
              <w:t>the following parameters for DMRS sequence generation</w:t>
            </w:r>
            <w:r w:rsidRPr="00E36C19">
              <w:rPr>
                <w:rFonts w:eastAsia="宋体" w:hint="eastAsia"/>
                <w:i/>
                <w:szCs w:val="20"/>
                <w:lang w:eastAsia="zh-CN"/>
              </w:rPr>
              <w:t>:</w:t>
            </w:r>
          </w:p>
          <w:p w:rsidR="00115EF4" w:rsidRPr="00E36C19" w:rsidRDefault="00115EF4" w:rsidP="00612809">
            <w:pPr>
              <w:pStyle w:val="ad"/>
              <w:numPr>
                <w:ilvl w:val="0"/>
                <w:numId w:val="21"/>
              </w:numPr>
              <w:tabs>
                <w:tab w:val="left" w:pos="5103"/>
              </w:tabs>
              <w:snapToGrid w:val="0"/>
              <w:spacing w:before="60" w:after="60"/>
              <w:jc w:val="left"/>
              <w:rPr>
                <w:rFonts w:eastAsia="宋体"/>
                <w:i/>
                <w:szCs w:val="20"/>
                <w:lang w:eastAsia="zh-CN"/>
              </w:rPr>
            </w:pPr>
            <w:r w:rsidRPr="00E36C19">
              <w:rPr>
                <w:rFonts w:eastAsia="宋体" w:hint="eastAsia"/>
                <w:i/>
                <w:szCs w:val="20"/>
                <w:lang w:eastAsia="zh-CN"/>
              </w:rPr>
              <w:t xml:space="preserve">For CP-OFDM </w:t>
            </w:r>
            <w:r w:rsidRPr="00E36C19">
              <w:rPr>
                <w:rFonts w:eastAsia="宋体"/>
                <w:i/>
                <w:szCs w:val="20"/>
                <w:lang w:eastAsia="zh-CN"/>
              </w:rPr>
              <w:t>waveform</w:t>
            </w:r>
            <w:r w:rsidRPr="00E36C19">
              <w:rPr>
                <w:rFonts w:eastAsia="宋体" w:hint="eastAsia"/>
                <w:i/>
                <w:szCs w:val="20"/>
                <w:lang w:eastAsia="zh-CN"/>
              </w:rPr>
              <w:t xml:space="preserve">, </w:t>
            </w:r>
            <w:r w:rsidRPr="00E36C19">
              <w:rPr>
                <w:rFonts w:eastAsia="宋体"/>
                <w:i/>
                <w:color w:val="000000"/>
                <w:position w:val="-12"/>
                <w:szCs w:val="20"/>
                <w:lang w:eastAsia="zh-CN"/>
              </w:rPr>
              <w:object w:dxaOrig="600" w:dyaOrig="380">
                <v:shape id="_x0000_i1027" type="#_x0000_t75" style="width:27.55pt;height:17.55pt" o:ole="">
                  <v:imagedata r:id="rId27" o:title=""/>
                </v:shape>
                <o:OLEObject Type="Embed" ProgID="Equation.DSMT4" ShapeID="_x0000_i1027" DrawAspect="Content" ObjectID="_1596520277" r:id="rId28"/>
              </w:object>
            </w:r>
            <w:r w:rsidRPr="00E36C19">
              <w:rPr>
                <w:rFonts w:eastAsia="宋体"/>
                <w:i/>
                <w:color w:val="000000"/>
                <w:szCs w:val="20"/>
                <w:lang w:eastAsia="zh-CN"/>
              </w:rPr>
              <w:t>=0</w:t>
            </w:r>
            <w:r w:rsidRPr="00E36C19">
              <w:rPr>
                <w:rFonts w:eastAsia="宋体"/>
                <w:i/>
                <w:color w:val="000000"/>
                <w:szCs w:val="20"/>
                <w:lang w:eastAsia="zh-CN"/>
              </w:rPr>
              <w:t>，</w:t>
            </w:r>
            <w:r w:rsidR="007150C8" w:rsidRPr="00E36C19">
              <w:rPr>
                <w:rFonts w:eastAsia="宋体"/>
                <w:i/>
                <w:szCs w:val="20"/>
                <w:lang w:eastAsia="zh-CN"/>
              </w:rPr>
              <w:fldChar w:fldCharType="begin"/>
            </w:r>
            <w:r w:rsidRPr="00E36C19">
              <w:rPr>
                <w:rFonts w:eastAsia="宋体"/>
                <w:i/>
                <w:szCs w:val="20"/>
                <w:lang w:eastAsia="zh-CN"/>
              </w:rPr>
              <w:instrText xml:space="preserve"> QUOTE </w:instrText>
            </w:r>
            <m:oMath>
              <m:sSub>
                <m:sSubPr>
                  <m:ctrlPr>
                    <w:rPr>
                      <w:rFonts w:ascii="Cambria Math" w:eastAsia="等线" w:hAnsi="Cambria Math"/>
                      <w:i/>
                      <w:szCs w:val="20"/>
                      <w:lang w:val="en-GB"/>
                    </w:rPr>
                  </m:ctrlPr>
                </m:sSubPr>
                <m:e>
                  <m:r>
                    <m:rPr>
                      <m:sty m:val="p"/>
                    </m:rPr>
                    <w:rPr>
                      <w:rFonts w:ascii="Cambria Math" w:eastAsia="等线" w:hAnsi="Cambria Math"/>
                      <w:szCs w:val="20"/>
                      <w:lang w:val="en-GB"/>
                    </w:rPr>
                    <m:t>n</m:t>
                  </m:r>
                </m:e>
                <m:sub>
                  <m:r>
                    <m:rPr>
                      <m:nor/>
                    </m:rPr>
                    <w:rPr>
                      <w:rFonts w:ascii="Cambria Math" w:eastAsia="等线" w:hAnsi="Cambria Math"/>
                      <w:szCs w:val="20"/>
                      <w:lang w:val="en-GB"/>
                    </w:rPr>
                    <m:t>SCID</m:t>
                  </m:r>
                </m:sub>
              </m:sSub>
            </m:oMath>
            <w:r w:rsidRPr="00E36C19">
              <w:rPr>
                <w:rFonts w:eastAsia="宋体"/>
                <w:i/>
                <w:szCs w:val="20"/>
                <w:lang w:eastAsia="zh-CN"/>
              </w:rPr>
              <w:instrText xml:space="preserve"> </w:instrText>
            </w:r>
            <w:r w:rsidR="007150C8" w:rsidRPr="00E36C19">
              <w:rPr>
                <w:rFonts w:eastAsia="宋体"/>
                <w:i/>
                <w:szCs w:val="20"/>
                <w:lang w:eastAsia="zh-CN"/>
              </w:rPr>
              <w:fldChar w:fldCharType="end"/>
            </w:r>
            <w:r w:rsidRPr="00E36C19">
              <w:rPr>
                <w:rFonts w:eastAsia="宋体"/>
                <w:i/>
                <w:color w:val="000000"/>
                <w:position w:val="-12"/>
                <w:szCs w:val="20"/>
                <w:lang w:eastAsia="zh-CN"/>
              </w:rPr>
              <w:object w:dxaOrig="499" w:dyaOrig="360">
                <v:shape id="_x0000_i1028" type="#_x0000_t75" style="width:23.15pt;height:16.9pt" o:ole="">
                  <v:imagedata r:id="rId29" o:title=""/>
                </v:shape>
                <o:OLEObject Type="Embed" ProgID="Equation.DSMT4" ShapeID="_x0000_i1028" DrawAspect="Content" ObjectID="_1596520278" r:id="rId30"/>
              </w:object>
            </w:r>
            <w:r w:rsidRPr="00E36C19">
              <w:rPr>
                <w:rFonts w:eastAsia="宋体"/>
                <w:i/>
                <w:color w:val="000000"/>
                <w:szCs w:val="20"/>
                <w:lang w:eastAsia="zh-CN"/>
              </w:rPr>
              <w:t>=0.</w:t>
            </w:r>
          </w:p>
          <w:p w:rsidR="00115EF4" w:rsidRPr="00E36C19" w:rsidRDefault="00115EF4" w:rsidP="00612809">
            <w:pPr>
              <w:pStyle w:val="ad"/>
              <w:numPr>
                <w:ilvl w:val="0"/>
                <w:numId w:val="21"/>
              </w:numPr>
              <w:tabs>
                <w:tab w:val="left" w:pos="5103"/>
              </w:tabs>
              <w:snapToGrid w:val="0"/>
              <w:spacing w:before="60" w:after="60"/>
              <w:jc w:val="left"/>
              <w:rPr>
                <w:rFonts w:eastAsia="宋体"/>
                <w:i/>
                <w:szCs w:val="20"/>
                <w:lang w:eastAsia="zh-CN"/>
              </w:rPr>
            </w:pPr>
            <w:r w:rsidRPr="00E36C19">
              <w:rPr>
                <w:rFonts w:eastAsia="宋体" w:hint="eastAsia"/>
                <w:i/>
                <w:color w:val="000000"/>
                <w:szCs w:val="20"/>
                <w:lang w:eastAsia="zh-CN"/>
              </w:rPr>
              <w:t xml:space="preserve">For </w:t>
            </w:r>
            <w:r w:rsidRPr="00E36C19">
              <w:rPr>
                <w:rFonts w:eastAsia="宋体" w:hint="eastAsia"/>
                <w:i/>
                <w:szCs w:val="20"/>
                <w:lang w:eastAsia="zh-CN"/>
              </w:rPr>
              <w:t xml:space="preserve">DFT-s-OFDM </w:t>
            </w:r>
            <w:r w:rsidRPr="00E36C19">
              <w:rPr>
                <w:rFonts w:eastAsia="宋体"/>
                <w:i/>
                <w:szCs w:val="20"/>
                <w:lang w:eastAsia="zh-CN"/>
              </w:rPr>
              <w:t>waveform</w:t>
            </w:r>
            <w:r w:rsidRPr="00E36C19">
              <w:rPr>
                <w:rFonts w:eastAsia="宋体" w:hint="eastAsia"/>
                <w:i/>
                <w:szCs w:val="20"/>
                <w:lang w:eastAsia="zh-CN"/>
              </w:rPr>
              <w:t xml:space="preserve">, </w:t>
            </w:r>
            <w:r w:rsidRPr="00E36C19">
              <w:rPr>
                <w:i/>
                <w:noProof/>
                <w:position w:val="-10"/>
                <w:szCs w:val="20"/>
                <w:lang w:eastAsia="zh-CN"/>
              </w:rPr>
              <w:drawing>
                <wp:inline distT="0" distB="0" distL="0" distR="0">
                  <wp:extent cx="226695" cy="219710"/>
                  <wp:effectExtent l="0" t="0" r="1905"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cstate="print"/>
                          <a:srcRect/>
                          <a:stretch>
                            <a:fillRect/>
                          </a:stretch>
                        </pic:blipFill>
                        <pic:spPr bwMode="auto">
                          <a:xfrm>
                            <a:off x="0" y="0"/>
                            <a:ext cx="226695" cy="219710"/>
                          </a:xfrm>
                          <a:prstGeom prst="rect">
                            <a:avLst/>
                          </a:prstGeom>
                          <a:noFill/>
                          <a:ln w="9525">
                            <a:noFill/>
                            <a:miter lim="800000"/>
                            <a:headEnd/>
                            <a:tailEnd/>
                          </a:ln>
                        </pic:spPr>
                      </pic:pic>
                    </a:graphicData>
                  </a:graphic>
                </wp:inline>
              </w:drawing>
            </w:r>
            <w:r w:rsidRPr="00E36C19">
              <w:rPr>
                <w:rFonts w:eastAsia="宋体"/>
                <w:i/>
                <w:color w:val="000000"/>
                <w:szCs w:val="20"/>
                <w:lang w:eastAsia="zh-CN"/>
              </w:rPr>
              <w:t>=0</w:t>
            </w:r>
            <w:r w:rsidRPr="00E36C19">
              <w:rPr>
                <w:rFonts w:eastAsia="宋体"/>
                <w:i/>
                <w:color w:val="000000"/>
                <w:szCs w:val="20"/>
                <w:lang w:eastAsia="zh-CN"/>
              </w:rPr>
              <w:t>，</w:t>
            </w:r>
            <w:r w:rsidRPr="00E36C19">
              <w:rPr>
                <w:rFonts w:eastAsia="宋体" w:hint="eastAsia"/>
                <w:i/>
                <w:color w:val="000000"/>
                <w:szCs w:val="20"/>
                <w:lang w:eastAsia="zh-CN"/>
              </w:rPr>
              <w:t>g</w:t>
            </w:r>
            <w:r w:rsidRPr="00E36C19">
              <w:rPr>
                <w:rFonts w:eastAsia="宋体"/>
                <w:i/>
                <w:color w:val="000000"/>
                <w:szCs w:val="20"/>
                <w:lang w:eastAsia="zh-CN"/>
              </w:rPr>
              <w:t>roup hopping and sequence hopping are disabled</w:t>
            </w:r>
            <w:r w:rsidRPr="00E36C19">
              <w:rPr>
                <w:rFonts w:eastAsia="宋体" w:hint="eastAsia"/>
                <w:i/>
                <w:color w:val="000000"/>
                <w:szCs w:val="20"/>
                <w:lang w:eastAsia="zh-CN"/>
              </w:rPr>
              <w:t>.</w:t>
            </w:r>
          </w:p>
          <w:p w:rsidR="00341F4E" w:rsidRPr="00115EF4" w:rsidRDefault="00115EF4" w:rsidP="00E82718">
            <w:pPr>
              <w:pStyle w:val="ad"/>
              <w:tabs>
                <w:tab w:val="num" w:pos="226"/>
                <w:tab w:val="num" w:pos="284"/>
                <w:tab w:val="left" w:pos="5103"/>
              </w:tabs>
              <w:snapToGrid w:val="0"/>
              <w:spacing w:before="60" w:after="60"/>
              <w:jc w:val="left"/>
              <w:rPr>
                <w:rFonts w:eastAsia="宋体"/>
                <w:i/>
                <w:sz w:val="21"/>
                <w:szCs w:val="21"/>
                <w:lang w:eastAsia="zh-CN"/>
              </w:rPr>
            </w:pPr>
            <w:r w:rsidRPr="00E36C19">
              <w:rPr>
                <w:rFonts w:eastAsia="宋体" w:hint="eastAsia"/>
                <w:b/>
                <w:i/>
                <w:szCs w:val="20"/>
                <w:u w:val="single"/>
                <w:lang w:eastAsia="zh-CN"/>
              </w:rPr>
              <w:t>Proposal 11</w:t>
            </w:r>
            <w:r w:rsidRPr="00E36C19">
              <w:rPr>
                <w:rFonts w:eastAsia="宋体" w:hint="eastAsia"/>
                <w:b/>
                <w:i/>
                <w:szCs w:val="20"/>
                <w:lang w:eastAsia="zh-CN"/>
              </w:rPr>
              <w:t>:</w:t>
            </w:r>
            <w:r w:rsidRPr="00E36C19">
              <w:rPr>
                <w:rFonts w:eastAsia="宋体"/>
                <w:i/>
                <w:szCs w:val="20"/>
                <w:lang w:eastAsia="zh-CN"/>
              </w:rPr>
              <w:t xml:space="preserve"> </w:t>
            </w:r>
            <w:r w:rsidRPr="00E36C19">
              <w:rPr>
                <w:rFonts w:eastAsia="宋体" w:hint="eastAsia"/>
                <w:i/>
                <w:szCs w:val="20"/>
                <w:lang w:eastAsia="zh-CN"/>
              </w:rPr>
              <w:t>Assume m</w:t>
            </w:r>
            <w:r w:rsidRPr="00E36C19">
              <w:rPr>
                <w:rFonts w:eastAsia="宋体"/>
                <w:i/>
                <w:szCs w:val="20"/>
                <w:lang w:eastAsia="zh-CN"/>
              </w:rPr>
              <w:t xml:space="preserve">aximum 4 HARQ transmissions and RV sequence of {0, 2, 3, </w:t>
            </w:r>
            <w:proofErr w:type="gramStart"/>
            <w:r w:rsidRPr="00E36C19">
              <w:rPr>
                <w:rFonts w:eastAsia="宋体"/>
                <w:i/>
                <w:szCs w:val="20"/>
                <w:lang w:eastAsia="zh-CN"/>
              </w:rPr>
              <w:t>1</w:t>
            </w:r>
            <w:proofErr w:type="gramEnd"/>
            <w:r w:rsidRPr="00E36C19">
              <w:rPr>
                <w:rFonts w:eastAsia="宋体"/>
                <w:i/>
                <w:szCs w:val="20"/>
                <w:lang w:eastAsia="zh-CN"/>
              </w:rPr>
              <w:t>}</w:t>
            </w:r>
            <w:r w:rsidRPr="00E36C19">
              <w:rPr>
                <w:rFonts w:eastAsia="宋体" w:hint="eastAsia"/>
                <w:i/>
                <w:szCs w:val="20"/>
                <w:lang w:eastAsia="zh-CN"/>
              </w:rPr>
              <w:t>.</w:t>
            </w:r>
          </w:p>
        </w:tc>
      </w:tr>
      <w:tr w:rsidR="00341F4E" w:rsidRPr="007E07FC" w:rsidTr="00285A17">
        <w:trPr>
          <w:trHeight w:val="589"/>
          <w:jc w:val="center"/>
        </w:trPr>
        <w:tc>
          <w:tcPr>
            <w:tcW w:w="817" w:type="dxa"/>
            <w:shd w:val="clear" w:color="auto" w:fill="auto"/>
          </w:tcPr>
          <w:p w:rsidR="00341F4E" w:rsidRDefault="007150C8" w:rsidP="00E82718">
            <w:pPr>
              <w:snapToGrid w:val="0"/>
              <w:spacing w:before="60" w:after="60"/>
              <w:rPr>
                <w:rFonts w:ascii="Arial" w:eastAsia="宋体" w:hAnsi="Arial" w:cs="Arial"/>
                <w:b/>
                <w:bCs/>
                <w:color w:val="0000FF"/>
                <w:sz w:val="16"/>
                <w:szCs w:val="16"/>
                <w:u w:val="single"/>
              </w:rPr>
            </w:pPr>
            <w:hyperlink r:id="rId32" w:history="1">
              <w:r w:rsidR="00341F4E">
                <w:rPr>
                  <w:rStyle w:val="a6"/>
                  <w:rFonts w:cs="Arial"/>
                  <w:b/>
                  <w:bCs/>
                  <w:color w:val="0000FF"/>
                  <w:sz w:val="16"/>
                  <w:szCs w:val="16"/>
                </w:rPr>
                <w:t>R4-1809950</w:t>
              </w:r>
            </w:hyperlink>
          </w:p>
        </w:tc>
        <w:tc>
          <w:tcPr>
            <w:tcW w:w="2126" w:type="dxa"/>
            <w:shd w:val="clear" w:color="auto" w:fill="auto"/>
          </w:tcPr>
          <w:p w:rsidR="00341F4E" w:rsidRDefault="00341F4E" w:rsidP="00E82718">
            <w:pPr>
              <w:snapToGrid w:val="0"/>
              <w:spacing w:before="60" w:after="60"/>
              <w:rPr>
                <w:rFonts w:ascii="Arial" w:eastAsia="宋体" w:hAnsi="Arial" w:cs="Arial"/>
                <w:sz w:val="16"/>
                <w:szCs w:val="16"/>
              </w:rPr>
            </w:pPr>
            <w:r>
              <w:rPr>
                <w:rFonts w:ascii="Arial" w:hAnsi="Arial" w:cs="Arial"/>
                <w:sz w:val="16"/>
                <w:szCs w:val="16"/>
              </w:rPr>
              <w:t>Discussion on BS demodulation requirements for NR PUSCH</w:t>
            </w:r>
          </w:p>
        </w:tc>
        <w:tc>
          <w:tcPr>
            <w:tcW w:w="1134" w:type="dxa"/>
            <w:shd w:val="clear" w:color="auto" w:fill="auto"/>
          </w:tcPr>
          <w:p w:rsidR="00341F4E" w:rsidRDefault="00341F4E" w:rsidP="00E82718">
            <w:pPr>
              <w:snapToGrid w:val="0"/>
              <w:spacing w:before="60" w:after="60"/>
              <w:rPr>
                <w:rFonts w:ascii="Arial" w:eastAsia="宋体" w:hAnsi="Arial" w:cs="Arial"/>
                <w:sz w:val="16"/>
                <w:szCs w:val="16"/>
              </w:rPr>
            </w:pPr>
            <w:r>
              <w:rPr>
                <w:rFonts w:ascii="Arial" w:hAnsi="Arial" w:cs="Arial"/>
                <w:sz w:val="16"/>
                <w:szCs w:val="16"/>
              </w:rPr>
              <w:t>Samsung</w:t>
            </w:r>
          </w:p>
        </w:tc>
        <w:tc>
          <w:tcPr>
            <w:tcW w:w="5766" w:type="dxa"/>
          </w:tcPr>
          <w:p w:rsidR="00E36C19" w:rsidRPr="00E36C19" w:rsidRDefault="00E36C19" w:rsidP="00E82718">
            <w:pPr>
              <w:snapToGrid w:val="0"/>
              <w:spacing w:before="60" w:after="60"/>
              <w:rPr>
                <w:lang w:eastAsia="zh-CN"/>
              </w:rPr>
            </w:pPr>
            <w:r w:rsidRPr="00E36C19">
              <w:t xml:space="preserve">Proposal </w:t>
            </w:r>
            <w:r w:rsidRPr="00E36C19">
              <w:rPr>
                <w:rFonts w:hint="eastAsia"/>
                <w:lang w:eastAsia="zh-CN"/>
              </w:rPr>
              <w:t xml:space="preserve">1: Only DMRS configuration 1 is introduced for </w:t>
            </w:r>
            <w:r w:rsidRPr="00E36C19">
              <w:rPr>
                <w:lang w:eastAsia="zh-CN"/>
              </w:rPr>
              <w:t>performance</w:t>
            </w:r>
            <w:r w:rsidRPr="00E36C19">
              <w:rPr>
                <w:rFonts w:hint="eastAsia"/>
                <w:lang w:eastAsia="zh-CN"/>
              </w:rPr>
              <w:t xml:space="preserve"> requirement of NR PUSCH in Rel-15. </w:t>
            </w:r>
          </w:p>
          <w:p w:rsidR="00E36C19" w:rsidRPr="00E36C19" w:rsidRDefault="00E36C19" w:rsidP="00E82718">
            <w:pPr>
              <w:snapToGrid w:val="0"/>
              <w:spacing w:before="60" w:after="60"/>
              <w:rPr>
                <w:lang w:eastAsia="zh-CN"/>
              </w:rPr>
            </w:pPr>
            <w:r w:rsidRPr="00E36C19">
              <w:t xml:space="preserve">Proposal </w:t>
            </w:r>
            <w:r w:rsidRPr="00E36C19">
              <w:rPr>
                <w:rFonts w:hint="eastAsia"/>
                <w:lang w:eastAsia="zh-CN"/>
              </w:rPr>
              <w:t>2: The test cases of DFT-s-OFDM should be limited, only introduced</w:t>
            </w:r>
            <w:r w:rsidRPr="00E36C19">
              <w:rPr>
                <w:lang w:eastAsia="zh-CN"/>
              </w:rPr>
              <w:t xml:space="preserve"> for</w:t>
            </w:r>
            <w:r w:rsidRPr="00E36C19">
              <w:rPr>
                <w:rFonts w:hint="eastAsia"/>
                <w:lang w:eastAsia="zh-CN"/>
              </w:rPr>
              <w:t xml:space="preserve"> link budget </w:t>
            </w:r>
            <w:r w:rsidRPr="00E36C19">
              <w:rPr>
                <w:lang w:eastAsia="zh-CN"/>
              </w:rPr>
              <w:t>limited</w:t>
            </w:r>
            <w:r w:rsidRPr="00E36C19">
              <w:rPr>
                <w:rFonts w:hint="eastAsia"/>
                <w:lang w:eastAsia="zh-CN"/>
              </w:rPr>
              <w:t xml:space="preserve"> scenario</w:t>
            </w:r>
          </w:p>
          <w:p w:rsidR="00E36C19" w:rsidRPr="00E36C19" w:rsidRDefault="00E36C19" w:rsidP="00612809">
            <w:pPr>
              <w:pStyle w:val="a4"/>
              <w:numPr>
                <w:ilvl w:val="0"/>
                <w:numId w:val="23"/>
              </w:numPr>
              <w:snapToGrid w:val="0"/>
              <w:spacing w:before="60" w:after="60" w:line="240" w:lineRule="auto"/>
              <w:contextualSpacing w:val="0"/>
              <w:rPr>
                <w:lang w:eastAsia="zh-CN"/>
              </w:rPr>
            </w:pPr>
            <w:r w:rsidRPr="00E36C19">
              <w:rPr>
                <w:rFonts w:hint="eastAsia"/>
                <w:lang w:eastAsia="zh-CN"/>
              </w:rPr>
              <w:t>MCS: QPSK only,  1/3 or 1/2 coding rate</w:t>
            </w:r>
          </w:p>
          <w:p w:rsidR="00E36C19" w:rsidRPr="00E36C19" w:rsidRDefault="00E36C19" w:rsidP="00612809">
            <w:pPr>
              <w:pStyle w:val="a4"/>
              <w:numPr>
                <w:ilvl w:val="0"/>
                <w:numId w:val="23"/>
              </w:numPr>
              <w:snapToGrid w:val="0"/>
              <w:spacing w:before="60" w:after="60" w:line="240" w:lineRule="auto"/>
              <w:contextualSpacing w:val="0"/>
              <w:rPr>
                <w:lang w:eastAsia="zh-CN"/>
              </w:rPr>
            </w:pPr>
            <w:r w:rsidRPr="00E36C19">
              <w:rPr>
                <w:rFonts w:hint="eastAsia"/>
                <w:lang w:eastAsia="zh-CN"/>
              </w:rPr>
              <w:t>Antenna configuration : 1Tx 2Rx</w:t>
            </w:r>
          </w:p>
          <w:p w:rsidR="00E36C19" w:rsidRPr="00E36C19" w:rsidRDefault="00E36C19" w:rsidP="00612809">
            <w:pPr>
              <w:pStyle w:val="a4"/>
              <w:numPr>
                <w:ilvl w:val="0"/>
                <w:numId w:val="23"/>
              </w:numPr>
              <w:snapToGrid w:val="0"/>
              <w:spacing w:before="60" w:after="60" w:line="240" w:lineRule="auto"/>
              <w:contextualSpacing w:val="0"/>
              <w:rPr>
                <w:lang w:eastAsia="zh-CN"/>
              </w:rPr>
            </w:pPr>
            <w:r w:rsidRPr="00E36C19">
              <w:rPr>
                <w:rFonts w:hint="eastAsia"/>
                <w:lang w:eastAsia="zh-CN"/>
              </w:rPr>
              <w:t xml:space="preserve">DMRS pattern : 1 front-loaded DMRS+ 1 </w:t>
            </w:r>
            <w:r w:rsidRPr="00E36C19">
              <w:rPr>
                <w:lang w:eastAsia="zh-CN"/>
              </w:rPr>
              <w:t>additional</w:t>
            </w:r>
            <w:r w:rsidRPr="00E36C19">
              <w:rPr>
                <w:rFonts w:hint="eastAsia"/>
                <w:lang w:eastAsia="zh-CN"/>
              </w:rPr>
              <w:t xml:space="preserve"> DMRS RS </w:t>
            </w:r>
          </w:p>
          <w:p w:rsidR="00E36C19" w:rsidRPr="00E36C19" w:rsidRDefault="00E36C19" w:rsidP="00612809">
            <w:pPr>
              <w:pStyle w:val="a4"/>
              <w:numPr>
                <w:ilvl w:val="0"/>
                <w:numId w:val="23"/>
              </w:numPr>
              <w:snapToGrid w:val="0"/>
              <w:spacing w:before="60" w:after="60" w:line="240" w:lineRule="auto"/>
              <w:contextualSpacing w:val="0"/>
              <w:rPr>
                <w:lang w:eastAsia="zh-CN"/>
              </w:rPr>
            </w:pPr>
            <w:r w:rsidRPr="00E36C19">
              <w:rPr>
                <w:rFonts w:hint="eastAsia"/>
                <w:lang w:eastAsia="zh-CN"/>
              </w:rPr>
              <w:t>SCS and BW:  15kHz, 5 MHz or 10MHz;  120KHz, 50MHz</w:t>
            </w:r>
          </w:p>
          <w:p w:rsidR="00E36C19" w:rsidRPr="00E36C19" w:rsidRDefault="00E36C19" w:rsidP="00612809">
            <w:pPr>
              <w:pStyle w:val="a4"/>
              <w:numPr>
                <w:ilvl w:val="0"/>
                <w:numId w:val="23"/>
              </w:numPr>
              <w:snapToGrid w:val="0"/>
              <w:spacing w:before="60" w:after="60" w:line="240" w:lineRule="auto"/>
              <w:contextualSpacing w:val="0"/>
              <w:rPr>
                <w:lang w:eastAsia="zh-CN"/>
              </w:rPr>
            </w:pPr>
            <w:r w:rsidRPr="00E36C19">
              <w:rPr>
                <w:lang w:eastAsia="zh-CN"/>
              </w:rPr>
              <w:t>Resource</w:t>
            </w:r>
            <w:r w:rsidRPr="00E36C19">
              <w:rPr>
                <w:rFonts w:hint="eastAsia"/>
                <w:lang w:eastAsia="zh-CN"/>
              </w:rPr>
              <w:t xml:space="preserve"> allocation : </w:t>
            </w:r>
            <w:r w:rsidRPr="00E36C19">
              <w:rPr>
                <w:lang w:eastAsia="zh-CN"/>
              </w:rPr>
              <w:t>type</w:t>
            </w:r>
            <w:r w:rsidRPr="00E36C19">
              <w:rPr>
                <w:rFonts w:hint="eastAsia"/>
                <w:lang w:eastAsia="zh-CN"/>
              </w:rPr>
              <w:t xml:space="preserve"> A, slot based </w:t>
            </w:r>
            <w:r w:rsidRPr="00E36C19">
              <w:rPr>
                <w:lang w:eastAsia="zh-CN"/>
              </w:rPr>
              <w:t>scheduled</w:t>
            </w:r>
            <w:r w:rsidRPr="00E36C19">
              <w:rPr>
                <w:rFonts w:hint="eastAsia"/>
                <w:lang w:eastAsia="zh-CN"/>
              </w:rPr>
              <w:t xml:space="preserve"> </w:t>
            </w:r>
          </w:p>
          <w:p w:rsidR="00E36C19" w:rsidRPr="00E36C19" w:rsidRDefault="00E36C19" w:rsidP="00E82718">
            <w:pPr>
              <w:snapToGrid w:val="0"/>
              <w:spacing w:before="60" w:after="60"/>
              <w:rPr>
                <w:lang w:val="en-GB" w:eastAsia="zh-CN"/>
              </w:rPr>
            </w:pPr>
          </w:p>
          <w:p w:rsidR="00E36C19" w:rsidRPr="00E36C19" w:rsidRDefault="00E36C19" w:rsidP="00E82718">
            <w:pPr>
              <w:snapToGrid w:val="0"/>
              <w:spacing w:before="60" w:after="60"/>
              <w:rPr>
                <w:lang w:eastAsia="zh-CN"/>
              </w:rPr>
            </w:pPr>
            <w:r w:rsidRPr="00E36C19">
              <w:t xml:space="preserve">Proposal </w:t>
            </w:r>
            <w:r w:rsidRPr="00E36C19">
              <w:rPr>
                <w:rFonts w:hint="eastAsia"/>
                <w:lang w:eastAsia="zh-CN"/>
              </w:rPr>
              <w:t xml:space="preserve">3: For FR1, both the performance requirement of type A and type B should be introduced in Rel-15. </w:t>
            </w:r>
            <w:r w:rsidRPr="00E36C19">
              <w:rPr>
                <w:lang w:eastAsia="zh-CN"/>
              </w:rPr>
              <w:t>For FR2, non-slot transmission with PUSCH resource mapping type B</w:t>
            </w:r>
            <w:r w:rsidRPr="00E36C19">
              <w:rPr>
                <w:rFonts w:hint="eastAsia"/>
                <w:lang w:eastAsia="zh-CN"/>
              </w:rPr>
              <w:t xml:space="preserve"> </w:t>
            </w:r>
            <w:r w:rsidRPr="00E36C19">
              <w:rPr>
                <w:lang w:eastAsia="zh-CN"/>
              </w:rPr>
              <w:t>should</w:t>
            </w:r>
            <w:r w:rsidRPr="00E36C19">
              <w:rPr>
                <w:rFonts w:hint="eastAsia"/>
                <w:lang w:eastAsia="zh-CN"/>
              </w:rPr>
              <w:t xml:space="preserve"> be introduced in Rel-15</w:t>
            </w:r>
          </w:p>
          <w:p w:rsidR="00E36C19" w:rsidRPr="00E36C19" w:rsidRDefault="00E36C19" w:rsidP="00E82718">
            <w:pPr>
              <w:snapToGrid w:val="0"/>
              <w:spacing w:before="60" w:after="60"/>
              <w:rPr>
                <w:lang w:eastAsia="zh-CN"/>
              </w:rPr>
            </w:pPr>
            <w:r w:rsidRPr="00E36C19">
              <w:t xml:space="preserve">Proposal </w:t>
            </w:r>
            <w:r w:rsidRPr="00E36C19">
              <w:rPr>
                <w:rFonts w:hint="eastAsia"/>
                <w:lang w:eastAsia="zh-CN"/>
              </w:rPr>
              <w:t>4: No performance requirement should be introduced for Pi/2 BPSK in Rel-15.</w:t>
            </w:r>
          </w:p>
          <w:p w:rsidR="00341F4E" w:rsidRPr="00E36C19" w:rsidRDefault="00E36C19" w:rsidP="00E82718">
            <w:pPr>
              <w:snapToGrid w:val="0"/>
              <w:spacing w:before="60" w:after="60"/>
              <w:rPr>
                <w:b/>
                <w:lang w:eastAsia="zh-CN"/>
              </w:rPr>
            </w:pPr>
            <w:r w:rsidRPr="00E36C19">
              <w:t xml:space="preserve">Proposal </w:t>
            </w:r>
            <w:r w:rsidRPr="00E36C19">
              <w:rPr>
                <w:rFonts w:hint="eastAsia"/>
                <w:lang w:eastAsia="zh-CN"/>
              </w:rPr>
              <w:t xml:space="preserve">5: FRC table </w:t>
            </w:r>
          </w:p>
        </w:tc>
      </w:tr>
      <w:tr w:rsidR="00341F4E" w:rsidRPr="007E07FC" w:rsidTr="00285A17">
        <w:trPr>
          <w:trHeight w:val="589"/>
          <w:jc w:val="center"/>
        </w:trPr>
        <w:tc>
          <w:tcPr>
            <w:tcW w:w="817" w:type="dxa"/>
            <w:shd w:val="clear" w:color="auto" w:fill="auto"/>
          </w:tcPr>
          <w:p w:rsidR="00341F4E" w:rsidRDefault="007150C8" w:rsidP="00E82718">
            <w:pPr>
              <w:snapToGrid w:val="0"/>
              <w:spacing w:before="60" w:after="60"/>
              <w:rPr>
                <w:rFonts w:ascii="Arial" w:eastAsia="宋体" w:hAnsi="Arial" w:cs="Arial"/>
                <w:b/>
                <w:bCs/>
                <w:color w:val="0000FF"/>
                <w:sz w:val="16"/>
                <w:szCs w:val="16"/>
                <w:u w:val="single"/>
              </w:rPr>
            </w:pPr>
            <w:hyperlink r:id="rId33" w:history="1">
              <w:r w:rsidR="00341F4E">
                <w:rPr>
                  <w:rStyle w:val="a6"/>
                  <w:rFonts w:cs="Arial"/>
                  <w:b/>
                  <w:bCs/>
                  <w:color w:val="0000FF"/>
                  <w:sz w:val="16"/>
                  <w:szCs w:val="16"/>
                </w:rPr>
                <w:t>R4-1809953</w:t>
              </w:r>
            </w:hyperlink>
          </w:p>
        </w:tc>
        <w:tc>
          <w:tcPr>
            <w:tcW w:w="2126" w:type="dxa"/>
            <w:shd w:val="clear" w:color="auto" w:fill="auto"/>
          </w:tcPr>
          <w:p w:rsidR="00341F4E" w:rsidRDefault="00341F4E" w:rsidP="00E82718">
            <w:pPr>
              <w:snapToGrid w:val="0"/>
              <w:spacing w:before="60" w:after="60"/>
              <w:rPr>
                <w:rFonts w:ascii="Arial" w:eastAsia="宋体" w:hAnsi="Arial" w:cs="Arial"/>
                <w:sz w:val="16"/>
                <w:szCs w:val="16"/>
              </w:rPr>
            </w:pPr>
            <w:r>
              <w:rPr>
                <w:rFonts w:ascii="Arial" w:hAnsi="Arial" w:cs="Arial"/>
                <w:sz w:val="16"/>
                <w:szCs w:val="16"/>
              </w:rPr>
              <w:t>Initial simulation results for NR PUSCH</w:t>
            </w:r>
          </w:p>
        </w:tc>
        <w:tc>
          <w:tcPr>
            <w:tcW w:w="1134" w:type="dxa"/>
            <w:shd w:val="clear" w:color="auto" w:fill="auto"/>
          </w:tcPr>
          <w:p w:rsidR="00341F4E" w:rsidRDefault="00341F4E" w:rsidP="00E82718">
            <w:pPr>
              <w:snapToGrid w:val="0"/>
              <w:spacing w:before="60" w:after="60"/>
              <w:rPr>
                <w:rFonts w:ascii="Arial" w:eastAsia="宋体" w:hAnsi="Arial" w:cs="Arial"/>
                <w:sz w:val="16"/>
                <w:szCs w:val="16"/>
              </w:rPr>
            </w:pPr>
            <w:r>
              <w:rPr>
                <w:rFonts w:ascii="Arial" w:hAnsi="Arial" w:cs="Arial"/>
                <w:sz w:val="16"/>
                <w:szCs w:val="16"/>
              </w:rPr>
              <w:t>Samsung</w:t>
            </w:r>
          </w:p>
        </w:tc>
        <w:tc>
          <w:tcPr>
            <w:tcW w:w="5766" w:type="dxa"/>
          </w:tcPr>
          <w:p w:rsidR="00341F4E" w:rsidRPr="00645E18" w:rsidRDefault="00645E18" w:rsidP="00E82718">
            <w:pPr>
              <w:tabs>
                <w:tab w:val="left" w:pos="567"/>
              </w:tabs>
              <w:snapToGrid w:val="0"/>
              <w:spacing w:before="60" w:after="60" w:line="240" w:lineRule="auto"/>
              <w:rPr>
                <w:rFonts w:eastAsia="宋体" w:cs="Times New Roman"/>
                <w:szCs w:val="21"/>
                <w:lang w:eastAsia="zh-CN"/>
              </w:rPr>
            </w:pPr>
            <w:r w:rsidRPr="00645E18">
              <w:rPr>
                <w:rFonts w:eastAsia="宋体" w:cs="Times New Roman"/>
                <w:szCs w:val="21"/>
                <w:lang w:eastAsia="zh-CN"/>
              </w:rPr>
              <w:t xml:space="preserve">Provide </w:t>
            </w:r>
            <w:r w:rsidR="00A02660">
              <w:rPr>
                <w:rFonts w:eastAsia="宋体" w:cs="Times New Roman" w:hint="eastAsia"/>
                <w:szCs w:val="24"/>
                <w:lang w:eastAsia="zh-CN"/>
              </w:rPr>
              <w:t>in</w:t>
            </w:r>
            <w:r w:rsidR="00A02660" w:rsidRPr="00D91C3E">
              <w:rPr>
                <w:rFonts w:eastAsia="宋体" w:cs="Times New Roman"/>
                <w:szCs w:val="24"/>
                <w:lang w:eastAsia="zh-CN"/>
              </w:rPr>
              <w:t xml:space="preserve">itial </w:t>
            </w:r>
            <w:r w:rsidRPr="00645E18">
              <w:rPr>
                <w:rFonts w:eastAsia="宋体" w:cs="Times New Roman"/>
                <w:szCs w:val="21"/>
                <w:lang w:eastAsia="zh-CN"/>
              </w:rPr>
              <w:t>simulation results for FR1</w:t>
            </w:r>
            <w:r w:rsidRPr="00645E18">
              <w:rPr>
                <w:rFonts w:eastAsia="宋体" w:cs="Times New Roman" w:hint="eastAsia"/>
                <w:szCs w:val="21"/>
                <w:lang w:eastAsia="zh-CN"/>
              </w:rPr>
              <w:t>.</w:t>
            </w:r>
          </w:p>
          <w:p w:rsidR="00645E18" w:rsidRPr="00645E18" w:rsidRDefault="00645E18" w:rsidP="00E82718">
            <w:pPr>
              <w:snapToGrid w:val="0"/>
              <w:spacing w:before="60" w:after="60"/>
              <w:jc w:val="both"/>
              <w:rPr>
                <w:lang w:eastAsia="zh-CN"/>
              </w:rPr>
            </w:pPr>
            <w:r w:rsidRPr="00645E18">
              <w:rPr>
                <w:rFonts w:hint="eastAsia"/>
                <w:lang w:eastAsia="zh-CN"/>
              </w:rPr>
              <w:t xml:space="preserve">Based on the results, we can observe that with </w:t>
            </w:r>
            <w:r w:rsidRPr="00645E18">
              <w:rPr>
                <w:lang w:eastAsia="zh-CN"/>
              </w:rPr>
              <w:t>additional</w:t>
            </w:r>
            <w:r w:rsidRPr="00645E18">
              <w:rPr>
                <w:rFonts w:hint="eastAsia"/>
                <w:lang w:eastAsia="zh-CN"/>
              </w:rPr>
              <w:t xml:space="preserve"> DMRS symbol, channel estimation </w:t>
            </w:r>
            <w:r w:rsidRPr="00645E18">
              <w:rPr>
                <w:lang w:eastAsia="zh-CN"/>
              </w:rPr>
              <w:t>accuracy</w:t>
            </w:r>
            <w:r w:rsidRPr="00645E18">
              <w:rPr>
                <w:rFonts w:hint="eastAsia"/>
                <w:lang w:eastAsia="zh-CN"/>
              </w:rPr>
              <w:t xml:space="preserve"> can </w:t>
            </w:r>
            <w:r w:rsidRPr="00645E18">
              <w:rPr>
                <w:lang w:eastAsia="zh-CN"/>
              </w:rPr>
              <w:t>be improved</w:t>
            </w:r>
            <w:r w:rsidRPr="00645E18">
              <w:rPr>
                <w:rFonts w:hint="eastAsia"/>
                <w:lang w:eastAsia="zh-CN"/>
              </w:rPr>
              <w:t>.</w:t>
            </w:r>
          </w:p>
        </w:tc>
      </w:tr>
      <w:tr w:rsidR="00341F4E" w:rsidRPr="007E07FC" w:rsidTr="00285A17">
        <w:trPr>
          <w:trHeight w:val="589"/>
          <w:jc w:val="center"/>
        </w:trPr>
        <w:tc>
          <w:tcPr>
            <w:tcW w:w="817" w:type="dxa"/>
            <w:shd w:val="clear" w:color="auto" w:fill="auto"/>
          </w:tcPr>
          <w:p w:rsidR="00341F4E" w:rsidRDefault="007150C8" w:rsidP="00E82718">
            <w:pPr>
              <w:snapToGrid w:val="0"/>
              <w:spacing w:before="60" w:after="60"/>
              <w:rPr>
                <w:rFonts w:ascii="Arial" w:eastAsia="宋体" w:hAnsi="Arial" w:cs="Arial"/>
                <w:b/>
                <w:bCs/>
                <w:color w:val="0000FF"/>
                <w:sz w:val="16"/>
                <w:szCs w:val="16"/>
                <w:u w:val="single"/>
              </w:rPr>
            </w:pPr>
            <w:hyperlink r:id="rId34" w:history="1">
              <w:r w:rsidR="00341F4E">
                <w:rPr>
                  <w:rStyle w:val="a6"/>
                  <w:rFonts w:cs="Arial"/>
                  <w:b/>
                  <w:bCs/>
                  <w:color w:val="0000FF"/>
                  <w:sz w:val="16"/>
                  <w:szCs w:val="16"/>
                </w:rPr>
                <w:t>R4-1809987</w:t>
              </w:r>
            </w:hyperlink>
          </w:p>
        </w:tc>
        <w:tc>
          <w:tcPr>
            <w:tcW w:w="2126" w:type="dxa"/>
            <w:shd w:val="clear" w:color="auto" w:fill="auto"/>
          </w:tcPr>
          <w:p w:rsidR="00341F4E" w:rsidRDefault="00341F4E" w:rsidP="00E82718">
            <w:pPr>
              <w:snapToGrid w:val="0"/>
              <w:spacing w:before="60" w:after="60"/>
              <w:rPr>
                <w:rFonts w:ascii="Arial" w:eastAsia="宋体" w:hAnsi="Arial" w:cs="Arial"/>
                <w:sz w:val="16"/>
                <w:szCs w:val="16"/>
              </w:rPr>
            </w:pPr>
            <w:r>
              <w:rPr>
                <w:rFonts w:ascii="Arial" w:hAnsi="Arial" w:cs="Arial"/>
                <w:sz w:val="16"/>
                <w:szCs w:val="16"/>
              </w:rPr>
              <w:t>On NR BS PUSCH demodulation performance requirements</w:t>
            </w:r>
          </w:p>
        </w:tc>
        <w:tc>
          <w:tcPr>
            <w:tcW w:w="1134" w:type="dxa"/>
            <w:shd w:val="clear" w:color="auto" w:fill="auto"/>
          </w:tcPr>
          <w:p w:rsidR="00341F4E" w:rsidRDefault="00341F4E" w:rsidP="00E82718">
            <w:pPr>
              <w:snapToGrid w:val="0"/>
              <w:spacing w:before="60" w:after="60"/>
              <w:rPr>
                <w:rFonts w:ascii="Arial" w:eastAsia="宋体" w:hAnsi="Arial" w:cs="Arial"/>
                <w:sz w:val="16"/>
                <w:szCs w:val="16"/>
              </w:rPr>
            </w:pPr>
            <w:r>
              <w:rPr>
                <w:rFonts w:ascii="Arial" w:hAnsi="Arial" w:cs="Arial"/>
                <w:sz w:val="16"/>
                <w:szCs w:val="16"/>
              </w:rPr>
              <w:t>ZTE Corporation</w:t>
            </w:r>
          </w:p>
        </w:tc>
        <w:tc>
          <w:tcPr>
            <w:tcW w:w="5766" w:type="dxa"/>
          </w:tcPr>
          <w:p w:rsidR="00341F4E" w:rsidRPr="00D91C3E" w:rsidRDefault="00D91C3E" w:rsidP="00E82718">
            <w:pPr>
              <w:snapToGrid w:val="0"/>
              <w:spacing w:before="60" w:after="60" w:line="240" w:lineRule="auto"/>
              <w:jc w:val="both"/>
              <w:rPr>
                <w:rFonts w:eastAsia="宋体" w:cs="Times New Roman"/>
                <w:szCs w:val="24"/>
                <w:lang w:eastAsia="zh-CN"/>
              </w:rPr>
            </w:pPr>
            <w:r w:rsidRPr="00D91C3E">
              <w:rPr>
                <w:rFonts w:eastAsia="宋体" w:cs="Times New Roman" w:hint="eastAsia"/>
                <w:szCs w:val="24"/>
                <w:lang w:eastAsia="zh-CN"/>
              </w:rPr>
              <w:t xml:space="preserve">Provide </w:t>
            </w:r>
            <w:r>
              <w:rPr>
                <w:rFonts w:eastAsia="宋体" w:cs="Times New Roman" w:hint="eastAsia"/>
                <w:szCs w:val="24"/>
                <w:lang w:eastAsia="zh-CN"/>
              </w:rPr>
              <w:t>in</w:t>
            </w:r>
            <w:r w:rsidRPr="00D91C3E">
              <w:rPr>
                <w:rFonts w:eastAsia="宋体" w:cs="Times New Roman"/>
                <w:szCs w:val="24"/>
                <w:lang w:eastAsia="zh-CN"/>
              </w:rPr>
              <w:t>itial simulation results for FR1</w:t>
            </w:r>
            <w:r w:rsidRPr="00D91C3E">
              <w:rPr>
                <w:rFonts w:eastAsia="宋体" w:cs="Times New Roman" w:hint="eastAsia"/>
                <w:szCs w:val="24"/>
                <w:lang w:eastAsia="zh-CN"/>
              </w:rPr>
              <w:t xml:space="preserve"> and FR2.</w:t>
            </w:r>
          </w:p>
        </w:tc>
      </w:tr>
      <w:tr w:rsidR="00341F4E" w:rsidRPr="007E07FC" w:rsidTr="00285A17">
        <w:trPr>
          <w:trHeight w:val="589"/>
          <w:jc w:val="center"/>
        </w:trPr>
        <w:tc>
          <w:tcPr>
            <w:tcW w:w="817" w:type="dxa"/>
            <w:shd w:val="clear" w:color="auto" w:fill="auto"/>
          </w:tcPr>
          <w:p w:rsidR="00341F4E" w:rsidRDefault="007150C8" w:rsidP="00E82718">
            <w:pPr>
              <w:snapToGrid w:val="0"/>
              <w:spacing w:before="60" w:after="60"/>
              <w:rPr>
                <w:rFonts w:ascii="Arial" w:eastAsia="宋体" w:hAnsi="Arial" w:cs="Arial"/>
                <w:b/>
                <w:bCs/>
                <w:color w:val="0000FF"/>
                <w:sz w:val="16"/>
                <w:szCs w:val="16"/>
                <w:u w:val="single"/>
              </w:rPr>
            </w:pPr>
            <w:hyperlink r:id="rId35" w:history="1">
              <w:r w:rsidR="00341F4E">
                <w:rPr>
                  <w:rStyle w:val="a6"/>
                  <w:rFonts w:cs="Arial"/>
                  <w:b/>
                  <w:bCs/>
                  <w:color w:val="0000FF"/>
                  <w:sz w:val="16"/>
                  <w:szCs w:val="16"/>
                </w:rPr>
                <w:t>R4-1810100</w:t>
              </w:r>
            </w:hyperlink>
          </w:p>
        </w:tc>
        <w:tc>
          <w:tcPr>
            <w:tcW w:w="2126" w:type="dxa"/>
            <w:shd w:val="clear" w:color="auto" w:fill="auto"/>
          </w:tcPr>
          <w:p w:rsidR="00341F4E" w:rsidRDefault="00341F4E" w:rsidP="00E82718">
            <w:pPr>
              <w:snapToGrid w:val="0"/>
              <w:spacing w:before="60" w:after="60"/>
              <w:rPr>
                <w:rFonts w:ascii="Arial" w:eastAsia="宋体" w:hAnsi="Arial" w:cs="Arial"/>
                <w:sz w:val="16"/>
                <w:szCs w:val="16"/>
              </w:rPr>
            </w:pPr>
            <w:r>
              <w:rPr>
                <w:rFonts w:ascii="Arial" w:hAnsi="Arial" w:cs="Arial"/>
                <w:sz w:val="16"/>
                <w:szCs w:val="16"/>
              </w:rPr>
              <w:t xml:space="preserve">On PUSCH Performance for NR </w:t>
            </w:r>
          </w:p>
        </w:tc>
        <w:tc>
          <w:tcPr>
            <w:tcW w:w="1134" w:type="dxa"/>
            <w:shd w:val="clear" w:color="auto" w:fill="auto"/>
          </w:tcPr>
          <w:p w:rsidR="00341F4E" w:rsidRDefault="00341F4E" w:rsidP="00E82718">
            <w:pPr>
              <w:snapToGrid w:val="0"/>
              <w:spacing w:before="60" w:after="60"/>
              <w:rPr>
                <w:rFonts w:ascii="Arial" w:eastAsia="宋体" w:hAnsi="Arial" w:cs="Arial"/>
                <w:sz w:val="16"/>
                <w:szCs w:val="16"/>
              </w:rPr>
            </w:pPr>
            <w:r>
              <w:rPr>
                <w:rFonts w:ascii="Arial" w:hAnsi="Arial" w:cs="Arial"/>
                <w:sz w:val="16"/>
                <w:szCs w:val="16"/>
              </w:rPr>
              <w:t>AT&amp;T</w:t>
            </w:r>
          </w:p>
        </w:tc>
        <w:tc>
          <w:tcPr>
            <w:tcW w:w="5766" w:type="dxa"/>
          </w:tcPr>
          <w:p w:rsidR="00ED41C9" w:rsidRPr="00ED41C9" w:rsidRDefault="00ED41C9" w:rsidP="00E82718">
            <w:pPr>
              <w:snapToGrid w:val="0"/>
              <w:spacing w:before="60" w:after="60"/>
              <w:rPr>
                <w:rFonts w:cs="Times New Roman"/>
              </w:rPr>
            </w:pPr>
            <w:r w:rsidRPr="00ED41C9">
              <w:rPr>
                <w:rFonts w:cs="Times New Roman"/>
              </w:rPr>
              <w:t>Proposal 1: RAN4 should specify test cases for UCI decoding performance over PUSCH</w:t>
            </w:r>
          </w:p>
          <w:p w:rsidR="00ED41C9" w:rsidRPr="00ED41C9" w:rsidRDefault="00ED41C9" w:rsidP="00E82718">
            <w:pPr>
              <w:snapToGrid w:val="0"/>
              <w:spacing w:before="60" w:after="60"/>
              <w:rPr>
                <w:rFonts w:cs="Times New Roman"/>
              </w:rPr>
            </w:pPr>
            <w:r w:rsidRPr="00ED41C9">
              <w:rPr>
                <w:rFonts w:cs="Times New Roman"/>
              </w:rPr>
              <w:t xml:space="preserve">Proposal 2: RAN4 should specify test cases for the following </w:t>
            </w:r>
          </w:p>
          <w:p w:rsidR="00ED41C9" w:rsidRPr="00ED41C9" w:rsidRDefault="00ED41C9" w:rsidP="00612809">
            <w:pPr>
              <w:pStyle w:val="a4"/>
              <w:numPr>
                <w:ilvl w:val="0"/>
                <w:numId w:val="24"/>
              </w:numPr>
              <w:snapToGrid w:val="0"/>
              <w:spacing w:before="60" w:after="60" w:line="240" w:lineRule="auto"/>
              <w:contextualSpacing w:val="0"/>
              <w:rPr>
                <w:rFonts w:cs="Times New Roman"/>
              </w:rPr>
            </w:pPr>
            <w:r w:rsidRPr="00ED41C9">
              <w:rPr>
                <w:rFonts w:cs="Times New Roman"/>
              </w:rPr>
              <w:t xml:space="preserve">2 layer transmission with </w:t>
            </w:r>
            <w:proofErr w:type="spellStart"/>
            <w:r w:rsidRPr="00ED41C9">
              <w:rPr>
                <w:rFonts w:cs="Times New Roman"/>
              </w:rPr>
              <w:t>precoding</w:t>
            </w:r>
            <w:proofErr w:type="spellEnd"/>
          </w:p>
          <w:p w:rsidR="00ED41C9" w:rsidRPr="00ED41C9" w:rsidRDefault="00ED41C9" w:rsidP="00612809">
            <w:pPr>
              <w:pStyle w:val="a4"/>
              <w:numPr>
                <w:ilvl w:val="0"/>
                <w:numId w:val="24"/>
              </w:numPr>
              <w:snapToGrid w:val="0"/>
              <w:spacing w:before="60" w:after="60" w:line="240" w:lineRule="auto"/>
              <w:contextualSpacing w:val="0"/>
              <w:rPr>
                <w:rFonts w:cs="Times New Roman"/>
              </w:rPr>
            </w:pPr>
            <w:r w:rsidRPr="00ED41C9">
              <w:rPr>
                <w:rFonts w:cs="Times New Roman"/>
              </w:rPr>
              <w:t>Type 2 DMRS</w:t>
            </w:r>
          </w:p>
          <w:p w:rsidR="00341F4E" w:rsidRPr="00ED41C9" w:rsidRDefault="00ED41C9" w:rsidP="00612809">
            <w:pPr>
              <w:pStyle w:val="a4"/>
              <w:numPr>
                <w:ilvl w:val="0"/>
                <w:numId w:val="24"/>
              </w:numPr>
              <w:snapToGrid w:val="0"/>
              <w:spacing w:before="60" w:after="60" w:line="240" w:lineRule="auto"/>
              <w:contextualSpacing w:val="0"/>
              <w:rPr>
                <w:rFonts w:cs="Times New Roman"/>
              </w:rPr>
            </w:pPr>
            <w:r w:rsidRPr="00ED41C9">
              <w:rPr>
                <w:rFonts w:cs="Times New Roman"/>
              </w:rPr>
              <w:t>DFTS-OFDM with frequency hopping enabled</w:t>
            </w:r>
          </w:p>
        </w:tc>
      </w:tr>
      <w:tr w:rsidR="00341F4E" w:rsidRPr="007E07FC" w:rsidTr="00285A17">
        <w:trPr>
          <w:trHeight w:val="589"/>
          <w:jc w:val="center"/>
        </w:trPr>
        <w:tc>
          <w:tcPr>
            <w:tcW w:w="817" w:type="dxa"/>
            <w:shd w:val="clear" w:color="auto" w:fill="auto"/>
          </w:tcPr>
          <w:p w:rsidR="00341F4E" w:rsidRDefault="007150C8" w:rsidP="00E82718">
            <w:pPr>
              <w:snapToGrid w:val="0"/>
              <w:spacing w:before="60" w:after="60"/>
              <w:rPr>
                <w:rFonts w:ascii="Arial" w:eastAsia="宋体" w:hAnsi="Arial" w:cs="Arial"/>
                <w:b/>
                <w:bCs/>
                <w:color w:val="0000FF"/>
                <w:sz w:val="16"/>
                <w:szCs w:val="16"/>
                <w:u w:val="single"/>
              </w:rPr>
            </w:pPr>
            <w:hyperlink r:id="rId36" w:history="1">
              <w:r w:rsidR="00341F4E">
                <w:rPr>
                  <w:rStyle w:val="a6"/>
                  <w:rFonts w:cs="Arial"/>
                  <w:b/>
                  <w:bCs/>
                  <w:color w:val="0000FF"/>
                  <w:sz w:val="16"/>
                  <w:szCs w:val="16"/>
                </w:rPr>
                <w:t>R4-1810298</w:t>
              </w:r>
            </w:hyperlink>
          </w:p>
        </w:tc>
        <w:tc>
          <w:tcPr>
            <w:tcW w:w="2126" w:type="dxa"/>
            <w:shd w:val="clear" w:color="auto" w:fill="auto"/>
          </w:tcPr>
          <w:p w:rsidR="00341F4E" w:rsidRDefault="00341F4E" w:rsidP="00E82718">
            <w:pPr>
              <w:snapToGrid w:val="0"/>
              <w:spacing w:before="60" w:after="60"/>
              <w:rPr>
                <w:rFonts w:ascii="Arial" w:eastAsia="宋体" w:hAnsi="Arial" w:cs="Arial"/>
                <w:sz w:val="16"/>
                <w:szCs w:val="16"/>
              </w:rPr>
            </w:pPr>
            <w:r>
              <w:rPr>
                <w:rFonts w:ascii="Arial" w:hAnsi="Arial" w:cs="Arial"/>
                <w:sz w:val="16"/>
                <w:szCs w:val="16"/>
              </w:rPr>
              <w:t>Simulation results on NR PUSCH</w:t>
            </w:r>
          </w:p>
        </w:tc>
        <w:tc>
          <w:tcPr>
            <w:tcW w:w="1134" w:type="dxa"/>
            <w:shd w:val="clear" w:color="auto" w:fill="auto"/>
          </w:tcPr>
          <w:p w:rsidR="00341F4E" w:rsidRDefault="00341F4E" w:rsidP="00E82718">
            <w:pPr>
              <w:snapToGrid w:val="0"/>
              <w:spacing w:before="60" w:after="60"/>
              <w:rPr>
                <w:rFonts w:ascii="Arial" w:eastAsia="宋体" w:hAnsi="Arial" w:cs="Arial"/>
                <w:sz w:val="16"/>
                <w:szCs w:val="16"/>
              </w:rPr>
            </w:pPr>
            <w:r>
              <w:rPr>
                <w:rFonts w:ascii="Arial" w:hAnsi="Arial" w:cs="Arial"/>
                <w:sz w:val="16"/>
                <w:szCs w:val="16"/>
              </w:rPr>
              <w:t>CMCC</w:t>
            </w:r>
          </w:p>
        </w:tc>
        <w:tc>
          <w:tcPr>
            <w:tcW w:w="5766" w:type="dxa"/>
          </w:tcPr>
          <w:p w:rsidR="00341F4E" w:rsidRPr="00A02660" w:rsidRDefault="00A02660" w:rsidP="00E82718">
            <w:pPr>
              <w:tabs>
                <w:tab w:val="left" w:pos="567"/>
              </w:tabs>
              <w:snapToGrid w:val="0"/>
              <w:spacing w:before="60" w:after="60" w:line="240" w:lineRule="auto"/>
              <w:rPr>
                <w:rFonts w:eastAsia="宋体" w:cs="Times New Roman"/>
                <w:szCs w:val="21"/>
                <w:lang w:eastAsia="zh-CN"/>
              </w:rPr>
            </w:pPr>
            <w:r w:rsidRPr="00645E18">
              <w:rPr>
                <w:rFonts w:eastAsia="宋体" w:cs="Times New Roman"/>
                <w:szCs w:val="21"/>
                <w:lang w:eastAsia="zh-CN"/>
              </w:rPr>
              <w:t xml:space="preserve">Provide </w:t>
            </w:r>
            <w:r>
              <w:rPr>
                <w:rFonts w:eastAsia="宋体" w:cs="Times New Roman" w:hint="eastAsia"/>
                <w:szCs w:val="24"/>
                <w:lang w:eastAsia="zh-CN"/>
              </w:rPr>
              <w:t>in</w:t>
            </w:r>
            <w:r w:rsidRPr="00D91C3E">
              <w:rPr>
                <w:rFonts w:eastAsia="宋体" w:cs="Times New Roman"/>
                <w:szCs w:val="24"/>
                <w:lang w:eastAsia="zh-CN"/>
              </w:rPr>
              <w:t xml:space="preserve">itial </w:t>
            </w:r>
            <w:r w:rsidRPr="00645E18">
              <w:rPr>
                <w:rFonts w:eastAsia="宋体" w:cs="Times New Roman"/>
                <w:szCs w:val="21"/>
                <w:lang w:eastAsia="zh-CN"/>
              </w:rPr>
              <w:t>simulation results for FR1</w:t>
            </w:r>
            <w:r w:rsidRPr="00645E18">
              <w:rPr>
                <w:rFonts w:eastAsia="宋体" w:cs="Times New Roman" w:hint="eastAsia"/>
                <w:szCs w:val="21"/>
                <w:lang w:eastAsia="zh-CN"/>
              </w:rPr>
              <w:t>.</w:t>
            </w:r>
          </w:p>
        </w:tc>
      </w:tr>
      <w:tr w:rsidR="00341F4E" w:rsidRPr="007E07FC" w:rsidTr="00285A17">
        <w:trPr>
          <w:trHeight w:val="589"/>
          <w:jc w:val="center"/>
        </w:trPr>
        <w:tc>
          <w:tcPr>
            <w:tcW w:w="817" w:type="dxa"/>
            <w:shd w:val="clear" w:color="auto" w:fill="auto"/>
          </w:tcPr>
          <w:p w:rsidR="00341F4E" w:rsidRDefault="007150C8" w:rsidP="00E82718">
            <w:pPr>
              <w:snapToGrid w:val="0"/>
              <w:spacing w:before="60" w:after="60"/>
              <w:rPr>
                <w:rFonts w:ascii="Arial" w:eastAsia="宋体" w:hAnsi="Arial" w:cs="Arial"/>
                <w:b/>
                <w:bCs/>
                <w:color w:val="0000FF"/>
                <w:sz w:val="16"/>
                <w:szCs w:val="16"/>
                <w:u w:val="single"/>
              </w:rPr>
            </w:pPr>
            <w:hyperlink r:id="rId37" w:history="1">
              <w:r w:rsidR="00341F4E">
                <w:rPr>
                  <w:rStyle w:val="a6"/>
                  <w:rFonts w:cs="Arial"/>
                  <w:b/>
                  <w:bCs/>
                  <w:color w:val="0000FF"/>
                  <w:sz w:val="16"/>
                  <w:szCs w:val="16"/>
                </w:rPr>
                <w:t>R4-1810359</w:t>
              </w:r>
            </w:hyperlink>
          </w:p>
        </w:tc>
        <w:tc>
          <w:tcPr>
            <w:tcW w:w="2126" w:type="dxa"/>
            <w:shd w:val="clear" w:color="auto" w:fill="auto"/>
          </w:tcPr>
          <w:p w:rsidR="00341F4E" w:rsidRDefault="00341F4E" w:rsidP="00E82718">
            <w:pPr>
              <w:snapToGrid w:val="0"/>
              <w:spacing w:before="60" w:after="60"/>
              <w:rPr>
                <w:rFonts w:ascii="Arial" w:eastAsia="宋体" w:hAnsi="Arial" w:cs="Arial"/>
                <w:sz w:val="16"/>
                <w:szCs w:val="16"/>
              </w:rPr>
            </w:pPr>
            <w:r>
              <w:rPr>
                <w:rFonts w:ascii="Arial" w:hAnsi="Arial" w:cs="Arial"/>
                <w:sz w:val="16"/>
                <w:szCs w:val="16"/>
              </w:rPr>
              <w:t>NR BS PUSCH demodulation</w:t>
            </w:r>
          </w:p>
        </w:tc>
        <w:tc>
          <w:tcPr>
            <w:tcW w:w="1134" w:type="dxa"/>
            <w:shd w:val="clear" w:color="auto" w:fill="auto"/>
          </w:tcPr>
          <w:p w:rsidR="00341F4E" w:rsidRDefault="00341F4E" w:rsidP="00E82718">
            <w:pPr>
              <w:snapToGrid w:val="0"/>
              <w:spacing w:before="60" w:after="60"/>
              <w:rPr>
                <w:rFonts w:ascii="Arial" w:eastAsia="宋体" w:hAnsi="Arial" w:cs="Arial"/>
                <w:sz w:val="16"/>
                <w:szCs w:val="16"/>
              </w:rPr>
            </w:pPr>
            <w:r>
              <w:rPr>
                <w:rFonts w:ascii="Arial" w:hAnsi="Arial" w:cs="Arial"/>
                <w:sz w:val="16"/>
                <w:szCs w:val="16"/>
              </w:rPr>
              <w:t>NTT DOCOMO, INC.</w:t>
            </w:r>
          </w:p>
        </w:tc>
        <w:tc>
          <w:tcPr>
            <w:tcW w:w="5766" w:type="dxa"/>
          </w:tcPr>
          <w:p w:rsidR="009971AD" w:rsidRPr="009971AD" w:rsidRDefault="009971AD" w:rsidP="00E82718">
            <w:pPr>
              <w:snapToGrid w:val="0"/>
              <w:spacing w:before="60" w:after="60"/>
              <w:jc w:val="both"/>
              <w:rPr>
                <w:lang w:eastAsia="ja-JP"/>
              </w:rPr>
            </w:pPr>
            <w:r w:rsidRPr="009971AD">
              <w:rPr>
                <w:lang w:eastAsia="ja-JP"/>
              </w:rPr>
              <w:t>For time domain resource allocation,</w:t>
            </w:r>
          </w:p>
          <w:p w:rsidR="009971AD" w:rsidRPr="009971AD" w:rsidRDefault="009971AD" w:rsidP="00E82718">
            <w:pPr>
              <w:snapToGrid w:val="0"/>
              <w:spacing w:before="60" w:after="60"/>
            </w:pPr>
            <w:r w:rsidRPr="009971AD">
              <w:t xml:space="preserve">Proposal 1: For FR2, non-slot-based transmission with resource mapping type B and 4 and 2 UL symbols should be </w:t>
            </w:r>
            <w:r w:rsidRPr="009971AD">
              <w:rPr>
                <w:rFonts w:hint="eastAsia"/>
                <w:lang w:eastAsia="ja-JP"/>
              </w:rPr>
              <w:t>defined for BS PUSCH demodulation requirements</w:t>
            </w:r>
            <w:r w:rsidRPr="009971AD">
              <w:t>.</w:t>
            </w:r>
          </w:p>
          <w:p w:rsidR="009971AD" w:rsidRPr="009971AD" w:rsidRDefault="009971AD" w:rsidP="00E82718">
            <w:pPr>
              <w:snapToGrid w:val="0"/>
              <w:spacing w:before="60" w:after="60"/>
            </w:pPr>
            <w:r w:rsidRPr="009971AD">
              <w:t>For MCS,</w:t>
            </w:r>
          </w:p>
          <w:p w:rsidR="00341F4E" w:rsidRPr="009971AD" w:rsidRDefault="009971AD" w:rsidP="00E82718">
            <w:pPr>
              <w:snapToGrid w:val="0"/>
              <w:spacing w:before="60" w:after="60"/>
              <w:rPr>
                <w:lang w:eastAsia="zh-CN"/>
              </w:rPr>
            </w:pPr>
            <w:r w:rsidRPr="009971AD">
              <w:t xml:space="preserve">Proposal 2: For CP-OFDM, 256QAM modulation scheme should be </w:t>
            </w:r>
            <w:r w:rsidRPr="009971AD">
              <w:rPr>
                <w:rFonts w:hint="eastAsia"/>
                <w:lang w:eastAsia="ja-JP"/>
              </w:rPr>
              <w:t>defined for BS PUSCH demodulation requirements</w:t>
            </w:r>
            <w:r w:rsidRPr="009971AD">
              <w:t>.</w:t>
            </w:r>
          </w:p>
        </w:tc>
      </w:tr>
      <w:tr w:rsidR="00341F4E" w:rsidRPr="007E07FC" w:rsidTr="00285A17">
        <w:trPr>
          <w:trHeight w:val="589"/>
          <w:jc w:val="center"/>
        </w:trPr>
        <w:tc>
          <w:tcPr>
            <w:tcW w:w="817" w:type="dxa"/>
            <w:shd w:val="clear" w:color="auto" w:fill="auto"/>
          </w:tcPr>
          <w:p w:rsidR="00341F4E" w:rsidRDefault="007150C8" w:rsidP="00E82718">
            <w:pPr>
              <w:snapToGrid w:val="0"/>
              <w:spacing w:before="60" w:after="60"/>
              <w:rPr>
                <w:rFonts w:ascii="Arial" w:eastAsia="宋体" w:hAnsi="Arial" w:cs="Arial"/>
                <w:b/>
                <w:bCs/>
                <w:color w:val="0000FF"/>
                <w:sz w:val="16"/>
                <w:szCs w:val="16"/>
                <w:u w:val="single"/>
              </w:rPr>
            </w:pPr>
            <w:hyperlink r:id="rId38" w:history="1">
              <w:r w:rsidR="00341F4E">
                <w:rPr>
                  <w:rStyle w:val="a6"/>
                  <w:rFonts w:cs="Arial"/>
                  <w:b/>
                  <w:bCs/>
                  <w:color w:val="0000FF"/>
                  <w:sz w:val="16"/>
                  <w:szCs w:val="16"/>
                </w:rPr>
                <w:t>R4-1810880</w:t>
              </w:r>
            </w:hyperlink>
          </w:p>
        </w:tc>
        <w:tc>
          <w:tcPr>
            <w:tcW w:w="2126" w:type="dxa"/>
            <w:shd w:val="clear" w:color="auto" w:fill="auto"/>
          </w:tcPr>
          <w:p w:rsidR="00341F4E" w:rsidRDefault="00341F4E" w:rsidP="00E82718">
            <w:pPr>
              <w:snapToGrid w:val="0"/>
              <w:spacing w:before="60" w:after="60"/>
              <w:rPr>
                <w:rFonts w:ascii="Arial" w:eastAsia="宋体" w:hAnsi="Arial" w:cs="Arial"/>
                <w:sz w:val="16"/>
                <w:szCs w:val="16"/>
              </w:rPr>
            </w:pPr>
            <w:r>
              <w:rPr>
                <w:rFonts w:ascii="Arial" w:hAnsi="Arial" w:cs="Arial"/>
                <w:sz w:val="16"/>
                <w:szCs w:val="16"/>
              </w:rPr>
              <w:t>On remaining issues for NR PUSCH demodulation</w:t>
            </w:r>
          </w:p>
        </w:tc>
        <w:tc>
          <w:tcPr>
            <w:tcW w:w="1134" w:type="dxa"/>
            <w:shd w:val="clear" w:color="auto" w:fill="auto"/>
          </w:tcPr>
          <w:p w:rsidR="00341F4E" w:rsidRDefault="00341F4E" w:rsidP="00E82718">
            <w:pPr>
              <w:snapToGrid w:val="0"/>
              <w:spacing w:before="60" w:after="60"/>
              <w:rPr>
                <w:rFonts w:ascii="Arial" w:eastAsia="宋体" w:hAnsi="Arial" w:cs="Arial"/>
                <w:sz w:val="16"/>
                <w:szCs w:val="16"/>
              </w:rPr>
            </w:pPr>
            <w:r>
              <w:rPr>
                <w:rFonts w:ascii="Arial" w:hAnsi="Arial" w:cs="Arial"/>
                <w:sz w:val="16"/>
                <w:szCs w:val="16"/>
              </w:rPr>
              <w:t>Nokia, Nokia Shanghai Bell</w:t>
            </w:r>
          </w:p>
        </w:tc>
        <w:tc>
          <w:tcPr>
            <w:tcW w:w="5766" w:type="dxa"/>
          </w:tcPr>
          <w:p w:rsidR="00E82718" w:rsidRPr="00E82718" w:rsidRDefault="007150C8" w:rsidP="00E82718">
            <w:pPr>
              <w:snapToGrid w:val="0"/>
              <w:spacing w:before="60" w:after="60"/>
              <w:rPr>
                <w:lang w:val="en-GB"/>
              </w:rPr>
            </w:pPr>
            <w:fldSimple w:instr=" REF _Ref510356121 \r \h  \* MERGEFORMAT ">
              <w:r w:rsidR="00E82718" w:rsidRPr="00E82718">
                <w:rPr>
                  <w:lang w:val="en-GB"/>
                </w:rPr>
                <w:t>Proposal 1:</w:t>
              </w:r>
            </w:fldSimple>
            <w:r w:rsidR="00E82718" w:rsidRPr="00E82718">
              <w:rPr>
                <w:lang w:val="en-GB"/>
              </w:rPr>
              <w:t xml:space="preserve"> </w:t>
            </w:r>
            <w:r w:rsidRPr="00E82718">
              <w:rPr>
                <w:lang w:val="en-GB"/>
              </w:rPr>
              <w:fldChar w:fldCharType="begin"/>
            </w:r>
            <w:r w:rsidR="00E82718" w:rsidRPr="00E82718">
              <w:rPr>
                <w:lang w:val="en-GB"/>
              </w:rPr>
              <w:instrText xml:space="preserve"> REF _Ref510356121 \h  \* MERGEFORMAT </w:instrText>
            </w:r>
            <w:r w:rsidRPr="00E82718">
              <w:rPr>
                <w:lang w:val="en-GB"/>
              </w:rPr>
            </w:r>
            <w:r w:rsidRPr="00E82718">
              <w:rPr>
                <w:lang w:val="en-GB"/>
              </w:rPr>
              <w:fldChar w:fldCharType="separate"/>
            </w:r>
            <w:r w:rsidR="00E82718" w:rsidRPr="00E82718">
              <w:rPr>
                <w:iCs/>
              </w:rPr>
              <w:t xml:space="preserve">The corresponding </w:t>
            </w:r>
            <w:proofErr w:type="spellStart"/>
            <w:r w:rsidR="00E82718" w:rsidRPr="00E82718">
              <w:rPr>
                <w:iCs/>
              </w:rPr>
              <w:t>precoding</w:t>
            </w:r>
            <w:proofErr w:type="spellEnd"/>
            <w:r w:rsidR="00E82718" w:rsidRPr="00E82718">
              <w:rPr>
                <w:iCs/>
              </w:rPr>
              <w:t xml:space="preserve"> matrix of a fixed TPMI index can be used in the demodulation test.</w:t>
            </w:r>
            <w:r w:rsidRPr="00E82718">
              <w:rPr>
                <w:lang w:val="en-GB"/>
              </w:rPr>
              <w:fldChar w:fldCharType="end"/>
            </w:r>
          </w:p>
          <w:p w:rsidR="00E82718" w:rsidRPr="00E82718" w:rsidRDefault="007150C8" w:rsidP="00E82718">
            <w:pPr>
              <w:snapToGrid w:val="0"/>
              <w:spacing w:before="60" w:after="60"/>
              <w:rPr>
                <w:lang w:val="en-GB"/>
              </w:rPr>
            </w:pPr>
            <w:r w:rsidRPr="00E82718">
              <w:rPr>
                <w:lang w:val="en-GB"/>
              </w:rPr>
              <w:fldChar w:fldCharType="begin"/>
            </w:r>
            <w:r w:rsidR="00E82718" w:rsidRPr="00E82718">
              <w:rPr>
                <w:lang w:val="en-GB"/>
              </w:rPr>
              <w:instrText xml:space="preserve"> REF _Ref516751291 \r \h </w:instrText>
            </w:r>
            <w:r w:rsidR="00E82718">
              <w:rPr>
                <w:lang w:val="en-GB"/>
              </w:rPr>
              <w:instrText xml:space="preserve"> \* MERGEFORMAT </w:instrText>
            </w:r>
            <w:r w:rsidRPr="00E82718">
              <w:rPr>
                <w:lang w:val="en-GB"/>
              </w:rPr>
            </w:r>
            <w:r w:rsidRPr="00E82718">
              <w:rPr>
                <w:lang w:val="en-GB"/>
              </w:rPr>
              <w:fldChar w:fldCharType="separate"/>
            </w:r>
            <w:r w:rsidR="00E82718" w:rsidRPr="00E82718">
              <w:rPr>
                <w:lang w:val="en-GB"/>
              </w:rPr>
              <w:t>Proposal 2</w:t>
            </w:r>
            <w:proofErr w:type="gramStart"/>
            <w:r w:rsidR="00E82718" w:rsidRPr="00E82718">
              <w:rPr>
                <w:lang w:val="en-GB"/>
              </w:rPr>
              <w:t>:</w:t>
            </w:r>
            <w:proofErr w:type="gramEnd"/>
            <w:r w:rsidRPr="00E82718">
              <w:rPr>
                <w:lang w:val="en-GB"/>
              </w:rPr>
              <w:fldChar w:fldCharType="end"/>
            </w:r>
            <w:fldSimple w:instr=" REF _Ref516751291 \h  \* MERGEFORMAT ">
              <w:r w:rsidR="00E82718" w:rsidRPr="00E82718">
                <w:rPr>
                  <w:iCs/>
                  <w:szCs w:val="18"/>
                </w:rPr>
                <w:t>The performance requirement for DMRS type 2 can be considered in future release if needed.</w:t>
              </w:r>
            </w:fldSimple>
          </w:p>
          <w:p w:rsidR="00E82718" w:rsidRPr="00E82718" w:rsidRDefault="007150C8" w:rsidP="00E82718">
            <w:pPr>
              <w:snapToGrid w:val="0"/>
              <w:spacing w:before="60" w:after="60"/>
              <w:rPr>
                <w:lang w:val="en-GB"/>
              </w:rPr>
            </w:pPr>
            <w:fldSimple w:instr=" REF _Ref510356124 \r \h  \* MERGEFORMAT ">
              <w:r w:rsidR="00E82718" w:rsidRPr="00E82718">
                <w:rPr>
                  <w:lang w:val="en-GB"/>
                </w:rPr>
                <w:t>Proposal 3:</w:t>
              </w:r>
            </w:fldSimple>
            <w:r w:rsidR="00E82718" w:rsidRPr="00E82718">
              <w:rPr>
                <w:lang w:val="en-GB"/>
              </w:rPr>
              <w:t xml:space="preserve"> </w:t>
            </w:r>
            <w:fldSimple w:instr=" REF _Ref510356124 \h  \* MERGEFORMAT ">
              <w:r w:rsidR="00E82718" w:rsidRPr="00E82718">
                <w:rPr>
                  <w:iCs/>
                </w:rPr>
                <w:t>PUSCH performance requirements are defined for both types of time domain resource allocation and, also for both types of transmission.</w:t>
              </w:r>
            </w:fldSimple>
            <w:r w:rsidR="00E82718" w:rsidRPr="00E82718">
              <w:rPr>
                <w:lang w:val="en-GB"/>
              </w:rPr>
              <w:t xml:space="preserve"> </w:t>
            </w:r>
          </w:p>
          <w:p w:rsidR="00E82718" w:rsidRPr="00E82718" w:rsidRDefault="007150C8" w:rsidP="00E82718">
            <w:pPr>
              <w:snapToGrid w:val="0"/>
              <w:spacing w:before="60" w:after="60"/>
              <w:rPr>
                <w:lang w:val="en-GB"/>
              </w:rPr>
            </w:pPr>
            <w:r w:rsidRPr="00E82718">
              <w:rPr>
                <w:lang w:val="en-GB"/>
              </w:rPr>
              <w:fldChar w:fldCharType="begin"/>
            </w:r>
            <w:r w:rsidR="00E82718" w:rsidRPr="00E82718">
              <w:rPr>
                <w:lang w:val="en-GB"/>
              </w:rPr>
              <w:instrText xml:space="preserve"> REF _Ref521521533 \r \h </w:instrText>
            </w:r>
            <w:r w:rsidR="00E82718">
              <w:rPr>
                <w:lang w:val="en-GB"/>
              </w:rPr>
              <w:instrText xml:space="preserve"> \* MERGEFORMAT </w:instrText>
            </w:r>
            <w:r w:rsidRPr="00E82718">
              <w:rPr>
                <w:lang w:val="en-GB"/>
              </w:rPr>
            </w:r>
            <w:r w:rsidRPr="00E82718">
              <w:rPr>
                <w:lang w:val="en-GB"/>
              </w:rPr>
              <w:fldChar w:fldCharType="separate"/>
            </w:r>
            <w:r w:rsidR="00E82718" w:rsidRPr="00E82718">
              <w:rPr>
                <w:lang w:val="en-GB"/>
              </w:rPr>
              <w:t>Proposal 4</w:t>
            </w:r>
            <w:proofErr w:type="gramStart"/>
            <w:r w:rsidR="00E82718" w:rsidRPr="00E82718">
              <w:rPr>
                <w:lang w:val="en-GB"/>
              </w:rPr>
              <w:t>:</w:t>
            </w:r>
            <w:proofErr w:type="gramEnd"/>
            <w:r w:rsidRPr="00E82718">
              <w:rPr>
                <w:lang w:val="en-GB"/>
              </w:rPr>
              <w:fldChar w:fldCharType="end"/>
            </w:r>
            <w:fldSimple w:instr=" REF _Ref521521533 \h  \* MERGEFORMAT ">
              <w:r w:rsidR="00E82718" w:rsidRPr="00E82718">
                <w:rPr>
                  <w:iCs/>
                </w:rPr>
                <w:t>The requirements for pi/2-BPSK can be considered with DFT-s-ODFM together only after the tests for CP-OFDM is finished.</w:t>
              </w:r>
            </w:fldSimple>
          </w:p>
          <w:p w:rsidR="00341F4E" w:rsidRPr="00E82718" w:rsidRDefault="007150C8" w:rsidP="00E82718">
            <w:pPr>
              <w:snapToGrid w:val="0"/>
              <w:spacing w:before="60" w:after="60"/>
              <w:rPr>
                <w:lang w:val="en-GB" w:eastAsia="zh-CN"/>
              </w:rPr>
            </w:pPr>
            <w:fldSimple w:instr=" REF _Ref510356127 \r \h  \* MERGEFORMAT ">
              <w:r w:rsidR="00E82718" w:rsidRPr="00E82718">
                <w:rPr>
                  <w:lang w:val="en-GB"/>
                </w:rPr>
                <w:t>Proposal 5:</w:t>
              </w:r>
            </w:fldSimple>
            <w:r w:rsidR="00E82718" w:rsidRPr="00E82718">
              <w:rPr>
                <w:lang w:val="en-GB"/>
              </w:rPr>
              <w:t xml:space="preserve"> </w:t>
            </w:r>
            <w:fldSimple w:instr=" REF _Ref510356127 \h  \* MERGEFORMAT ">
              <w:r w:rsidR="00E82718" w:rsidRPr="00E82718">
                <w:t xml:space="preserve">Limited buffer rate matching is disabled in the PUSCH performance tests. </w:t>
              </w:r>
            </w:fldSimple>
          </w:p>
        </w:tc>
      </w:tr>
      <w:tr w:rsidR="000D53A2" w:rsidRPr="007E07FC" w:rsidTr="00285A17">
        <w:trPr>
          <w:trHeight w:val="589"/>
          <w:jc w:val="center"/>
        </w:trPr>
        <w:tc>
          <w:tcPr>
            <w:tcW w:w="817" w:type="dxa"/>
            <w:shd w:val="clear" w:color="auto" w:fill="auto"/>
          </w:tcPr>
          <w:p w:rsidR="000D53A2" w:rsidRDefault="007150C8" w:rsidP="00E82718">
            <w:pPr>
              <w:snapToGrid w:val="0"/>
              <w:spacing w:before="60" w:after="60"/>
              <w:rPr>
                <w:rFonts w:ascii="Arial" w:eastAsia="宋体" w:hAnsi="Arial" w:cs="Arial"/>
                <w:b/>
                <w:bCs/>
                <w:color w:val="0000FF"/>
                <w:sz w:val="16"/>
                <w:szCs w:val="16"/>
                <w:u w:val="single"/>
              </w:rPr>
            </w:pPr>
            <w:hyperlink r:id="rId39" w:history="1">
              <w:r w:rsidR="000D53A2">
                <w:rPr>
                  <w:rStyle w:val="a6"/>
                  <w:rFonts w:cs="Arial"/>
                  <w:b/>
                  <w:bCs/>
                  <w:color w:val="0000FF"/>
                  <w:sz w:val="16"/>
                  <w:szCs w:val="16"/>
                </w:rPr>
                <w:t>R4-1810883</w:t>
              </w:r>
            </w:hyperlink>
          </w:p>
        </w:tc>
        <w:tc>
          <w:tcPr>
            <w:tcW w:w="2126" w:type="dxa"/>
            <w:shd w:val="clear" w:color="auto" w:fill="auto"/>
          </w:tcPr>
          <w:p w:rsidR="000D53A2" w:rsidRDefault="000D53A2" w:rsidP="00E82718">
            <w:pPr>
              <w:snapToGrid w:val="0"/>
              <w:spacing w:before="60" w:after="60"/>
              <w:rPr>
                <w:rFonts w:ascii="Arial" w:eastAsia="宋体" w:hAnsi="Arial" w:cs="Arial"/>
                <w:sz w:val="16"/>
                <w:szCs w:val="16"/>
              </w:rPr>
            </w:pPr>
            <w:r>
              <w:rPr>
                <w:rFonts w:ascii="Arial" w:hAnsi="Arial" w:cs="Arial"/>
                <w:sz w:val="16"/>
                <w:szCs w:val="16"/>
              </w:rPr>
              <w:t>Simulation results for NR PUSCH</w:t>
            </w:r>
          </w:p>
        </w:tc>
        <w:tc>
          <w:tcPr>
            <w:tcW w:w="1134" w:type="dxa"/>
            <w:shd w:val="clear" w:color="auto" w:fill="auto"/>
          </w:tcPr>
          <w:p w:rsidR="000D53A2" w:rsidRDefault="000D53A2" w:rsidP="00E82718">
            <w:pPr>
              <w:snapToGrid w:val="0"/>
              <w:spacing w:before="60" w:after="60"/>
              <w:rPr>
                <w:rFonts w:ascii="Arial" w:eastAsia="宋体" w:hAnsi="Arial" w:cs="Arial"/>
                <w:sz w:val="16"/>
                <w:szCs w:val="16"/>
              </w:rPr>
            </w:pPr>
            <w:r>
              <w:rPr>
                <w:rFonts w:ascii="Arial" w:hAnsi="Arial" w:cs="Arial"/>
                <w:sz w:val="16"/>
                <w:szCs w:val="16"/>
              </w:rPr>
              <w:t>Nokia, Nokia Shanghai Bell</w:t>
            </w:r>
          </w:p>
        </w:tc>
        <w:tc>
          <w:tcPr>
            <w:tcW w:w="5766" w:type="dxa"/>
          </w:tcPr>
          <w:p w:rsidR="000D53A2" w:rsidRPr="00D91C3E" w:rsidRDefault="000D53A2" w:rsidP="00285A17">
            <w:pPr>
              <w:snapToGrid w:val="0"/>
              <w:spacing w:before="60" w:after="60" w:line="240" w:lineRule="auto"/>
              <w:jc w:val="both"/>
              <w:rPr>
                <w:rFonts w:eastAsia="宋体" w:cs="Times New Roman"/>
                <w:szCs w:val="24"/>
                <w:lang w:eastAsia="zh-CN"/>
              </w:rPr>
            </w:pPr>
            <w:r w:rsidRPr="00D91C3E">
              <w:rPr>
                <w:rFonts w:eastAsia="宋体" w:cs="Times New Roman" w:hint="eastAsia"/>
                <w:szCs w:val="24"/>
                <w:lang w:eastAsia="zh-CN"/>
              </w:rPr>
              <w:t xml:space="preserve">Provide </w:t>
            </w:r>
            <w:r>
              <w:rPr>
                <w:rFonts w:eastAsia="宋体" w:cs="Times New Roman" w:hint="eastAsia"/>
                <w:szCs w:val="24"/>
                <w:lang w:eastAsia="zh-CN"/>
              </w:rPr>
              <w:t>in</w:t>
            </w:r>
            <w:r w:rsidRPr="00D91C3E">
              <w:rPr>
                <w:rFonts w:eastAsia="宋体" w:cs="Times New Roman"/>
                <w:szCs w:val="24"/>
                <w:lang w:eastAsia="zh-CN"/>
              </w:rPr>
              <w:t>itial simulation results for FR1</w:t>
            </w:r>
            <w:r w:rsidRPr="00D91C3E">
              <w:rPr>
                <w:rFonts w:eastAsia="宋体" w:cs="Times New Roman" w:hint="eastAsia"/>
                <w:szCs w:val="24"/>
                <w:lang w:eastAsia="zh-CN"/>
              </w:rPr>
              <w:t xml:space="preserve"> and FR2.</w:t>
            </w:r>
          </w:p>
        </w:tc>
      </w:tr>
      <w:tr w:rsidR="000D53A2" w:rsidRPr="007E07FC" w:rsidTr="00285A17">
        <w:trPr>
          <w:trHeight w:val="589"/>
          <w:jc w:val="center"/>
        </w:trPr>
        <w:tc>
          <w:tcPr>
            <w:tcW w:w="817" w:type="dxa"/>
            <w:shd w:val="clear" w:color="auto" w:fill="auto"/>
          </w:tcPr>
          <w:p w:rsidR="000D53A2" w:rsidRDefault="007150C8" w:rsidP="00E82718">
            <w:pPr>
              <w:snapToGrid w:val="0"/>
              <w:spacing w:before="60" w:after="60"/>
              <w:rPr>
                <w:rFonts w:ascii="Arial" w:eastAsia="宋体" w:hAnsi="Arial" w:cs="Arial"/>
                <w:b/>
                <w:bCs/>
                <w:color w:val="0000FF"/>
                <w:sz w:val="16"/>
                <w:szCs w:val="16"/>
                <w:u w:val="single"/>
              </w:rPr>
            </w:pPr>
            <w:hyperlink r:id="rId40" w:history="1">
              <w:r w:rsidR="000D53A2">
                <w:rPr>
                  <w:rStyle w:val="a6"/>
                  <w:rFonts w:cs="Arial"/>
                  <w:b/>
                  <w:bCs/>
                  <w:color w:val="0000FF"/>
                  <w:sz w:val="16"/>
                  <w:szCs w:val="16"/>
                </w:rPr>
                <w:t>R4-1810884</w:t>
              </w:r>
            </w:hyperlink>
          </w:p>
        </w:tc>
        <w:tc>
          <w:tcPr>
            <w:tcW w:w="2126" w:type="dxa"/>
            <w:shd w:val="clear" w:color="auto" w:fill="auto"/>
          </w:tcPr>
          <w:p w:rsidR="000D53A2" w:rsidRDefault="000D53A2" w:rsidP="00E82718">
            <w:pPr>
              <w:snapToGrid w:val="0"/>
              <w:spacing w:before="60" w:after="60"/>
              <w:rPr>
                <w:rFonts w:ascii="Arial" w:eastAsia="宋体" w:hAnsi="Arial" w:cs="Arial"/>
                <w:sz w:val="16"/>
                <w:szCs w:val="16"/>
              </w:rPr>
            </w:pPr>
            <w:r>
              <w:rPr>
                <w:rFonts w:ascii="Arial" w:hAnsi="Arial" w:cs="Arial"/>
                <w:sz w:val="16"/>
                <w:szCs w:val="16"/>
              </w:rPr>
              <w:t>WF on NR PUSCH demodulation requirements</w:t>
            </w:r>
          </w:p>
        </w:tc>
        <w:tc>
          <w:tcPr>
            <w:tcW w:w="1134" w:type="dxa"/>
            <w:shd w:val="clear" w:color="auto" w:fill="auto"/>
          </w:tcPr>
          <w:p w:rsidR="000D53A2" w:rsidRDefault="000D53A2" w:rsidP="00E82718">
            <w:pPr>
              <w:snapToGrid w:val="0"/>
              <w:spacing w:before="60" w:after="60"/>
              <w:rPr>
                <w:rFonts w:ascii="Arial" w:eastAsia="宋体" w:hAnsi="Arial" w:cs="Arial"/>
                <w:sz w:val="16"/>
                <w:szCs w:val="16"/>
              </w:rPr>
            </w:pPr>
            <w:r>
              <w:rPr>
                <w:rFonts w:ascii="Arial" w:hAnsi="Arial" w:cs="Arial"/>
                <w:sz w:val="16"/>
                <w:szCs w:val="16"/>
              </w:rPr>
              <w:t>Nokia, Nokia Shanghai Bell</w:t>
            </w:r>
          </w:p>
        </w:tc>
        <w:tc>
          <w:tcPr>
            <w:tcW w:w="5766" w:type="dxa"/>
          </w:tcPr>
          <w:p w:rsidR="00285A17" w:rsidRPr="000B0809" w:rsidRDefault="00285A17" w:rsidP="00612809">
            <w:pPr>
              <w:numPr>
                <w:ilvl w:val="0"/>
                <w:numId w:val="25"/>
              </w:numPr>
              <w:tabs>
                <w:tab w:val="num" w:pos="720"/>
              </w:tabs>
              <w:snapToGrid w:val="0"/>
              <w:spacing w:before="60" w:after="60" w:line="240" w:lineRule="auto"/>
              <w:rPr>
                <w:lang w:eastAsia="zh-CN"/>
              </w:rPr>
            </w:pPr>
            <w:r w:rsidRPr="000B0809">
              <w:rPr>
                <w:lang w:eastAsia="zh-CN"/>
              </w:rPr>
              <w:t>Transmission scheme</w:t>
            </w:r>
          </w:p>
          <w:p w:rsidR="00285A17" w:rsidRPr="000B0809" w:rsidRDefault="00285A17" w:rsidP="00612809">
            <w:pPr>
              <w:numPr>
                <w:ilvl w:val="1"/>
                <w:numId w:val="25"/>
              </w:numPr>
              <w:tabs>
                <w:tab w:val="num" w:pos="1440"/>
              </w:tabs>
              <w:snapToGrid w:val="0"/>
              <w:spacing w:before="60" w:after="60" w:line="240" w:lineRule="auto"/>
              <w:rPr>
                <w:lang w:eastAsia="zh-CN"/>
              </w:rPr>
            </w:pPr>
            <w:r w:rsidRPr="000B0809">
              <w:rPr>
                <w:lang w:eastAsia="zh-CN"/>
              </w:rPr>
              <w:t xml:space="preserve">The </w:t>
            </w:r>
            <w:proofErr w:type="spellStart"/>
            <w:r w:rsidRPr="000B0809">
              <w:rPr>
                <w:lang w:eastAsia="zh-CN"/>
              </w:rPr>
              <w:t>precoding</w:t>
            </w:r>
            <w:proofErr w:type="spellEnd"/>
            <w:r w:rsidRPr="000B0809">
              <w:rPr>
                <w:lang w:eastAsia="zh-CN"/>
              </w:rPr>
              <w:t xml:space="preserve"> matrix of TPMI index [0] can be used in the demodulation test </w:t>
            </w:r>
          </w:p>
          <w:p w:rsidR="00285A17" w:rsidRPr="000B0809" w:rsidRDefault="00285A17" w:rsidP="00612809">
            <w:pPr>
              <w:numPr>
                <w:ilvl w:val="0"/>
                <w:numId w:val="25"/>
              </w:numPr>
              <w:tabs>
                <w:tab w:val="num" w:pos="720"/>
              </w:tabs>
              <w:snapToGrid w:val="0"/>
              <w:spacing w:before="60" w:after="60" w:line="240" w:lineRule="auto"/>
              <w:rPr>
                <w:lang w:eastAsia="zh-CN"/>
              </w:rPr>
            </w:pPr>
            <w:r w:rsidRPr="000B0809">
              <w:rPr>
                <w:lang w:eastAsia="zh-CN"/>
              </w:rPr>
              <w:t>DMRS configuration</w:t>
            </w:r>
          </w:p>
          <w:p w:rsidR="00285A17" w:rsidRPr="000B0809" w:rsidRDefault="00285A17" w:rsidP="00612809">
            <w:pPr>
              <w:numPr>
                <w:ilvl w:val="1"/>
                <w:numId w:val="25"/>
              </w:numPr>
              <w:tabs>
                <w:tab w:val="num" w:pos="1440"/>
              </w:tabs>
              <w:snapToGrid w:val="0"/>
              <w:spacing w:before="60" w:after="60" w:line="240" w:lineRule="auto"/>
              <w:rPr>
                <w:lang w:eastAsia="zh-CN"/>
              </w:rPr>
            </w:pPr>
            <w:r w:rsidRPr="000B0809">
              <w:rPr>
                <w:lang w:eastAsia="zh-CN"/>
              </w:rPr>
              <w:t xml:space="preserve">The performance requirement for DMRS type 2 can be considered in future release if needed </w:t>
            </w:r>
          </w:p>
          <w:p w:rsidR="00285A17" w:rsidRPr="000B0809" w:rsidRDefault="00285A17" w:rsidP="00612809">
            <w:pPr>
              <w:numPr>
                <w:ilvl w:val="0"/>
                <w:numId w:val="25"/>
              </w:numPr>
              <w:tabs>
                <w:tab w:val="num" w:pos="720"/>
              </w:tabs>
              <w:snapToGrid w:val="0"/>
              <w:spacing w:before="60" w:after="60" w:line="240" w:lineRule="auto"/>
              <w:rPr>
                <w:lang w:eastAsia="zh-CN"/>
              </w:rPr>
            </w:pPr>
            <w:r w:rsidRPr="000B0809">
              <w:rPr>
                <w:lang w:val="en-GB" w:eastAsia="zh-CN"/>
              </w:rPr>
              <w:t xml:space="preserve">PTRS </w:t>
            </w:r>
            <w:r w:rsidRPr="000B0809">
              <w:rPr>
                <w:lang w:eastAsia="zh-CN"/>
              </w:rPr>
              <w:t xml:space="preserve">configuration </w:t>
            </w:r>
          </w:p>
          <w:p w:rsidR="00285A17" w:rsidRPr="000B0809" w:rsidRDefault="00285A17" w:rsidP="00612809">
            <w:pPr>
              <w:numPr>
                <w:ilvl w:val="1"/>
                <w:numId w:val="25"/>
              </w:numPr>
              <w:tabs>
                <w:tab w:val="num" w:pos="1440"/>
              </w:tabs>
              <w:snapToGrid w:val="0"/>
              <w:spacing w:before="60" w:after="60" w:line="240" w:lineRule="auto"/>
              <w:rPr>
                <w:lang w:eastAsia="zh-CN"/>
              </w:rPr>
            </w:pPr>
            <w:r w:rsidRPr="000B0809">
              <w:rPr>
                <w:lang w:val="en-GB" w:eastAsia="zh-CN"/>
              </w:rPr>
              <w:t xml:space="preserve">KPTRS </w:t>
            </w:r>
            <w:r w:rsidRPr="000B0809">
              <w:rPr>
                <w:lang w:val="sv-SE" w:eastAsia="zh-CN"/>
              </w:rPr>
              <w:t>: [4]</w:t>
            </w:r>
            <w:r w:rsidRPr="000B0809">
              <w:rPr>
                <w:lang w:val="en-GB" w:eastAsia="zh-CN"/>
              </w:rPr>
              <w:t xml:space="preserve"> </w:t>
            </w:r>
          </w:p>
          <w:p w:rsidR="00285A17" w:rsidRPr="000B0809" w:rsidRDefault="00285A17" w:rsidP="00612809">
            <w:pPr>
              <w:numPr>
                <w:ilvl w:val="1"/>
                <w:numId w:val="25"/>
              </w:numPr>
              <w:tabs>
                <w:tab w:val="num" w:pos="1440"/>
              </w:tabs>
              <w:snapToGrid w:val="0"/>
              <w:spacing w:before="60" w:after="60" w:line="240" w:lineRule="auto"/>
              <w:rPr>
                <w:lang w:eastAsia="zh-CN"/>
              </w:rPr>
            </w:pPr>
            <w:r w:rsidRPr="000B0809">
              <w:rPr>
                <w:lang w:val="en-GB" w:eastAsia="zh-CN"/>
              </w:rPr>
              <w:t xml:space="preserve">LPTRS </w:t>
            </w:r>
            <w:r w:rsidRPr="000B0809">
              <w:rPr>
                <w:lang w:val="sv-SE" w:eastAsia="zh-CN"/>
              </w:rPr>
              <w:t>: [1]</w:t>
            </w:r>
          </w:p>
          <w:p w:rsidR="00285A17" w:rsidRPr="000B0809" w:rsidRDefault="00285A17" w:rsidP="00612809">
            <w:pPr>
              <w:numPr>
                <w:ilvl w:val="0"/>
                <w:numId w:val="25"/>
              </w:numPr>
              <w:tabs>
                <w:tab w:val="num" w:pos="720"/>
              </w:tabs>
              <w:snapToGrid w:val="0"/>
              <w:spacing w:before="60" w:after="60" w:line="240" w:lineRule="auto"/>
              <w:rPr>
                <w:lang w:eastAsia="zh-CN"/>
              </w:rPr>
            </w:pPr>
            <w:r w:rsidRPr="000B0809">
              <w:rPr>
                <w:lang w:eastAsia="zh-CN"/>
              </w:rPr>
              <w:t xml:space="preserve">Time domain resource </w:t>
            </w:r>
          </w:p>
          <w:p w:rsidR="00285A17" w:rsidRPr="000B0809" w:rsidRDefault="00285A17" w:rsidP="00612809">
            <w:pPr>
              <w:numPr>
                <w:ilvl w:val="1"/>
                <w:numId w:val="25"/>
              </w:numPr>
              <w:tabs>
                <w:tab w:val="num" w:pos="1440"/>
              </w:tabs>
              <w:snapToGrid w:val="0"/>
              <w:spacing w:before="60" w:after="60" w:line="240" w:lineRule="auto"/>
              <w:rPr>
                <w:lang w:eastAsia="zh-CN"/>
              </w:rPr>
            </w:pPr>
            <w:r w:rsidRPr="000B0809">
              <w:rPr>
                <w:lang w:eastAsia="zh-CN"/>
              </w:rPr>
              <w:t xml:space="preserve">FR1 and FR2: </w:t>
            </w:r>
          </w:p>
          <w:p w:rsidR="00285A17" w:rsidRPr="000B0809" w:rsidRDefault="00285A17" w:rsidP="00612809">
            <w:pPr>
              <w:numPr>
                <w:ilvl w:val="2"/>
                <w:numId w:val="25"/>
              </w:numPr>
              <w:tabs>
                <w:tab w:val="num" w:pos="2160"/>
              </w:tabs>
              <w:snapToGrid w:val="0"/>
              <w:spacing w:before="60" w:after="60" w:line="240" w:lineRule="auto"/>
              <w:rPr>
                <w:lang w:eastAsia="zh-CN"/>
              </w:rPr>
            </w:pPr>
            <w:r w:rsidRPr="000B0809">
              <w:rPr>
                <w:lang w:eastAsia="zh-CN"/>
              </w:rPr>
              <w:t xml:space="preserve">Slot based transmission with resource </w:t>
            </w:r>
            <w:r w:rsidRPr="000B0809">
              <w:rPr>
                <w:lang w:eastAsia="zh-CN"/>
              </w:rPr>
              <w:lastRenderedPageBreak/>
              <w:t>mapping A</w:t>
            </w:r>
          </w:p>
          <w:p w:rsidR="00285A17" w:rsidRPr="000B0809" w:rsidRDefault="00285A17" w:rsidP="00612809">
            <w:pPr>
              <w:numPr>
                <w:ilvl w:val="2"/>
                <w:numId w:val="25"/>
              </w:numPr>
              <w:tabs>
                <w:tab w:val="num" w:pos="2160"/>
              </w:tabs>
              <w:snapToGrid w:val="0"/>
              <w:spacing w:before="60" w:after="60" w:line="240" w:lineRule="auto"/>
              <w:rPr>
                <w:lang w:eastAsia="zh-CN"/>
              </w:rPr>
            </w:pPr>
            <w:r w:rsidRPr="000B0809">
              <w:rPr>
                <w:lang w:eastAsia="zh-CN"/>
              </w:rPr>
              <w:t>Non-slot based transmission with resource mapping B and UL symbols is [11]</w:t>
            </w:r>
          </w:p>
          <w:p w:rsidR="00285A17" w:rsidRPr="000B0809" w:rsidRDefault="00285A17" w:rsidP="00612809">
            <w:pPr>
              <w:numPr>
                <w:ilvl w:val="0"/>
                <w:numId w:val="25"/>
              </w:numPr>
              <w:tabs>
                <w:tab w:val="num" w:pos="720"/>
              </w:tabs>
              <w:snapToGrid w:val="0"/>
              <w:spacing w:before="60" w:after="60" w:line="240" w:lineRule="auto"/>
              <w:rPr>
                <w:lang w:eastAsia="zh-CN"/>
              </w:rPr>
            </w:pPr>
            <w:r w:rsidRPr="000B0809">
              <w:rPr>
                <w:lang w:eastAsia="zh-CN"/>
              </w:rPr>
              <w:t>MCS</w:t>
            </w:r>
          </w:p>
          <w:p w:rsidR="00285A17" w:rsidRPr="000B0809" w:rsidRDefault="00285A17" w:rsidP="00612809">
            <w:pPr>
              <w:numPr>
                <w:ilvl w:val="1"/>
                <w:numId w:val="25"/>
              </w:numPr>
              <w:tabs>
                <w:tab w:val="num" w:pos="1440"/>
              </w:tabs>
              <w:snapToGrid w:val="0"/>
              <w:spacing w:before="60" w:after="60" w:line="240" w:lineRule="auto"/>
              <w:rPr>
                <w:lang w:eastAsia="zh-CN"/>
              </w:rPr>
            </w:pPr>
            <w:r w:rsidRPr="000B0809">
              <w:rPr>
                <w:lang w:eastAsia="zh-CN"/>
              </w:rPr>
              <w:t>The requirements for pi/2-BPSK can be considered with DFT-s-ODFM together only after the tests for CP-OFDM is finished.</w:t>
            </w:r>
          </w:p>
          <w:p w:rsidR="000D53A2" w:rsidRPr="000B0809" w:rsidRDefault="00285A17" w:rsidP="00612809">
            <w:pPr>
              <w:numPr>
                <w:ilvl w:val="0"/>
                <w:numId w:val="25"/>
              </w:numPr>
              <w:snapToGrid w:val="0"/>
              <w:spacing w:before="60" w:after="60" w:line="240" w:lineRule="auto"/>
              <w:rPr>
                <w:lang w:eastAsia="zh-CN"/>
              </w:rPr>
            </w:pPr>
            <w:r w:rsidRPr="000B0809">
              <w:rPr>
                <w:lang w:eastAsia="zh-CN"/>
              </w:rPr>
              <w:t>Limited buffer rate matching is disabled</w:t>
            </w:r>
          </w:p>
        </w:tc>
      </w:tr>
      <w:tr w:rsidR="000D53A2" w:rsidRPr="007E07FC" w:rsidTr="00285A17">
        <w:trPr>
          <w:trHeight w:val="589"/>
          <w:jc w:val="center"/>
        </w:trPr>
        <w:tc>
          <w:tcPr>
            <w:tcW w:w="817" w:type="dxa"/>
            <w:shd w:val="clear" w:color="auto" w:fill="auto"/>
          </w:tcPr>
          <w:p w:rsidR="000D53A2" w:rsidRDefault="007150C8" w:rsidP="00E82718">
            <w:pPr>
              <w:snapToGrid w:val="0"/>
              <w:spacing w:before="60" w:after="60"/>
              <w:rPr>
                <w:rFonts w:ascii="Arial" w:eastAsia="宋体" w:hAnsi="Arial" w:cs="Arial"/>
                <w:b/>
                <w:bCs/>
                <w:color w:val="0000FF"/>
                <w:sz w:val="16"/>
                <w:szCs w:val="16"/>
                <w:u w:val="single"/>
              </w:rPr>
            </w:pPr>
            <w:hyperlink r:id="rId41" w:history="1">
              <w:r w:rsidR="000D53A2">
                <w:rPr>
                  <w:rStyle w:val="a6"/>
                  <w:rFonts w:cs="Arial"/>
                  <w:b/>
                  <w:bCs/>
                  <w:color w:val="0000FF"/>
                  <w:sz w:val="16"/>
                  <w:szCs w:val="16"/>
                </w:rPr>
                <w:t>R4-1811181</w:t>
              </w:r>
            </w:hyperlink>
          </w:p>
        </w:tc>
        <w:tc>
          <w:tcPr>
            <w:tcW w:w="2126" w:type="dxa"/>
            <w:shd w:val="clear" w:color="auto" w:fill="auto"/>
          </w:tcPr>
          <w:p w:rsidR="000D53A2" w:rsidRDefault="000D53A2" w:rsidP="00E82718">
            <w:pPr>
              <w:snapToGrid w:val="0"/>
              <w:spacing w:before="60" w:after="60"/>
              <w:rPr>
                <w:rFonts w:ascii="Arial" w:eastAsia="宋体" w:hAnsi="Arial" w:cs="Arial"/>
                <w:sz w:val="16"/>
                <w:szCs w:val="16"/>
              </w:rPr>
            </w:pPr>
            <w:r>
              <w:rPr>
                <w:rFonts w:ascii="Arial" w:hAnsi="Arial" w:cs="Arial"/>
                <w:sz w:val="16"/>
                <w:szCs w:val="16"/>
              </w:rPr>
              <w:t>Discuss on NR PUSCH demodulation performance requirements</w:t>
            </w:r>
          </w:p>
        </w:tc>
        <w:tc>
          <w:tcPr>
            <w:tcW w:w="1134" w:type="dxa"/>
            <w:shd w:val="clear" w:color="auto" w:fill="auto"/>
          </w:tcPr>
          <w:p w:rsidR="000D53A2" w:rsidRDefault="000D53A2" w:rsidP="00E82718">
            <w:pPr>
              <w:snapToGrid w:val="0"/>
              <w:spacing w:before="60" w:after="60"/>
              <w:rPr>
                <w:rFonts w:ascii="Arial" w:eastAsia="宋体" w:hAnsi="Arial" w:cs="Arial"/>
                <w:sz w:val="16"/>
                <w:szCs w:val="16"/>
              </w:rPr>
            </w:pPr>
            <w:proofErr w:type="spellStart"/>
            <w:r>
              <w:rPr>
                <w:rFonts w:ascii="Arial" w:hAnsi="Arial" w:cs="Arial"/>
                <w:sz w:val="16"/>
                <w:szCs w:val="16"/>
              </w:rPr>
              <w:t>Huawei</w:t>
            </w:r>
            <w:proofErr w:type="spellEnd"/>
          </w:p>
        </w:tc>
        <w:tc>
          <w:tcPr>
            <w:tcW w:w="5766" w:type="dxa"/>
          </w:tcPr>
          <w:p w:rsidR="00417B10" w:rsidRPr="00E77F50" w:rsidRDefault="00417B10" w:rsidP="00417B10">
            <w:pPr>
              <w:rPr>
                <w:lang w:eastAsia="zh-CN"/>
              </w:rPr>
            </w:pPr>
            <w:r w:rsidRPr="00A94434">
              <w:rPr>
                <w:b/>
                <w:lang w:eastAsia="zh-CN"/>
              </w:rPr>
              <w:t xml:space="preserve">Proposal </w:t>
            </w:r>
            <w:r>
              <w:rPr>
                <w:b/>
                <w:lang w:eastAsia="zh-CN"/>
              </w:rPr>
              <w:t>1</w:t>
            </w:r>
            <w:r>
              <w:rPr>
                <w:lang w:eastAsia="zh-CN"/>
              </w:rPr>
              <w:t xml:space="preserve">: Use codebook index 0 for </w:t>
            </w:r>
            <w:proofErr w:type="spellStart"/>
            <w:r>
              <w:rPr>
                <w:lang w:eastAsia="zh-CN"/>
              </w:rPr>
              <w:t>gNB</w:t>
            </w:r>
            <w:proofErr w:type="spellEnd"/>
            <w:r>
              <w:rPr>
                <w:lang w:eastAsia="zh-CN"/>
              </w:rPr>
              <w:t xml:space="preserve"> demodulation performance requirements for tests with 2Tx and 2 layers.</w:t>
            </w:r>
          </w:p>
          <w:p w:rsidR="00417B10" w:rsidRPr="00627ADB" w:rsidRDefault="00417B10" w:rsidP="00417B10">
            <w:pPr>
              <w:rPr>
                <w:lang w:eastAsia="zh-CN"/>
              </w:rPr>
            </w:pPr>
            <w:r w:rsidRPr="0004768D">
              <w:rPr>
                <w:rFonts w:hint="eastAsia"/>
                <w:b/>
                <w:lang w:eastAsia="zh-CN"/>
              </w:rPr>
              <w:t xml:space="preserve">Proposal </w:t>
            </w:r>
            <w:r>
              <w:rPr>
                <w:b/>
                <w:lang w:eastAsia="zh-CN"/>
              </w:rPr>
              <w:t>2</w:t>
            </w:r>
            <w:r w:rsidRPr="0004768D">
              <w:rPr>
                <w:b/>
                <w:lang w:eastAsia="zh-CN"/>
              </w:rPr>
              <w:t>:</w:t>
            </w:r>
            <w:r>
              <w:rPr>
                <w:lang w:eastAsia="zh-CN"/>
              </w:rPr>
              <w:t xml:space="preserve"> </w:t>
            </w:r>
            <w:r>
              <w:t>Both DMRS configuration Type 1 and Type 2 should be covered in the performance requirements</w:t>
            </w:r>
          </w:p>
          <w:p w:rsidR="000D53A2" w:rsidRPr="00417B10" w:rsidRDefault="00417B10" w:rsidP="00417B10">
            <w:pPr>
              <w:rPr>
                <w:lang w:eastAsia="zh-CN"/>
              </w:rPr>
            </w:pPr>
            <w:r w:rsidRPr="00A96213">
              <w:rPr>
                <w:b/>
                <w:lang w:eastAsia="zh-CN"/>
              </w:rPr>
              <w:t xml:space="preserve">Proposal </w:t>
            </w:r>
            <w:r>
              <w:rPr>
                <w:b/>
                <w:lang w:eastAsia="zh-CN"/>
              </w:rPr>
              <w:t>3</w:t>
            </w:r>
            <w:r>
              <w:rPr>
                <w:lang w:eastAsia="zh-CN"/>
              </w:rPr>
              <w:t xml:space="preserve">: Focus on slot-based transmission with resource mapping type A and non-slot-based transmission with resource mapping type B for the </w:t>
            </w:r>
            <w:proofErr w:type="spellStart"/>
            <w:r>
              <w:rPr>
                <w:lang w:eastAsia="zh-CN"/>
              </w:rPr>
              <w:t>gNB</w:t>
            </w:r>
            <w:proofErr w:type="spellEnd"/>
            <w:r>
              <w:rPr>
                <w:lang w:eastAsia="zh-CN"/>
              </w:rPr>
              <w:t xml:space="preserve"> performance requirements in Rel-15.</w:t>
            </w:r>
          </w:p>
        </w:tc>
      </w:tr>
      <w:tr w:rsidR="000D53A2" w:rsidRPr="007E07FC" w:rsidTr="00285A17">
        <w:trPr>
          <w:trHeight w:val="589"/>
          <w:jc w:val="center"/>
        </w:trPr>
        <w:tc>
          <w:tcPr>
            <w:tcW w:w="817" w:type="dxa"/>
            <w:shd w:val="clear" w:color="auto" w:fill="auto"/>
          </w:tcPr>
          <w:p w:rsidR="000D53A2" w:rsidRDefault="007150C8" w:rsidP="00E82718">
            <w:pPr>
              <w:snapToGrid w:val="0"/>
              <w:spacing w:before="60" w:after="60"/>
              <w:rPr>
                <w:rFonts w:ascii="Arial" w:eastAsia="宋体" w:hAnsi="Arial" w:cs="Arial"/>
                <w:b/>
                <w:bCs/>
                <w:color w:val="0000FF"/>
                <w:sz w:val="16"/>
                <w:szCs w:val="16"/>
                <w:u w:val="single"/>
              </w:rPr>
            </w:pPr>
            <w:hyperlink r:id="rId42" w:history="1">
              <w:r w:rsidR="000D53A2">
                <w:rPr>
                  <w:rStyle w:val="a6"/>
                  <w:rFonts w:cs="Arial"/>
                  <w:b/>
                  <w:bCs/>
                  <w:color w:val="0000FF"/>
                  <w:sz w:val="16"/>
                  <w:szCs w:val="16"/>
                </w:rPr>
                <w:t>R4-1811182</w:t>
              </w:r>
            </w:hyperlink>
          </w:p>
        </w:tc>
        <w:tc>
          <w:tcPr>
            <w:tcW w:w="2126" w:type="dxa"/>
            <w:shd w:val="clear" w:color="auto" w:fill="auto"/>
          </w:tcPr>
          <w:p w:rsidR="000D53A2" w:rsidRDefault="000D53A2" w:rsidP="00E82718">
            <w:pPr>
              <w:snapToGrid w:val="0"/>
              <w:spacing w:before="60" w:after="60"/>
              <w:rPr>
                <w:rFonts w:ascii="Arial" w:eastAsia="宋体" w:hAnsi="Arial" w:cs="Arial"/>
                <w:sz w:val="16"/>
                <w:szCs w:val="16"/>
              </w:rPr>
            </w:pPr>
            <w:r>
              <w:rPr>
                <w:rFonts w:ascii="Arial" w:hAnsi="Arial" w:cs="Arial"/>
                <w:sz w:val="16"/>
                <w:szCs w:val="16"/>
              </w:rPr>
              <w:t>Simulation results for PUSCH demodulation performance requirements</w:t>
            </w:r>
          </w:p>
        </w:tc>
        <w:tc>
          <w:tcPr>
            <w:tcW w:w="1134" w:type="dxa"/>
            <w:shd w:val="clear" w:color="auto" w:fill="auto"/>
          </w:tcPr>
          <w:p w:rsidR="000D53A2" w:rsidRDefault="000D53A2" w:rsidP="00E82718">
            <w:pPr>
              <w:snapToGrid w:val="0"/>
              <w:spacing w:before="60" w:after="60"/>
              <w:rPr>
                <w:rFonts w:ascii="Arial" w:eastAsia="宋体" w:hAnsi="Arial" w:cs="Arial"/>
                <w:sz w:val="16"/>
                <w:szCs w:val="16"/>
              </w:rPr>
            </w:pPr>
            <w:proofErr w:type="spellStart"/>
            <w:r>
              <w:rPr>
                <w:rFonts w:ascii="Arial" w:hAnsi="Arial" w:cs="Arial"/>
                <w:sz w:val="16"/>
                <w:szCs w:val="16"/>
              </w:rPr>
              <w:t>Huawei</w:t>
            </w:r>
            <w:proofErr w:type="spellEnd"/>
          </w:p>
        </w:tc>
        <w:tc>
          <w:tcPr>
            <w:tcW w:w="5766" w:type="dxa"/>
          </w:tcPr>
          <w:p w:rsidR="00952824" w:rsidRDefault="00952824" w:rsidP="00952824">
            <w:pPr>
              <w:rPr>
                <w:lang w:eastAsia="zh-CN"/>
              </w:rPr>
            </w:pPr>
            <w:r w:rsidRPr="00CC3904">
              <w:rPr>
                <w:rFonts w:hint="eastAsia"/>
                <w:b/>
                <w:lang w:eastAsia="zh-CN"/>
              </w:rPr>
              <w:t>Observation 1:</w:t>
            </w:r>
            <w:r>
              <w:rPr>
                <w:rFonts w:hint="eastAsia"/>
                <w:lang w:eastAsia="zh-CN"/>
              </w:rPr>
              <w:t xml:space="preserve"> </w:t>
            </w:r>
            <w:r>
              <w:rPr>
                <w:lang w:eastAsia="zh-CN"/>
              </w:rPr>
              <w:t>The performances under DMRS 1+1 are better than those under DMRS 1+0 configured due to more DMRS benefit to the channel estimation.</w:t>
            </w:r>
          </w:p>
          <w:p w:rsidR="00952824" w:rsidRPr="00983CF9" w:rsidRDefault="00952824" w:rsidP="00952824">
            <w:pPr>
              <w:rPr>
                <w:lang w:eastAsia="zh-CN"/>
              </w:rPr>
            </w:pPr>
            <w:r w:rsidRPr="00CC3904">
              <w:rPr>
                <w:b/>
                <w:lang w:eastAsia="zh-CN"/>
              </w:rPr>
              <w:t>Observation 2:</w:t>
            </w:r>
            <w:r>
              <w:rPr>
                <w:lang w:eastAsia="zh-CN"/>
              </w:rPr>
              <w:t xml:space="preserve"> There are more obvious performance gain under lower MCS than that with higher MCS for cases with DMRS 1+1 compared to cases with DMRS 1+0 configured.</w:t>
            </w:r>
          </w:p>
          <w:p w:rsidR="000D53A2" w:rsidRPr="00CE3CF5" w:rsidRDefault="00952824" w:rsidP="00952824">
            <w:pPr>
              <w:rPr>
                <w:lang w:eastAsia="zh-CN"/>
              </w:rPr>
            </w:pPr>
            <w:r w:rsidRPr="00401695">
              <w:rPr>
                <w:rFonts w:hint="eastAsia"/>
                <w:b/>
                <w:lang w:eastAsia="zh-CN"/>
              </w:rPr>
              <w:t>Observation</w:t>
            </w:r>
            <w:r w:rsidRPr="00401695">
              <w:rPr>
                <w:b/>
                <w:lang w:eastAsia="zh-CN"/>
              </w:rPr>
              <w:t xml:space="preserve"> 3</w:t>
            </w:r>
            <w:r>
              <w:rPr>
                <w:rFonts w:hint="eastAsia"/>
                <w:lang w:eastAsia="zh-CN"/>
              </w:rPr>
              <w:t xml:space="preserve">: Very similar </w:t>
            </w:r>
            <w:r>
              <w:rPr>
                <w:lang w:eastAsia="zh-CN"/>
              </w:rPr>
              <w:t>performance</w:t>
            </w:r>
            <w:r>
              <w:rPr>
                <w:rFonts w:hint="eastAsia"/>
                <w:lang w:eastAsia="zh-CN"/>
              </w:rPr>
              <w:t xml:space="preserve"> between 100MHz/60kHz SCS and 1</w:t>
            </w:r>
            <w:r>
              <w:rPr>
                <w:lang w:eastAsia="zh-CN"/>
              </w:rPr>
              <w:t>00MHz/120kHz SCS cases with the same MCS under AWGN condition with DMRS 1+0 configured.</w:t>
            </w:r>
          </w:p>
        </w:tc>
      </w:tr>
      <w:tr w:rsidR="000D53A2" w:rsidRPr="007E07FC" w:rsidTr="00285A17">
        <w:trPr>
          <w:trHeight w:val="589"/>
          <w:jc w:val="center"/>
        </w:trPr>
        <w:tc>
          <w:tcPr>
            <w:tcW w:w="817" w:type="dxa"/>
            <w:shd w:val="clear" w:color="auto" w:fill="auto"/>
          </w:tcPr>
          <w:p w:rsidR="000D53A2" w:rsidRDefault="007150C8" w:rsidP="00E82718">
            <w:pPr>
              <w:snapToGrid w:val="0"/>
              <w:spacing w:before="60" w:after="60"/>
              <w:rPr>
                <w:rFonts w:ascii="Arial" w:eastAsia="宋体" w:hAnsi="Arial" w:cs="Arial"/>
                <w:b/>
                <w:bCs/>
                <w:color w:val="0000FF"/>
                <w:sz w:val="16"/>
                <w:szCs w:val="16"/>
                <w:u w:val="single"/>
              </w:rPr>
            </w:pPr>
            <w:hyperlink r:id="rId43" w:history="1">
              <w:r w:rsidR="000D53A2">
                <w:rPr>
                  <w:rStyle w:val="a6"/>
                  <w:rFonts w:cs="Arial"/>
                  <w:b/>
                  <w:bCs/>
                  <w:color w:val="0000FF"/>
                  <w:sz w:val="16"/>
                  <w:szCs w:val="16"/>
                </w:rPr>
                <w:t>R4-1811231</w:t>
              </w:r>
            </w:hyperlink>
          </w:p>
        </w:tc>
        <w:tc>
          <w:tcPr>
            <w:tcW w:w="2126" w:type="dxa"/>
            <w:shd w:val="clear" w:color="auto" w:fill="auto"/>
          </w:tcPr>
          <w:p w:rsidR="000D53A2" w:rsidRDefault="000D53A2" w:rsidP="00E82718">
            <w:pPr>
              <w:snapToGrid w:val="0"/>
              <w:spacing w:before="60" w:after="60"/>
              <w:rPr>
                <w:rFonts w:ascii="Arial" w:eastAsia="宋体" w:hAnsi="Arial" w:cs="Arial"/>
                <w:sz w:val="16"/>
                <w:szCs w:val="16"/>
              </w:rPr>
            </w:pPr>
            <w:r>
              <w:rPr>
                <w:rFonts w:ascii="Arial" w:hAnsi="Arial" w:cs="Arial"/>
                <w:sz w:val="16"/>
                <w:szCs w:val="16"/>
              </w:rPr>
              <w:t>Discussion on NR PUSCH demodulation performance requirements</w:t>
            </w:r>
          </w:p>
        </w:tc>
        <w:tc>
          <w:tcPr>
            <w:tcW w:w="1134" w:type="dxa"/>
            <w:shd w:val="clear" w:color="auto" w:fill="auto"/>
          </w:tcPr>
          <w:p w:rsidR="000D53A2" w:rsidRDefault="000D53A2" w:rsidP="00E82718">
            <w:pPr>
              <w:snapToGrid w:val="0"/>
              <w:spacing w:before="60" w:after="60"/>
              <w:rPr>
                <w:rFonts w:ascii="Arial" w:eastAsia="宋体" w:hAnsi="Arial" w:cs="Arial"/>
                <w:sz w:val="16"/>
                <w:szCs w:val="16"/>
              </w:rPr>
            </w:pPr>
            <w:r>
              <w:rPr>
                <w:rFonts w:ascii="Arial" w:hAnsi="Arial" w:cs="Arial"/>
                <w:sz w:val="16"/>
                <w:szCs w:val="16"/>
              </w:rPr>
              <w:t>Ericsson</w:t>
            </w:r>
          </w:p>
        </w:tc>
        <w:tc>
          <w:tcPr>
            <w:tcW w:w="5766" w:type="dxa"/>
          </w:tcPr>
          <w:p w:rsidR="000D53A2" w:rsidRPr="00CE3CF5" w:rsidRDefault="00CE3CF5" w:rsidP="00CE3CF5">
            <w:pPr>
              <w:tabs>
                <w:tab w:val="left" w:pos="567"/>
              </w:tabs>
              <w:snapToGrid w:val="0"/>
              <w:spacing w:before="60" w:after="60" w:line="240" w:lineRule="auto"/>
              <w:rPr>
                <w:lang w:eastAsia="zh-CN"/>
              </w:rPr>
            </w:pPr>
            <w:r w:rsidRPr="00CE3CF5">
              <w:rPr>
                <w:rFonts w:hint="eastAsia"/>
                <w:lang w:eastAsia="zh-CN"/>
              </w:rPr>
              <w:t>F</w:t>
            </w:r>
            <w:r w:rsidRPr="00CE3CF5">
              <w:t>ocus on the slot-based transmission with resource type A for FR1 and non-slot-based transmission with resource mapping type B for FR2</w:t>
            </w:r>
            <w:r w:rsidRPr="00CE3CF5">
              <w:rPr>
                <w:rFonts w:hint="eastAsia"/>
                <w:lang w:eastAsia="zh-CN"/>
              </w:rPr>
              <w:t>.</w:t>
            </w:r>
          </w:p>
          <w:p w:rsidR="00CE3CF5" w:rsidRPr="00CE3CF5" w:rsidRDefault="00CE3CF5" w:rsidP="00CE3CF5">
            <w:r w:rsidRPr="00CE3CF5">
              <w:rPr>
                <w:rFonts w:hint="eastAsia"/>
                <w:lang w:eastAsia="zh-CN"/>
              </w:rPr>
              <w:t>C</w:t>
            </w:r>
            <w:r w:rsidRPr="00CE3CF5">
              <w:t>onsider PUSCH mapping type B with 8 PUSCH symbols.</w:t>
            </w:r>
          </w:p>
          <w:p w:rsidR="00CE3CF5" w:rsidRPr="00CE3CF5" w:rsidRDefault="00CE3CF5" w:rsidP="00CE3CF5">
            <w:pPr>
              <w:tabs>
                <w:tab w:val="left" w:pos="567"/>
              </w:tabs>
              <w:snapToGrid w:val="0"/>
              <w:spacing w:before="60" w:after="60" w:line="240" w:lineRule="auto"/>
              <w:rPr>
                <w:lang w:eastAsia="zh-CN"/>
              </w:rPr>
            </w:pPr>
            <w:r w:rsidRPr="00CE3CF5">
              <w:rPr>
                <w:rFonts w:hint="eastAsia"/>
                <w:lang w:eastAsia="zh-CN"/>
              </w:rPr>
              <w:t>D</w:t>
            </w:r>
            <w:r w:rsidRPr="00CE3CF5">
              <w:t>own-prioritize the requirements for DMRS-type 2 in Rel-15.</w:t>
            </w:r>
          </w:p>
          <w:p w:rsidR="00CE3CF5" w:rsidRPr="00CE3CF5" w:rsidRDefault="00CE3CF5" w:rsidP="00CE3CF5">
            <w:pPr>
              <w:tabs>
                <w:tab w:val="left" w:pos="567"/>
              </w:tabs>
              <w:snapToGrid w:val="0"/>
              <w:spacing w:before="60" w:after="60" w:line="240" w:lineRule="auto"/>
              <w:rPr>
                <w:lang w:eastAsia="zh-CN"/>
              </w:rPr>
            </w:pPr>
            <w:r w:rsidRPr="00CE3CF5">
              <w:rPr>
                <w:rFonts w:hint="eastAsia"/>
                <w:lang w:eastAsia="zh-CN"/>
              </w:rPr>
              <w:t>N</w:t>
            </w:r>
            <w:r w:rsidRPr="00CE3CF5">
              <w:t>ot to consider the limited buffer rate matching for the time being.</w:t>
            </w:r>
          </w:p>
          <w:p w:rsidR="00CE3CF5" w:rsidRPr="00CE3CF5" w:rsidRDefault="00CE3CF5" w:rsidP="00CE3CF5">
            <w:pPr>
              <w:tabs>
                <w:tab w:val="left" w:pos="567"/>
              </w:tabs>
              <w:snapToGrid w:val="0"/>
              <w:spacing w:before="60" w:after="60" w:line="240" w:lineRule="auto"/>
              <w:rPr>
                <w:lang w:eastAsia="zh-CN"/>
              </w:rPr>
            </w:pPr>
            <w:r w:rsidRPr="00CE3CF5">
              <w:rPr>
                <w:rFonts w:hint="eastAsia"/>
                <w:lang w:eastAsia="zh-CN"/>
              </w:rPr>
              <w:t>C</w:t>
            </w:r>
            <w:r w:rsidRPr="00CE3CF5">
              <w:t xml:space="preserve">onsider </w:t>
            </w:r>
            <w:r w:rsidRPr="00CE3CF5">
              <w:rPr>
                <w:i/>
              </w:rPr>
              <w:t>N</w:t>
            </w:r>
            <w:r w:rsidRPr="00CE3CF5">
              <w:rPr>
                <w:i/>
                <w:vertAlign w:val="subscript"/>
              </w:rPr>
              <w:t>RB0</w:t>
            </w:r>
            <w:r w:rsidRPr="00CE3CF5">
              <w:t xml:space="preserve">=0, </w:t>
            </w:r>
            <w:r w:rsidRPr="00CE3CF5">
              <w:rPr>
                <w:i/>
              </w:rPr>
              <w:t>N</w:t>
            </w:r>
            <w:r w:rsidRPr="00CE3CF5">
              <w:rPr>
                <w:i/>
                <w:vertAlign w:val="subscript"/>
              </w:rPr>
              <w:t>RB1</w:t>
            </w:r>
            <w:r w:rsidRPr="00CE3CF5">
              <w:t xml:space="preserve">=8, </w:t>
            </w:r>
            <w:r w:rsidRPr="00CE3CF5">
              <w:rPr>
                <w:i/>
              </w:rPr>
              <w:t>N</w:t>
            </w:r>
            <w:r w:rsidRPr="00CE3CF5">
              <w:rPr>
                <w:i/>
                <w:vertAlign w:val="subscript"/>
              </w:rPr>
              <w:t>RB2</w:t>
            </w:r>
            <w:r w:rsidRPr="00CE3CF5">
              <w:t>=</w:t>
            </w:r>
            <w:r w:rsidRPr="00CE3CF5">
              <w:rPr>
                <w:i/>
              </w:rPr>
              <w:t>N</w:t>
            </w:r>
            <w:r w:rsidRPr="00CE3CF5">
              <w:rPr>
                <w:i/>
                <w:vertAlign w:val="subscript"/>
              </w:rPr>
              <w:t>RB3</w:t>
            </w:r>
            <w:r w:rsidRPr="00CE3CF5">
              <w:t xml:space="preserve">=32, and </w:t>
            </w:r>
            <w:r w:rsidRPr="00CE3CF5">
              <w:rPr>
                <w:i/>
              </w:rPr>
              <w:t>N</w:t>
            </w:r>
            <w:r w:rsidRPr="00CE3CF5">
              <w:rPr>
                <w:i/>
                <w:vertAlign w:val="subscript"/>
              </w:rPr>
              <w:t>RB4</w:t>
            </w:r>
            <w:r w:rsidRPr="00CE3CF5">
              <w:t xml:space="preserve">=108 for configuring PT-RS when transform </w:t>
            </w:r>
            <w:proofErr w:type="spellStart"/>
            <w:r w:rsidRPr="00CE3CF5">
              <w:t>precoding</w:t>
            </w:r>
            <w:proofErr w:type="spellEnd"/>
            <w:r w:rsidRPr="00CE3CF5">
              <w:t xml:space="preserve"> is enabled.</w:t>
            </w:r>
          </w:p>
        </w:tc>
      </w:tr>
      <w:tr w:rsidR="00D549E2" w:rsidRPr="007E07FC" w:rsidTr="00285A17">
        <w:trPr>
          <w:trHeight w:val="589"/>
          <w:jc w:val="center"/>
        </w:trPr>
        <w:tc>
          <w:tcPr>
            <w:tcW w:w="817" w:type="dxa"/>
            <w:shd w:val="clear" w:color="auto" w:fill="auto"/>
          </w:tcPr>
          <w:p w:rsidR="00D549E2" w:rsidRDefault="007150C8" w:rsidP="00E82718">
            <w:pPr>
              <w:snapToGrid w:val="0"/>
              <w:spacing w:before="60" w:after="60"/>
              <w:rPr>
                <w:rFonts w:ascii="Arial" w:eastAsia="宋体" w:hAnsi="Arial" w:cs="Arial"/>
                <w:b/>
                <w:bCs/>
                <w:color w:val="0000FF"/>
                <w:sz w:val="16"/>
                <w:szCs w:val="16"/>
                <w:u w:val="single"/>
              </w:rPr>
            </w:pPr>
            <w:hyperlink r:id="rId44" w:history="1">
              <w:r w:rsidR="00D549E2">
                <w:rPr>
                  <w:rStyle w:val="a6"/>
                  <w:rFonts w:cs="Arial"/>
                  <w:b/>
                  <w:bCs/>
                  <w:color w:val="0000FF"/>
                  <w:sz w:val="16"/>
                  <w:szCs w:val="16"/>
                </w:rPr>
                <w:t>R4-1811232</w:t>
              </w:r>
            </w:hyperlink>
          </w:p>
        </w:tc>
        <w:tc>
          <w:tcPr>
            <w:tcW w:w="2126" w:type="dxa"/>
            <w:shd w:val="clear" w:color="auto" w:fill="auto"/>
          </w:tcPr>
          <w:p w:rsidR="00D549E2" w:rsidRDefault="00D549E2" w:rsidP="00E82718">
            <w:pPr>
              <w:snapToGrid w:val="0"/>
              <w:spacing w:before="60" w:after="60"/>
              <w:rPr>
                <w:rFonts w:ascii="Arial" w:eastAsia="宋体" w:hAnsi="Arial" w:cs="Arial"/>
                <w:sz w:val="16"/>
                <w:szCs w:val="16"/>
              </w:rPr>
            </w:pPr>
            <w:r>
              <w:rPr>
                <w:rFonts w:ascii="Arial" w:hAnsi="Arial" w:cs="Arial"/>
                <w:sz w:val="16"/>
                <w:szCs w:val="16"/>
              </w:rPr>
              <w:t>Simulation results for NR PUSCH</w:t>
            </w:r>
          </w:p>
        </w:tc>
        <w:tc>
          <w:tcPr>
            <w:tcW w:w="1134" w:type="dxa"/>
            <w:shd w:val="clear" w:color="auto" w:fill="auto"/>
          </w:tcPr>
          <w:p w:rsidR="00D549E2" w:rsidRDefault="00D549E2" w:rsidP="00E82718">
            <w:pPr>
              <w:snapToGrid w:val="0"/>
              <w:spacing w:before="60" w:after="60"/>
              <w:rPr>
                <w:rFonts w:ascii="Arial" w:eastAsia="宋体" w:hAnsi="Arial" w:cs="Arial"/>
                <w:sz w:val="16"/>
                <w:szCs w:val="16"/>
              </w:rPr>
            </w:pPr>
            <w:r>
              <w:rPr>
                <w:rFonts w:ascii="Arial" w:hAnsi="Arial" w:cs="Arial"/>
                <w:sz w:val="16"/>
                <w:szCs w:val="16"/>
              </w:rPr>
              <w:t>Ericsson</w:t>
            </w:r>
          </w:p>
        </w:tc>
        <w:tc>
          <w:tcPr>
            <w:tcW w:w="5766" w:type="dxa"/>
          </w:tcPr>
          <w:p w:rsidR="00D549E2" w:rsidRPr="00D91C3E" w:rsidRDefault="00D549E2" w:rsidP="00285A17">
            <w:pPr>
              <w:snapToGrid w:val="0"/>
              <w:spacing w:before="60" w:after="60" w:line="240" w:lineRule="auto"/>
              <w:jc w:val="both"/>
              <w:rPr>
                <w:rFonts w:eastAsia="宋体" w:cs="Times New Roman"/>
                <w:szCs w:val="24"/>
                <w:lang w:eastAsia="zh-CN"/>
              </w:rPr>
            </w:pPr>
            <w:r w:rsidRPr="00D91C3E">
              <w:rPr>
                <w:rFonts w:eastAsia="宋体" w:cs="Times New Roman" w:hint="eastAsia"/>
                <w:szCs w:val="24"/>
                <w:lang w:eastAsia="zh-CN"/>
              </w:rPr>
              <w:t xml:space="preserve">Provide </w:t>
            </w:r>
            <w:r>
              <w:rPr>
                <w:rFonts w:eastAsia="宋体" w:cs="Times New Roman" w:hint="eastAsia"/>
                <w:szCs w:val="24"/>
                <w:lang w:eastAsia="zh-CN"/>
              </w:rPr>
              <w:t>in</w:t>
            </w:r>
            <w:r w:rsidRPr="00D91C3E">
              <w:rPr>
                <w:rFonts w:eastAsia="宋体" w:cs="Times New Roman"/>
                <w:szCs w:val="24"/>
                <w:lang w:eastAsia="zh-CN"/>
              </w:rPr>
              <w:t>itial simulation results for FR1</w:t>
            </w:r>
            <w:r w:rsidRPr="00D91C3E">
              <w:rPr>
                <w:rFonts w:eastAsia="宋体" w:cs="Times New Roman" w:hint="eastAsia"/>
                <w:szCs w:val="24"/>
                <w:lang w:eastAsia="zh-CN"/>
              </w:rPr>
              <w:t xml:space="preserve"> </w:t>
            </w:r>
            <w:r w:rsidRPr="008544C9">
              <w:rPr>
                <w:sz w:val="18"/>
                <w:szCs w:val="18"/>
              </w:rPr>
              <w:t>CP-OFDM</w:t>
            </w:r>
            <w:r w:rsidRPr="00D91C3E">
              <w:rPr>
                <w:rFonts w:eastAsia="宋体" w:cs="Times New Roman" w:hint="eastAsia"/>
                <w:szCs w:val="24"/>
                <w:lang w:eastAsia="zh-CN"/>
              </w:rPr>
              <w:t xml:space="preserve"> </w:t>
            </w:r>
            <w:r>
              <w:rPr>
                <w:rFonts w:eastAsia="宋体" w:cs="Times New Roman" w:hint="eastAsia"/>
                <w:szCs w:val="24"/>
                <w:lang w:eastAsia="zh-CN"/>
              </w:rPr>
              <w:t xml:space="preserve">&amp; </w:t>
            </w:r>
            <w:r>
              <w:rPr>
                <w:sz w:val="18"/>
                <w:szCs w:val="18"/>
              </w:rPr>
              <w:t>DFT-S</w:t>
            </w:r>
            <w:r w:rsidRPr="008544C9">
              <w:rPr>
                <w:sz w:val="18"/>
                <w:szCs w:val="18"/>
              </w:rPr>
              <w:t>-OFDM</w:t>
            </w:r>
            <w:r w:rsidRPr="00D91C3E">
              <w:rPr>
                <w:rFonts w:eastAsia="宋体" w:cs="Times New Roman" w:hint="eastAsia"/>
                <w:szCs w:val="24"/>
                <w:lang w:eastAsia="zh-CN"/>
              </w:rPr>
              <w:t xml:space="preserve"> and FR2</w:t>
            </w:r>
            <w:r>
              <w:rPr>
                <w:rFonts w:eastAsia="宋体" w:cs="Times New Roman" w:hint="eastAsia"/>
                <w:szCs w:val="24"/>
                <w:lang w:eastAsia="zh-CN"/>
              </w:rPr>
              <w:t xml:space="preserve"> </w:t>
            </w:r>
            <w:r w:rsidRPr="008544C9">
              <w:rPr>
                <w:sz w:val="18"/>
                <w:szCs w:val="18"/>
              </w:rPr>
              <w:t>CP-OFDM</w:t>
            </w:r>
            <w:r w:rsidRPr="00D91C3E">
              <w:rPr>
                <w:rFonts w:eastAsia="宋体" w:cs="Times New Roman" w:hint="eastAsia"/>
                <w:szCs w:val="24"/>
                <w:lang w:eastAsia="zh-CN"/>
              </w:rPr>
              <w:t>.</w:t>
            </w:r>
          </w:p>
        </w:tc>
      </w:tr>
    </w:tbl>
    <w:p w:rsidR="009136A3" w:rsidRDefault="009136A3" w:rsidP="009136A3">
      <w:pPr>
        <w:rPr>
          <w:lang w:eastAsia="zh-CN"/>
        </w:rPr>
      </w:pPr>
    </w:p>
    <w:p w:rsidR="00EF39BB" w:rsidRDefault="00EF39BB" w:rsidP="004077BD">
      <w:pPr>
        <w:pStyle w:val="RAN4H2"/>
        <w:rPr>
          <w:rFonts w:eastAsia="宋体"/>
          <w:lang w:val="en-GB" w:eastAsia="zh-CN"/>
        </w:rPr>
      </w:pPr>
      <w:bookmarkStart w:id="4" w:name="_Hlk514434712"/>
      <w:r w:rsidRPr="00EF39BB">
        <w:rPr>
          <w:rFonts w:eastAsia="宋体"/>
          <w:lang w:val="en-GB" w:eastAsia="ja-JP"/>
        </w:rPr>
        <w:t>Discussions</w:t>
      </w:r>
    </w:p>
    <w:p w:rsidR="00576AF2" w:rsidRDefault="00576AF2"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Pr="007F6ECA">
        <w:rPr>
          <w:rFonts w:asciiTheme="minorHAnsi" w:hAnsiTheme="minorHAnsi" w:cstheme="minorHAnsi"/>
          <w:lang w:val="en-GB" w:eastAsia="ja-JP"/>
        </w:rPr>
        <w:t xml:space="preserve">1: </w:t>
      </w:r>
      <w:r w:rsidR="008E2DBA" w:rsidRPr="008E2DBA">
        <w:rPr>
          <w:rFonts w:asciiTheme="minorHAnsi" w:hAnsiTheme="minorHAnsi" w:cstheme="minorHAnsi"/>
          <w:lang w:val="en-GB" w:eastAsia="zh-CN"/>
        </w:rPr>
        <w:t>Transmission scheme</w:t>
      </w:r>
    </w:p>
    <w:p w:rsidR="00E85E5D" w:rsidRDefault="00E85E5D" w:rsidP="00E85E5D">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285A17" w:rsidRPr="00251B37" w:rsidRDefault="00285A17" w:rsidP="00612809">
      <w:pPr>
        <w:numPr>
          <w:ilvl w:val="0"/>
          <w:numId w:val="26"/>
        </w:numPr>
        <w:spacing w:afterLines="50"/>
        <w:rPr>
          <w:rFonts w:eastAsia="宋体"/>
          <w:i/>
          <w:lang w:eastAsia="zh-CN"/>
        </w:rPr>
      </w:pPr>
      <w:r w:rsidRPr="00251B37">
        <w:rPr>
          <w:rFonts w:eastAsia="宋体"/>
          <w:i/>
          <w:lang w:eastAsia="zh-CN"/>
        </w:rPr>
        <w:t>Define the requirements of PUSCH with 1Tx and 2Tx</w:t>
      </w:r>
    </w:p>
    <w:p w:rsidR="00285A17" w:rsidRPr="00251B37" w:rsidRDefault="00285A17" w:rsidP="00612809">
      <w:pPr>
        <w:numPr>
          <w:ilvl w:val="0"/>
          <w:numId w:val="26"/>
        </w:numPr>
        <w:spacing w:afterLines="50"/>
        <w:rPr>
          <w:rFonts w:eastAsia="宋体"/>
          <w:i/>
          <w:lang w:eastAsia="zh-CN"/>
        </w:rPr>
      </w:pPr>
      <w:r w:rsidRPr="00251B37">
        <w:rPr>
          <w:rFonts w:eastAsia="宋体"/>
          <w:i/>
          <w:lang w:eastAsia="zh-CN"/>
        </w:rPr>
        <w:t>Define the requirements for 2 layer transmission for 2Tx</w:t>
      </w:r>
    </w:p>
    <w:p w:rsidR="00285A17" w:rsidRPr="00251B37" w:rsidRDefault="00285A17" w:rsidP="00612809">
      <w:pPr>
        <w:numPr>
          <w:ilvl w:val="1"/>
          <w:numId w:val="26"/>
        </w:numPr>
        <w:spacing w:afterLines="50"/>
        <w:rPr>
          <w:rFonts w:eastAsia="宋体"/>
          <w:i/>
          <w:lang w:eastAsia="zh-CN"/>
        </w:rPr>
      </w:pPr>
      <w:r w:rsidRPr="00251B37">
        <w:rPr>
          <w:rFonts w:eastAsia="宋体"/>
          <w:i/>
          <w:lang w:eastAsia="zh-CN"/>
        </w:rPr>
        <w:t>FFS: pre-coding used in the test cases</w:t>
      </w:r>
    </w:p>
    <w:p w:rsidR="00E85E5D" w:rsidRPr="00A66A42" w:rsidRDefault="00E85E5D" w:rsidP="00E85E5D">
      <w:pPr>
        <w:spacing w:afterLines="50"/>
        <w:rPr>
          <w:rFonts w:eastAsia="宋体"/>
          <w:b/>
          <w:sz w:val="21"/>
          <w:u w:val="single"/>
          <w:lang w:eastAsia="zh-CN"/>
        </w:rPr>
      </w:pPr>
    </w:p>
    <w:p w:rsidR="00E85E5D" w:rsidRDefault="00E85E5D" w:rsidP="00E85E5D">
      <w:pPr>
        <w:spacing w:afterLines="50"/>
        <w:rPr>
          <w:rFonts w:eastAsia="宋体"/>
          <w:b/>
          <w:sz w:val="21"/>
          <w:lang w:eastAsia="zh-CN"/>
        </w:rPr>
      </w:pPr>
      <w:r w:rsidRPr="00BE7E38">
        <w:rPr>
          <w:rFonts w:hint="eastAsia"/>
          <w:b/>
          <w:sz w:val="21"/>
          <w:u w:val="single"/>
          <w:lang w:eastAsia="zh-CN"/>
        </w:rPr>
        <w:lastRenderedPageBreak/>
        <w:t>Open issue</w:t>
      </w:r>
      <w:r w:rsidRPr="00BE7E38">
        <w:rPr>
          <w:rFonts w:eastAsia="宋体" w:hint="eastAsia"/>
          <w:b/>
          <w:sz w:val="21"/>
          <w:u w:val="single"/>
          <w:lang w:eastAsia="zh-CN"/>
        </w:rPr>
        <w:t>s</w:t>
      </w:r>
      <w:r w:rsidRPr="00BE7E38">
        <w:rPr>
          <w:rFonts w:eastAsia="宋体" w:hint="eastAsia"/>
          <w:b/>
          <w:sz w:val="21"/>
          <w:lang w:eastAsia="zh-CN"/>
        </w:rPr>
        <w:t>:</w:t>
      </w:r>
    </w:p>
    <w:p w:rsidR="00E85E5D" w:rsidRDefault="00BE080F" w:rsidP="00612809">
      <w:pPr>
        <w:widowControl w:val="0"/>
        <w:numPr>
          <w:ilvl w:val="0"/>
          <w:numId w:val="14"/>
        </w:numPr>
        <w:tabs>
          <w:tab w:val="num" w:pos="1077"/>
        </w:tabs>
        <w:adjustRightInd w:val="0"/>
        <w:snapToGrid w:val="0"/>
        <w:spacing w:before="0" w:after="60" w:line="240" w:lineRule="auto"/>
        <w:jc w:val="both"/>
        <w:rPr>
          <w:rFonts w:cs="Times New Roman"/>
          <w:szCs w:val="21"/>
          <w:lang w:eastAsia="zh-CN"/>
        </w:rPr>
      </w:pPr>
      <w:proofErr w:type="spellStart"/>
      <w:r w:rsidRPr="00BE080F">
        <w:rPr>
          <w:rFonts w:cs="Times New Roman" w:hint="eastAsia"/>
          <w:szCs w:val="21"/>
          <w:lang w:eastAsia="zh-CN"/>
        </w:rPr>
        <w:t>Precoding</w:t>
      </w:r>
      <w:proofErr w:type="spellEnd"/>
      <w:r w:rsidRPr="00BE080F">
        <w:rPr>
          <w:rFonts w:cs="Times New Roman" w:hint="eastAsia"/>
          <w:szCs w:val="21"/>
          <w:lang w:eastAsia="zh-CN"/>
        </w:rPr>
        <w:t xml:space="preserve"> </w:t>
      </w:r>
      <w:r w:rsidRPr="00BE080F">
        <w:rPr>
          <w:rFonts w:cs="Times New Roman"/>
          <w:szCs w:val="21"/>
          <w:lang w:eastAsia="zh-CN"/>
        </w:rPr>
        <w:t xml:space="preserve">for 2Tx </w:t>
      </w:r>
      <w:r>
        <w:rPr>
          <w:rFonts w:cs="Times New Roman"/>
          <w:szCs w:val="21"/>
          <w:lang w:eastAsia="zh-CN"/>
        </w:rPr>
        <w:t>2 layer transmission</w:t>
      </w:r>
    </w:p>
    <w:p w:rsidR="00BE080F" w:rsidRDefault="00BE080F" w:rsidP="00612809">
      <w:pPr>
        <w:pStyle w:val="Paragraphedeliste"/>
        <w:numPr>
          <w:ilvl w:val="1"/>
          <w:numId w:val="14"/>
        </w:numPr>
        <w:adjustRightInd w:val="0"/>
        <w:snapToGrid w:val="0"/>
        <w:spacing w:after="60"/>
        <w:ind w:left="851" w:hanging="284"/>
        <w:rPr>
          <w:sz w:val="20"/>
        </w:rPr>
      </w:pPr>
      <w:r>
        <w:rPr>
          <w:rFonts w:hint="eastAsia"/>
          <w:sz w:val="20"/>
        </w:rPr>
        <w:t xml:space="preserve">Option 1: </w:t>
      </w:r>
      <w:r w:rsidRPr="00BE080F">
        <w:rPr>
          <w:sz w:val="20"/>
        </w:rPr>
        <w:t>random precoder selection from a predefined codebook</w:t>
      </w:r>
      <w:r>
        <w:rPr>
          <w:rFonts w:hint="eastAsia"/>
          <w:sz w:val="20"/>
        </w:rPr>
        <w:t xml:space="preserve"> (China Telecom)</w:t>
      </w:r>
    </w:p>
    <w:p w:rsidR="00BE080F" w:rsidRDefault="00BE080F" w:rsidP="00612809">
      <w:pPr>
        <w:pStyle w:val="Paragraphedeliste"/>
        <w:numPr>
          <w:ilvl w:val="1"/>
          <w:numId w:val="14"/>
        </w:numPr>
        <w:adjustRightInd w:val="0"/>
        <w:snapToGrid w:val="0"/>
        <w:spacing w:after="60"/>
        <w:ind w:left="851" w:hanging="284"/>
        <w:rPr>
          <w:sz w:val="20"/>
        </w:rPr>
      </w:pPr>
      <w:r>
        <w:rPr>
          <w:rFonts w:hint="eastAsia"/>
          <w:sz w:val="20"/>
        </w:rPr>
        <w:t xml:space="preserve">Option 2: </w:t>
      </w:r>
      <w:r w:rsidRPr="00BE080F">
        <w:rPr>
          <w:sz w:val="20"/>
        </w:rPr>
        <w:t>a fixed preco</w:t>
      </w:r>
      <w:r>
        <w:rPr>
          <w:sz w:val="20"/>
        </w:rPr>
        <w:t xml:space="preserve">der </w:t>
      </w:r>
      <w:r>
        <w:rPr>
          <w:rFonts w:hint="eastAsia"/>
          <w:sz w:val="20"/>
        </w:rPr>
        <w:t>(China Telecom</w:t>
      </w:r>
      <w:r w:rsidR="00251B37">
        <w:rPr>
          <w:rFonts w:hint="eastAsia"/>
          <w:sz w:val="20"/>
        </w:rPr>
        <w:t xml:space="preserve">, </w:t>
      </w:r>
      <w:r w:rsidR="00D27ECF" w:rsidRPr="00D27ECF">
        <w:rPr>
          <w:sz w:val="20"/>
        </w:rPr>
        <w:t>Nokia</w:t>
      </w:r>
      <w:r w:rsidR="00814A6C">
        <w:rPr>
          <w:rFonts w:hint="eastAsia"/>
          <w:sz w:val="20"/>
        </w:rPr>
        <w:t>, Huawei</w:t>
      </w:r>
      <w:r>
        <w:rPr>
          <w:rFonts w:hint="eastAsia"/>
          <w:sz w:val="20"/>
        </w:rPr>
        <w:t>)</w:t>
      </w:r>
    </w:p>
    <w:p w:rsidR="00251B37" w:rsidRPr="00251B37" w:rsidRDefault="00814A6C" w:rsidP="00612809">
      <w:pPr>
        <w:pStyle w:val="Paragraphedeliste"/>
        <w:numPr>
          <w:ilvl w:val="2"/>
          <w:numId w:val="14"/>
        </w:numPr>
        <w:adjustRightInd w:val="0"/>
        <w:snapToGrid w:val="0"/>
        <w:spacing w:before="60" w:after="60"/>
        <w:ind w:left="1276" w:hanging="218"/>
        <w:rPr>
          <w:sz w:val="20"/>
          <w:szCs w:val="20"/>
        </w:rPr>
      </w:pPr>
      <w:r>
        <w:rPr>
          <w:rFonts w:hint="eastAsia"/>
          <w:sz w:val="20"/>
          <w:szCs w:val="20"/>
        </w:rPr>
        <w:t xml:space="preserve">Use </w:t>
      </w:r>
      <w:r>
        <w:rPr>
          <w:sz w:val="20"/>
          <w:szCs w:val="20"/>
        </w:rPr>
        <w:t xml:space="preserve">TPMI index </w:t>
      </w:r>
      <w:r>
        <w:rPr>
          <w:rFonts w:hint="eastAsia"/>
          <w:sz w:val="20"/>
          <w:szCs w:val="20"/>
        </w:rPr>
        <w:t xml:space="preserve">0, i.e., </w:t>
      </w:r>
      <w:r w:rsidR="00251B37" w:rsidRPr="00251B37">
        <w:rPr>
          <w:sz w:val="20"/>
          <w:szCs w:val="20"/>
        </w:rPr>
        <w:t>the identity matrix</w:t>
      </w:r>
      <w:r w:rsidR="00251B37" w:rsidRPr="00251B37">
        <w:rPr>
          <w:rFonts w:hint="eastAsia"/>
          <w:sz w:val="20"/>
          <w:szCs w:val="20"/>
        </w:rPr>
        <w:t xml:space="preserve">  </w:t>
      </w:r>
      <w:r w:rsidR="00251B37">
        <w:rPr>
          <w:rFonts w:hint="eastAsia"/>
          <w:sz w:val="20"/>
          <w:szCs w:val="20"/>
        </w:rPr>
        <w:t>(China Telecom</w:t>
      </w:r>
      <w:r>
        <w:rPr>
          <w:rFonts w:hint="eastAsia"/>
          <w:sz w:val="20"/>
        </w:rPr>
        <w:t xml:space="preserve">, </w:t>
      </w:r>
      <w:r w:rsidRPr="00D27ECF">
        <w:rPr>
          <w:sz w:val="20"/>
        </w:rPr>
        <w:t>Nokia</w:t>
      </w:r>
      <w:r>
        <w:rPr>
          <w:rFonts w:hint="eastAsia"/>
          <w:sz w:val="20"/>
        </w:rPr>
        <w:t>, Huawei</w:t>
      </w:r>
      <w:r w:rsidR="00251B37">
        <w:rPr>
          <w:rFonts w:hint="eastAsia"/>
          <w:sz w:val="20"/>
          <w:szCs w:val="20"/>
        </w:rPr>
        <w:t>)</w:t>
      </w:r>
    </w:p>
    <w:p w:rsidR="009525F8" w:rsidRDefault="009525F8" w:rsidP="00612809">
      <w:pPr>
        <w:widowControl w:val="0"/>
        <w:numPr>
          <w:ilvl w:val="0"/>
          <w:numId w:val="14"/>
        </w:numPr>
        <w:tabs>
          <w:tab w:val="num" w:pos="1077"/>
        </w:tabs>
        <w:adjustRightInd w:val="0"/>
        <w:snapToGrid w:val="0"/>
        <w:spacing w:before="0" w:after="60" w:line="240" w:lineRule="auto"/>
        <w:jc w:val="both"/>
        <w:rPr>
          <w:rFonts w:cs="Times New Roman"/>
          <w:szCs w:val="21"/>
          <w:lang w:eastAsia="zh-CN"/>
        </w:rPr>
      </w:pPr>
      <w:r>
        <w:rPr>
          <w:rFonts w:cs="Times New Roman" w:hint="eastAsia"/>
          <w:szCs w:val="21"/>
          <w:lang w:eastAsia="zh-CN"/>
        </w:rPr>
        <w:t>Number of retransmission layers</w:t>
      </w:r>
      <w:r w:rsidRPr="00BE080F">
        <w:rPr>
          <w:rFonts w:cs="Times New Roman" w:hint="eastAsia"/>
          <w:szCs w:val="21"/>
          <w:lang w:eastAsia="zh-CN"/>
        </w:rPr>
        <w:t xml:space="preserve"> </w:t>
      </w:r>
      <w:r w:rsidRPr="00BE080F">
        <w:rPr>
          <w:rFonts w:cs="Times New Roman"/>
          <w:szCs w:val="21"/>
          <w:lang w:eastAsia="zh-CN"/>
        </w:rPr>
        <w:t xml:space="preserve">for 2Tx </w:t>
      </w:r>
      <w:r>
        <w:rPr>
          <w:rFonts w:cs="Times New Roman"/>
          <w:szCs w:val="21"/>
          <w:lang w:eastAsia="zh-CN"/>
        </w:rPr>
        <w:t>2 layer transmission</w:t>
      </w:r>
    </w:p>
    <w:p w:rsidR="009525F8" w:rsidRPr="009525F8" w:rsidRDefault="009525F8" w:rsidP="00612809">
      <w:pPr>
        <w:pStyle w:val="Paragraphedeliste"/>
        <w:numPr>
          <w:ilvl w:val="1"/>
          <w:numId w:val="14"/>
        </w:numPr>
        <w:adjustRightInd w:val="0"/>
        <w:snapToGrid w:val="0"/>
        <w:spacing w:after="60"/>
        <w:ind w:left="851" w:hanging="284"/>
        <w:rPr>
          <w:sz w:val="20"/>
        </w:rPr>
      </w:pPr>
      <w:r>
        <w:rPr>
          <w:rFonts w:hint="eastAsia"/>
          <w:sz w:val="20"/>
        </w:rPr>
        <w:t>Option 1:</w:t>
      </w:r>
      <w:r w:rsidRPr="009525F8">
        <w:rPr>
          <w:rFonts w:hint="eastAsia"/>
          <w:sz w:val="20"/>
        </w:rPr>
        <w:t xml:space="preserve"> </w:t>
      </w:r>
      <w:r>
        <w:rPr>
          <w:rFonts w:hint="eastAsia"/>
          <w:sz w:val="20"/>
        </w:rPr>
        <w:t xml:space="preserve">fixed as </w:t>
      </w:r>
      <w:r w:rsidRPr="009525F8">
        <w:rPr>
          <w:sz w:val="20"/>
        </w:rPr>
        <w:t>2 layers</w:t>
      </w:r>
      <w:r>
        <w:rPr>
          <w:rFonts w:hint="eastAsia"/>
          <w:sz w:val="20"/>
        </w:rPr>
        <w:t xml:space="preserve"> (China Telecom)</w:t>
      </w:r>
    </w:p>
    <w:p w:rsidR="00BE080F" w:rsidRDefault="00BE080F" w:rsidP="00E85E5D">
      <w:pPr>
        <w:spacing w:afterLines="50"/>
        <w:rPr>
          <w:rFonts w:eastAsia="宋体"/>
          <w:b/>
          <w:sz w:val="21"/>
          <w:lang w:eastAsia="zh-CN"/>
        </w:rPr>
      </w:pPr>
    </w:p>
    <w:p w:rsidR="00E85E5D" w:rsidRPr="00BE7E38" w:rsidRDefault="00E85E5D" w:rsidP="00E85E5D">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0D4926" w:rsidRPr="000D4926" w:rsidRDefault="000D4926" w:rsidP="000D4926">
      <w:pPr>
        <w:widowControl w:val="0"/>
        <w:numPr>
          <w:ilvl w:val="0"/>
          <w:numId w:val="14"/>
        </w:numPr>
        <w:tabs>
          <w:tab w:val="num" w:pos="1077"/>
        </w:tabs>
        <w:adjustRightInd w:val="0"/>
        <w:snapToGrid w:val="0"/>
        <w:spacing w:before="0" w:after="60" w:line="240" w:lineRule="auto"/>
        <w:jc w:val="both"/>
        <w:rPr>
          <w:rFonts w:cs="Times New Roman"/>
          <w:szCs w:val="21"/>
          <w:highlight w:val="green"/>
          <w:lang w:eastAsia="zh-CN"/>
        </w:rPr>
      </w:pPr>
      <w:proofErr w:type="spellStart"/>
      <w:r w:rsidRPr="000D4926">
        <w:rPr>
          <w:rFonts w:cs="Times New Roman" w:hint="eastAsia"/>
          <w:szCs w:val="21"/>
          <w:highlight w:val="green"/>
          <w:lang w:eastAsia="zh-CN"/>
        </w:rPr>
        <w:t>Precoding</w:t>
      </w:r>
      <w:proofErr w:type="spellEnd"/>
      <w:r w:rsidRPr="000D4926">
        <w:rPr>
          <w:rFonts w:cs="Times New Roman" w:hint="eastAsia"/>
          <w:szCs w:val="21"/>
          <w:highlight w:val="green"/>
          <w:lang w:eastAsia="zh-CN"/>
        </w:rPr>
        <w:t xml:space="preserve"> </w:t>
      </w:r>
      <w:r w:rsidRPr="000D4926">
        <w:rPr>
          <w:rFonts w:cs="Times New Roman"/>
          <w:szCs w:val="21"/>
          <w:highlight w:val="green"/>
          <w:lang w:eastAsia="zh-CN"/>
        </w:rPr>
        <w:t>for 2Tx 2 layer transmission</w:t>
      </w:r>
    </w:p>
    <w:p w:rsidR="000D4926" w:rsidRPr="000D4926" w:rsidRDefault="000D4926" w:rsidP="000D4926">
      <w:pPr>
        <w:pStyle w:val="Paragraphedeliste"/>
        <w:numPr>
          <w:ilvl w:val="1"/>
          <w:numId w:val="14"/>
        </w:numPr>
        <w:adjustRightInd w:val="0"/>
        <w:snapToGrid w:val="0"/>
        <w:spacing w:after="60"/>
        <w:ind w:left="851" w:hanging="284"/>
        <w:rPr>
          <w:sz w:val="20"/>
          <w:highlight w:val="green"/>
        </w:rPr>
      </w:pPr>
      <w:r w:rsidRPr="000D4926">
        <w:rPr>
          <w:rFonts w:hint="eastAsia"/>
          <w:sz w:val="20"/>
          <w:highlight w:val="green"/>
        </w:rPr>
        <w:t xml:space="preserve">Option 2: </w:t>
      </w:r>
      <w:r w:rsidRPr="000D4926">
        <w:rPr>
          <w:sz w:val="20"/>
          <w:highlight w:val="green"/>
        </w:rPr>
        <w:t>a fixed precoder</w:t>
      </w:r>
    </w:p>
    <w:p w:rsidR="000D4926" w:rsidRPr="000D4926" w:rsidRDefault="000D4926" w:rsidP="000D4926">
      <w:pPr>
        <w:pStyle w:val="Paragraphedeliste"/>
        <w:numPr>
          <w:ilvl w:val="2"/>
          <w:numId w:val="14"/>
        </w:numPr>
        <w:adjustRightInd w:val="0"/>
        <w:snapToGrid w:val="0"/>
        <w:spacing w:before="60" w:after="60"/>
        <w:ind w:left="1276" w:hanging="218"/>
        <w:rPr>
          <w:sz w:val="20"/>
          <w:szCs w:val="20"/>
          <w:highlight w:val="green"/>
        </w:rPr>
      </w:pPr>
      <w:r w:rsidRPr="000D4926">
        <w:rPr>
          <w:rFonts w:hint="eastAsia"/>
          <w:sz w:val="20"/>
          <w:szCs w:val="20"/>
          <w:highlight w:val="green"/>
        </w:rPr>
        <w:t xml:space="preserve">Use </w:t>
      </w:r>
      <w:r w:rsidRPr="000D4926">
        <w:rPr>
          <w:sz w:val="20"/>
          <w:szCs w:val="20"/>
          <w:highlight w:val="green"/>
        </w:rPr>
        <w:t xml:space="preserve">TPMI index </w:t>
      </w:r>
      <w:r w:rsidRPr="000D4926">
        <w:rPr>
          <w:rFonts w:hint="eastAsia"/>
          <w:sz w:val="20"/>
          <w:szCs w:val="20"/>
          <w:highlight w:val="green"/>
        </w:rPr>
        <w:t xml:space="preserve">0, i.e., </w:t>
      </w:r>
      <w:r w:rsidRPr="000D4926">
        <w:rPr>
          <w:sz w:val="20"/>
          <w:szCs w:val="20"/>
          <w:highlight w:val="green"/>
        </w:rPr>
        <w:t>the identity matrix</w:t>
      </w:r>
      <w:r w:rsidRPr="000D4926">
        <w:rPr>
          <w:rFonts w:hint="eastAsia"/>
          <w:sz w:val="20"/>
          <w:szCs w:val="20"/>
          <w:highlight w:val="green"/>
        </w:rPr>
        <w:t xml:space="preserve"> </w:t>
      </w:r>
    </w:p>
    <w:p w:rsidR="000D4926" w:rsidRPr="000D4926" w:rsidRDefault="000D4926" w:rsidP="000D4926">
      <w:pPr>
        <w:widowControl w:val="0"/>
        <w:numPr>
          <w:ilvl w:val="0"/>
          <w:numId w:val="14"/>
        </w:numPr>
        <w:tabs>
          <w:tab w:val="num" w:pos="1077"/>
        </w:tabs>
        <w:adjustRightInd w:val="0"/>
        <w:snapToGrid w:val="0"/>
        <w:spacing w:before="0" w:after="60" w:line="240" w:lineRule="auto"/>
        <w:jc w:val="both"/>
        <w:rPr>
          <w:rFonts w:cs="Times New Roman"/>
          <w:szCs w:val="21"/>
          <w:highlight w:val="green"/>
          <w:lang w:eastAsia="zh-CN"/>
        </w:rPr>
      </w:pPr>
      <w:r w:rsidRPr="000D4926">
        <w:rPr>
          <w:rFonts w:cs="Times New Roman" w:hint="eastAsia"/>
          <w:szCs w:val="21"/>
          <w:highlight w:val="green"/>
          <w:lang w:eastAsia="zh-CN"/>
        </w:rPr>
        <w:t xml:space="preserve">Number of retransmission layers </w:t>
      </w:r>
      <w:r w:rsidRPr="000D4926">
        <w:rPr>
          <w:rFonts w:cs="Times New Roman"/>
          <w:szCs w:val="21"/>
          <w:highlight w:val="green"/>
          <w:lang w:eastAsia="zh-CN"/>
        </w:rPr>
        <w:t>for 2Tx 2 layer transmission</w:t>
      </w:r>
    </w:p>
    <w:p w:rsidR="000D4926" w:rsidRPr="000D4926" w:rsidRDefault="000D4926" w:rsidP="000D4926">
      <w:pPr>
        <w:pStyle w:val="Paragraphedeliste"/>
        <w:numPr>
          <w:ilvl w:val="1"/>
          <w:numId w:val="14"/>
        </w:numPr>
        <w:adjustRightInd w:val="0"/>
        <w:snapToGrid w:val="0"/>
        <w:spacing w:after="60"/>
        <w:ind w:left="851" w:hanging="284"/>
        <w:rPr>
          <w:sz w:val="20"/>
          <w:highlight w:val="green"/>
        </w:rPr>
      </w:pPr>
      <w:r w:rsidRPr="000D4926">
        <w:rPr>
          <w:rFonts w:hint="eastAsia"/>
          <w:sz w:val="20"/>
          <w:highlight w:val="green"/>
        </w:rPr>
        <w:t xml:space="preserve">Option 1: fixed as </w:t>
      </w:r>
      <w:r w:rsidRPr="000D4926">
        <w:rPr>
          <w:sz w:val="20"/>
          <w:highlight w:val="green"/>
        </w:rPr>
        <w:t>2 layers</w:t>
      </w:r>
      <w:r w:rsidRPr="000D4926">
        <w:rPr>
          <w:rFonts w:hint="eastAsia"/>
          <w:sz w:val="20"/>
          <w:highlight w:val="green"/>
        </w:rPr>
        <w:t xml:space="preserve"> </w:t>
      </w:r>
    </w:p>
    <w:p w:rsidR="00E85E5D" w:rsidRPr="000D4926" w:rsidRDefault="00E85E5D" w:rsidP="00E85E5D">
      <w:pPr>
        <w:rPr>
          <w:lang w:val="fr-FR" w:eastAsia="zh-CN"/>
        </w:rPr>
      </w:pPr>
    </w:p>
    <w:p w:rsidR="00B85D77" w:rsidRPr="00DC0045" w:rsidRDefault="00B85D77" w:rsidP="00E85E5D">
      <w:pPr>
        <w:rPr>
          <w:lang w:val="fr-FR" w:eastAsia="zh-CN"/>
        </w:rPr>
      </w:pPr>
    </w:p>
    <w:p w:rsidR="00285A17" w:rsidRDefault="008E2DBA"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2</w:t>
      </w:r>
      <w:r w:rsidRPr="007F6ECA">
        <w:rPr>
          <w:rFonts w:asciiTheme="minorHAnsi" w:hAnsiTheme="minorHAnsi" w:cstheme="minorHAnsi"/>
          <w:lang w:val="en-GB" w:eastAsia="ja-JP"/>
        </w:rPr>
        <w:t xml:space="preserve">: </w:t>
      </w:r>
      <w:r w:rsidR="00285A17" w:rsidRPr="008E2DBA">
        <w:rPr>
          <w:rFonts w:asciiTheme="minorHAnsi" w:hAnsiTheme="minorHAnsi" w:cstheme="minorHAnsi"/>
          <w:lang w:val="en-GB" w:eastAsia="ja-JP"/>
        </w:rPr>
        <w:t>DMRS configuration</w:t>
      </w:r>
    </w:p>
    <w:p w:rsidR="00E85E5D" w:rsidRDefault="00E85E5D" w:rsidP="00E85E5D">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285A17" w:rsidRPr="00390294" w:rsidRDefault="00285A17" w:rsidP="00612809">
      <w:pPr>
        <w:numPr>
          <w:ilvl w:val="0"/>
          <w:numId w:val="27"/>
        </w:numPr>
        <w:spacing w:afterLines="50"/>
        <w:rPr>
          <w:rFonts w:eastAsia="宋体"/>
          <w:i/>
          <w:lang w:eastAsia="zh-CN"/>
        </w:rPr>
      </w:pPr>
      <w:r w:rsidRPr="00390294">
        <w:rPr>
          <w:rFonts w:eastAsia="宋体"/>
          <w:i/>
          <w:lang w:eastAsia="zh-CN"/>
        </w:rPr>
        <w:t>DMRS symbol length: UL-DMRS-max-</w:t>
      </w:r>
      <w:proofErr w:type="spellStart"/>
      <w:r w:rsidRPr="00390294">
        <w:rPr>
          <w:rFonts w:eastAsia="宋体"/>
          <w:i/>
          <w:lang w:eastAsia="zh-CN"/>
        </w:rPr>
        <w:t>len</w:t>
      </w:r>
      <w:proofErr w:type="spellEnd"/>
      <w:r w:rsidRPr="00390294">
        <w:rPr>
          <w:rFonts w:eastAsia="宋体"/>
          <w:i/>
          <w:lang w:eastAsia="zh-CN"/>
        </w:rPr>
        <w:t xml:space="preserve"> = 1</w:t>
      </w:r>
    </w:p>
    <w:p w:rsidR="00285A17" w:rsidRPr="00390294" w:rsidRDefault="00285A17" w:rsidP="00612809">
      <w:pPr>
        <w:numPr>
          <w:ilvl w:val="0"/>
          <w:numId w:val="27"/>
        </w:numPr>
        <w:spacing w:afterLines="50"/>
        <w:rPr>
          <w:rFonts w:eastAsia="宋体"/>
          <w:i/>
          <w:lang w:eastAsia="zh-CN"/>
        </w:rPr>
      </w:pPr>
      <w:r w:rsidRPr="00390294">
        <w:rPr>
          <w:rFonts w:eastAsia="宋体"/>
          <w:i/>
          <w:lang w:eastAsia="zh-CN"/>
        </w:rPr>
        <w:t>No data and DM-RS multiplexing in the same OFDM symbol</w:t>
      </w:r>
    </w:p>
    <w:p w:rsidR="00285A17" w:rsidRPr="00390294" w:rsidRDefault="00285A17" w:rsidP="00612809">
      <w:pPr>
        <w:numPr>
          <w:ilvl w:val="0"/>
          <w:numId w:val="27"/>
        </w:numPr>
        <w:spacing w:afterLines="50"/>
        <w:rPr>
          <w:rFonts w:eastAsia="宋体"/>
          <w:i/>
          <w:lang w:eastAsia="zh-CN"/>
        </w:rPr>
      </w:pPr>
      <w:r w:rsidRPr="00390294">
        <w:rPr>
          <w:rFonts w:eastAsia="宋体"/>
          <w:i/>
          <w:lang w:eastAsia="zh-CN"/>
        </w:rPr>
        <w:t>DMRS type</w:t>
      </w:r>
    </w:p>
    <w:p w:rsidR="00285A17" w:rsidRPr="00390294" w:rsidRDefault="00285A17" w:rsidP="00612809">
      <w:pPr>
        <w:numPr>
          <w:ilvl w:val="1"/>
          <w:numId w:val="27"/>
        </w:numPr>
        <w:spacing w:afterLines="50"/>
        <w:rPr>
          <w:rFonts w:eastAsia="宋体"/>
          <w:i/>
          <w:lang w:eastAsia="zh-CN"/>
        </w:rPr>
      </w:pPr>
      <w:r w:rsidRPr="00390294">
        <w:rPr>
          <w:rFonts w:eastAsia="宋体"/>
          <w:i/>
          <w:lang w:eastAsia="zh-CN"/>
        </w:rPr>
        <w:t>Requirements are defined for DMRS type 1</w:t>
      </w:r>
    </w:p>
    <w:p w:rsidR="00285A17" w:rsidRPr="00390294" w:rsidRDefault="00285A17" w:rsidP="00612809">
      <w:pPr>
        <w:numPr>
          <w:ilvl w:val="1"/>
          <w:numId w:val="27"/>
        </w:numPr>
        <w:spacing w:afterLines="50"/>
        <w:rPr>
          <w:rFonts w:eastAsia="宋体"/>
          <w:i/>
          <w:lang w:eastAsia="zh-CN"/>
        </w:rPr>
      </w:pPr>
      <w:r w:rsidRPr="00390294">
        <w:rPr>
          <w:rFonts w:eastAsia="宋体"/>
          <w:i/>
          <w:lang w:eastAsia="zh-CN"/>
        </w:rPr>
        <w:t>FFS if requirements are defined for DMRS type 2</w:t>
      </w:r>
    </w:p>
    <w:p w:rsidR="00285A17" w:rsidRPr="00390294" w:rsidRDefault="00285A17" w:rsidP="00612809">
      <w:pPr>
        <w:numPr>
          <w:ilvl w:val="0"/>
          <w:numId w:val="27"/>
        </w:numPr>
        <w:spacing w:afterLines="50"/>
        <w:rPr>
          <w:rFonts w:eastAsia="宋体"/>
          <w:i/>
          <w:lang w:eastAsia="zh-CN"/>
        </w:rPr>
      </w:pPr>
      <w:r w:rsidRPr="00390294">
        <w:rPr>
          <w:rFonts w:eastAsia="宋体"/>
          <w:i/>
          <w:lang w:eastAsia="zh-CN"/>
        </w:rPr>
        <w:t>DMRS number</w:t>
      </w:r>
    </w:p>
    <w:p w:rsidR="00285A17" w:rsidRPr="00390294" w:rsidRDefault="00285A17" w:rsidP="00612809">
      <w:pPr>
        <w:numPr>
          <w:ilvl w:val="1"/>
          <w:numId w:val="27"/>
        </w:numPr>
        <w:spacing w:afterLines="50"/>
        <w:rPr>
          <w:rFonts w:eastAsia="宋体"/>
          <w:i/>
          <w:lang w:eastAsia="zh-CN"/>
        </w:rPr>
      </w:pPr>
      <w:r w:rsidRPr="00390294">
        <w:rPr>
          <w:rFonts w:eastAsia="宋体"/>
          <w:i/>
          <w:lang w:eastAsia="zh-CN"/>
        </w:rPr>
        <w:t>FR1: 1 (one front-loaded) and 1+1 (one front-loaded and one additional)</w:t>
      </w:r>
    </w:p>
    <w:p w:rsidR="00285A17" w:rsidRPr="00390294" w:rsidRDefault="00285A17" w:rsidP="00612809">
      <w:pPr>
        <w:numPr>
          <w:ilvl w:val="1"/>
          <w:numId w:val="27"/>
        </w:numPr>
        <w:spacing w:afterLines="50"/>
        <w:rPr>
          <w:rFonts w:eastAsia="宋体"/>
          <w:i/>
          <w:lang w:eastAsia="zh-CN"/>
        </w:rPr>
      </w:pPr>
      <w:r w:rsidRPr="00390294">
        <w:rPr>
          <w:rFonts w:eastAsia="宋体"/>
          <w:i/>
          <w:lang w:eastAsia="zh-CN"/>
        </w:rPr>
        <w:t xml:space="preserve">FR2: 1 (one front-loaded) </w:t>
      </w:r>
    </w:p>
    <w:p w:rsidR="00E85E5D" w:rsidRPr="00886FD4" w:rsidRDefault="00E85E5D" w:rsidP="00E85E5D">
      <w:pPr>
        <w:spacing w:afterLines="50"/>
        <w:rPr>
          <w:rFonts w:eastAsia="宋体"/>
          <w:b/>
          <w:sz w:val="21"/>
          <w:u w:val="single"/>
          <w:lang w:eastAsia="zh-CN"/>
        </w:rPr>
      </w:pPr>
    </w:p>
    <w:p w:rsidR="00E85E5D" w:rsidRDefault="00E85E5D" w:rsidP="00E85E5D">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BC0854" w:rsidRDefault="00BC0854"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lang w:eastAsia="zh-CN"/>
        </w:rPr>
      </w:pPr>
      <w:r>
        <w:rPr>
          <w:rFonts w:eastAsia="宋体" w:hint="eastAsia"/>
          <w:lang w:eastAsia="zh-CN"/>
        </w:rPr>
        <w:t xml:space="preserve">Whether to cover </w:t>
      </w:r>
      <w:r w:rsidRPr="00BC0854">
        <w:rPr>
          <w:rFonts w:eastAsia="宋体"/>
          <w:lang w:eastAsia="zh-CN"/>
        </w:rPr>
        <w:t>DMRS type 2</w:t>
      </w:r>
      <w:r w:rsidR="00D27ECF">
        <w:rPr>
          <w:rFonts w:eastAsia="宋体" w:hint="eastAsia"/>
          <w:lang w:eastAsia="zh-CN"/>
        </w:rPr>
        <w:t xml:space="preserve"> in Rel-15</w:t>
      </w:r>
    </w:p>
    <w:p w:rsidR="00BC0854" w:rsidRPr="00BC0854" w:rsidRDefault="00BC0854" w:rsidP="00612809">
      <w:pPr>
        <w:pStyle w:val="Paragraphedeliste"/>
        <w:numPr>
          <w:ilvl w:val="1"/>
          <w:numId w:val="14"/>
        </w:numPr>
        <w:adjustRightInd w:val="0"/>
        <w:snapToGrid w:val="0"/>
        <w:spacing w:before="60" w:after="60"/>
        <w:ind w:left="851" w:hanging="284"/>
        <w:rPr>
          <w:sz w:val="20"/>
        </w:rPr>
      </w:pPr>
      <w:r w:rsidRPr="00BC0854">
        <w:rPr>
          <w:rFonts w:hint="eastAsia"/>
          <w:sz w:val="20"/>
        </w:rPr>
        <w:t>Yes</w:t>
      </w:r>
      <w:r w:rsidR="00245A97">
        <w:rPr>
          <w:rFonts w:hint="eastAsia"/>
          <w:sz w:val="20"/>
        </w:rPr>
        <w:t>: AT&amp;T</w:t>
      </w:r>
      <w:r w:rsidR="00744384">
        <w:rPr>
          <w:rFonts w:hint="eastAsia"/>
          <w:sz w:val="20"/>
        </w:rPr>
        <w:t>, Huawei</w:t>
      </w:r>
    </w:p>
    <w:p w:rsidR="00BC0854" w:rsidRDefault="00BC0854" w:rsidP="00612809">
      <w:pPr>
        <w:pStyle w:val="Paragraphedeliste"/>
        <w:numPr>
          <w:ilvl w:val="1"/>
          <w:numId w:val="14"/>
        </w:numPr>
        <w:adjustRightInd w:val="0"/>
        <w:snapToGrid w:val="0"/>
        <w:spacing w:before="60" w:after="60"/>
        <w:ind w:left="851" w:hanging="284"/>
        <w:rPr>
          <w:sz w:val="20"/>
        </w:rPr>
      </w:pPr>
      <w:r w:rsidRPr="00BC0854">
        <w:rPr>
          <w:rFonts w:hint="eastAsia"/>
          <w:sz w:val="20"/>
        </w:rPr>
        <w:t>No</w:t>
      </w:r>
      <w:r>
        <w:rPr>
          <w:rFonts w:hint="eastAsia"/>
          <w:sz w:val="20"/>
        </w:rPr>
        <w:t xml:space="preserve">: </w:t>
      </w:r>
      <w:r w:rsidRPr="00BC0854">
        <w:rPr>
          <w:sz w:val="20"/>
        </w:rPr>
        <w:t>Samsung</w:t>
      </w:r>
      <w:r w:rsidR="00D27ECF">
        <w:rPr>
          <w:rFonts w:hint="eastAsia"/>
          <w:sz w:val="20"/>
        </w:rPr>
        <w:t>, Nokia</w:t>
      </w:r>
      <w:r w:rsidR="00CC2B33">
        <w:rPr>
          <w:rFonts w:hint="eastAsia"/>
          <w:sz w:val="20"/>
        </w:rPr>
        <w:t>, ZTE</w:t>
      </w:r>
    </w:p>
    <w:p w:rsidR="008F416F" w:rsidRDefault="008F416F" w:rsidP="00612809">
      <w:pPr>
        <w:pStyle w:val="Paragraphedeliste"/>
        <w:numPr>
          <w:ilvl w:val="1"/>
          <w:numId w:val="14"/>
        </w:numPr>
        <w:adjustRightInd w:val="0"/>
        <w:snapToGrid w:val="0"/>
        <w:spacing w:before="60" w:after="60"/>
        <w:ind w:left="851" w:hanging="284"/>
        <w:rPr>
          <w:sz w:val="20"/>
        </w:rPr>
      </w:pPr>
      <w:r>
        <w:rPr>
          <w:rFonts w:hint="eastAsia"/>
          <w:sz w:val="20"/>
        </w:rPr>
        <w:t>D</w:t>
      </w:r>
      <w:r w:rsidRPr="008F416F">
        <w:rPr>
          <w:sz w:val="20"/>
        </w:rPr>
        <w:t>own-prioritize</w:t>
      </w:r>
      <w:r>
        <w:rPr>
          <w:rFonts w:hint="eastAsia"/>
          <w:sz w:val="20"/>
        </w:rPr>
        <w:t>: Ericsson</w:t>
      </w:r>
    </w:p>
    <w:p w:rsidR="00D731D1" w:rsidRPr="000F5A4F" w:rsidRDefault="00D731D1"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lang w:eastAsia="zh-CN"/>
        </w:rPr>
      </w:pPr>
      <w:r w:rsidRPr="000F5A4F">
        <w:rPr>
          <w:rFonts w:eastAsia="宋体"/>
          <w:lang w:eastAsia="zh-CN"/>
        </w:rPr>
        <w:t>EPRE ratio of PUSCH to DM-RS</w:t>
      </w:r>
    </w:p>
    <w:p w:rsidR="00D731D1" w:rsidRPr="000F5A4F" w:rsidRDefault="00D731D1" w:rsidP="00612809">
      <w:pPr>
        <w:pStyle w:val="Paragraphedeliste"/>
        <w:numPr>
          <w:ilvl w:val="1"/>
          <w:numId w:val="14"/>
        </w:numPr>
        <w:adjustRightInd w:val="0"/>
        <w:snapToGrid w:val="0"/>
        <w:spacing w:before="60" w:after="60"/>
        <w:ind w:left="851" w:hanging="284"/>
        <w:rPr>
          <w:sz w:val="20"/>
        </w:rPr>
      </w:pPr>
      <w:r>
        <w:rPr>
          <w:rFonts w:hint="eastAsia"/>
          <w:sz w:val="20"/>
        </w:rPr>
        <w:t>Option 1: set</w:t>
      </w:r>
      <w:r w:rsidRPr="000F5A4F">
        <w:rPr>
          <w:sz w:val="20"/>
        </w:rPr>
        <w:t xml:space="preserve"> as -3dB and -4.77dB respectively for DM-RS configuration type 1 and 2</w:t>
      </w:r>
      <w:r w:rsidRPr="000F5A4F">
        <w:rPr>
          <w:rFonts w:hint="eastAsia"/>
          <w:sz w:val="20"/>
        </w:rPr>
        <w:t>.</w:t>
      </w:r>
      <w:r>
        <w:rPr>
          <w:rFonts w:hint="eastAsia"/>
          <w:sz w:val="20"/>
        </w:rPr>
        <w:t xml:space="preserve"> (China Telecom)</w:t>
      </w:r>
    </w:p>
    <w:p w:rsidR="00D731D1" w:rsidRPr="00D731D1" w:rsidRDefault="00D731D1"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lang w:eastAsia="zh-CN"/>
        </w:rPr>
      </w:pPr>
      <w:r w:rsidRPr="00D731D1">
        <w:rPr>
          <w:rFonts w:eastAsia="宋体" w:hint="eastAsia"/>
          <w:lang w:eastAsia="zh-CN"/>
        </w:rPr>
        <w:t>DMRS port</w:t>
      </w:r>
      <w:r w:rsidR="009038CD">
        <w:rPr>
          <w:rFonts w:eastAsia="宋体" w:hint="eastAsia"/>
          <w:lang w:eastAsia="zh-CN"/>
        </w:rPr>
        <w:t xml:space="preserve"> for </w:t>
      </w:r>
      <w:r w:rsidR="009038CD" w:rsidRPr="009038CD">
        <w:rPr>
          <w:rFonts w:eastAsia="宋体"/>
          <w:lang w:eastAsia="zh-CN"/>
        </w:rPr>
        <w:t>1</w:t>
      </w:r>
      <w:r w:rsidR="00245A97">
        <w:rPr>
          <w:rFonts w:eastAsia="宋体" w:hint="eastAsia"/>
          <w:lang w:eastAsia="zh-CN"/>
        </w:rPr>
        <w:t xml:space="preserve"> </w:t>
      </w:r>
      <w:r w:rsidR="009038CD" w:rsidRPr="009038CD">
        <w:rPr>
          <w:rFonts w:eastAsia="宋体"/>
          <w:lang w:eastAsia="zh-CN"/>
        </w:rPr>
        <w:t>layer PUSCH</w:t>
      </w:r>
    </w:p>
    <w:p w:rsidR="009038CD" w:rsidRPr="000F5A4F" w:rsidRDefault="009038CD" w:rsidP="00612809">
      <w:pPr>
        <w:pStyle w:val="Paragraphedeliste"/>
        <w:numPr>
          <w:ilvl w:val="1"/>
          <w:numId w:val="14"/>
        </w:numPr>
        <w:adjustRightInd w:val="0"/>
        <w:snapToGrid w:val="0"/>
        <w:spacing w:before="60" w:after="60"/>
        <w:ind w:left="851" w:hanging="284"/>
        <w:rPr>
          <w:sz w:val="20"/>
        </w:rPr>
      </w:pPr>
      <w:r>
        <w:rPr>
          <w:rFonts w:hint="eastAsia"/>
          <w:sz w:val="20"/>
        </w:rPr>
        <w:t xml:space="preserve">Option 1: </w:t>
      </w:r>
      <w:r w:rsidRPr="009038CD">
        <w:rPr>
          <w:sz w:val="20"/>
        </w:rPr>
        <w:t>port 0</w:t>
      </w:r>
      <w:r w:rsidRPr="009038CD">
        <w:rPr>
          <w:rFonts w:hint="eastAsia"/>
          <w:sz w:val="20"/>
        </w:rPr>
        <w:t xml:space="preserve"> </w:t>
      </w:r>
      <w:r>
        <w:rPr>
          <w:rFonts w:hint="eastAsia"/>
          <w:sz w:val="20"/>
        </w:rPr>
        <w:t>(China Telecom)</w:t>
      </w:r>
    </w:p>
    <w:p w:rsidR="009038CD" w:rsidRPr="00D731D1" w:rsidRDefault="009038CD"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lang w:eastAsia="zh-CN"/>
        </w:rPr>
      </w:pPr>
      <w:r w:rsidRPr="00D731D1">
        <w:rPr>
          <w:rFonts w:eastAsia="宋体" w:hint="eastAsia"/>
          <w:lang w:eastAsia="zh-CN"/>
        </w:rPr>
        <w:t>DMRS port</w:t>
      </w:r>
      <w:r>
        <w:rPr>
          <w:rFonts w:eastAsia="宋体" w:hint="eastAsia"/>
          <w:lang w:eastAsia="zh-CN"/>
        </w:rPr>
        <w:t xml:space="preserve"> for 2</w:t>
      </w:r>
      <w:r w:rsidR="00245A97">
        <w:rPr>
          <w:rFonts w:eastAsia="宋体" w:hint="eastAsia"/>
          <w:lang w:eastAsia="zh-CN"/>
        </w:rPr>
        <w:t xml:space="preserve"> </w:t>
      </w:r>
      <w:r w:rsidRPr="009038CD">
        <w:rPr>
          <w:rFonts w:eastAsia="宋体"/>
          <w:lang w:eastAsia="zh-CN"/>
        </w:rPr>
        <w:t>layer PUSCH</w:t>
      </w:r>
    </w:p>
    <w:p w:rsidR="00D731D1" w:rsidRDefault="009038CD" w:rsidP="00612809">
      <w:pPr>
        <w:pStyle w:val="Paragraphedeliste"/>
        <w:numPr>
          <w:ilvl w:val="1"/>
          <w:numId w:val="14"/>
        </w:numPr>
        <w:adjustRightInd w:val="0"/>
        <w:snapToGrid w:val="0"/>
        <w:spacing w:before="60" w:after="60"/>
        <w:ind w:left="851" w:hanging="284"/>
        <w:rPr>
          <w:sz w:val="20"/>
        </w:rPr>
      </w:pPr>
      <w:r>
        <w:rPr>
          <w:rFonts w:hint="eastAsia"/>
          <w:sz w:val="20"/>
        </w:rPr>
        <w:t>Option 1:</w:t>
      </w:r>
      <w:r w:rsidR="002659C4">
        <w:rPr>
          <w:rFonts w:hint="eastAsia"/>
          <w:sz w:val="20"/>
        </w:rPr>
        <w:t xml:space="preserve"> </w:t>
      </w:r>
      <w:r w:rsidRPr="009038CD">
        <w:rPr>
          <w:sz w:val="20"/>
        </w:rPr>
        <w:t>port 0 and 1</w:t>
      </w:r>
      <w:r w:rsidRPr="009038CD">
        <w:rPr>
          <w:rFonts w:hint="eastAsia"/>
          <w:sz w:val="20"/>
        </w:rPr>
        <w:t xml:space="preserve"> with </w:t>
      </w:r>
      <w:r w:rsidRPr="009038CD">
        <w:rPr>
          <w:sz w:val="20"/>
        </w:rPr>
        <w:t>frequency domain OCC</w:t>
      </w:r>
      <w:r>
        <w:rPr>
          <w:rFonts w:hint="eastAsia"/>
          <w:sz w:val="20"/>
        </w:rPr>
        <w:t xml:space="preserve"> (China Telecom)</w:t>
      </w:r>
    </w:p>
    <w:p w:rsidR="006B0861" w:rsidRDefault="001A7F78"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lang w:eastAsia="zh-CN"/>
        </w:rPr>
      </w:pPr>
      <w:r>
        <w:rPr>
          <w:rFonts w:eastAsia="宋体" w:hint="eastAsia"/>
          <w:lang w:eastAsia="zh-CN"/>
        </w:rPr>
        <w:t>P</w:t>
      </w:r>
      <w:r w:rsidR="006B0861" w:rsidRPr="006B0861">
        <w:rPr>
          <w:rFonts w:eastAsia="宋体"/>
          <w:lang w:eastAsia="zh-CN"/>
        </w:rPr>
        <w:t>arameters for DMRS sequence generation</w:t>
      </w:r>
    </w:p>
    <w:p w:rsidR="006B0861" w:rsidRDefault="006B0861" w:rsidP="00612809">
      <w:pPr>
        <w:pStyle w:val="Paragraphedeliste"/>
        <w:numPr>
          <w:ilvl w:val="1"/>
          <w:numId w:val="14"/>
        </w:numPr>
        <w:adjustRightInd w:val="0"/>
        <w:snapToGrid w:val="0"/>
        <w:spacing w:before="60" w:after="60"/>
        <w:ind w:left="851" w:hanging="284"/>
        <w:rPr>
          <w:sz w:val="20"/>
        </w:rPr>
      </w:pPr>
      <w:r w:rsidRPr="006B0861">
        <w:rPr>
          <w:rFonts w:hint="eastAsia"/>
          <w:sz w:val="20"/>
        </w:rPr>
        <w:t xml:space="preserve">Option 1 </w:t>
      </w:r>
      <w:r>
        <w:rPr>
          <w:rFonts w:hint="eastAsia"/>
          <w:sz w:val="20"/>
        </w:rPr>
        <w:t>(China Telecom)</w:t>
      </w:r>
      <w:r w:rsidRPr="006B0861">
        <w:rPr>
          <w:rFonts w:hint="eastAsia"/>
          <w:sz w:val="20"/>
        </w:rPr>
        <w:t>:</w:t>
      </w:r>
    </w:p>
    <w:p w:rsidR="00B54CA4" w:rsidRPr="00B54CA4" w:rsidRDefault="006B0861" w:rsidP="00612809">
      <w:pPr>
        <w:pStyle w:val="Paragraphedeliste"/>
        <w:numPr>
          <w:ilvl w:val="2"/>
          <w:numId w:val="14"/>
        </w:numPr>
        <w:adjustRightInd w:val="0"/>
        <w:snapToGrid w:val="0"/>
        <w:spacing w:before="60" w:after="60"/>
        <w:ind w:left="1276" w:hanging="218"/>
        <w:rPr>
          <w:sz w:val="15"/>
        </w:rPr>
      </w:pPr>
      <w:r w:rsidRPr="00B54CA4">
        <w:rPr>
          <w:rFonts w:hint="eastAsia"/>
          <w:sz w:val="20"/>
          <w:szCs w:val="20"/>
        </w:rPr>
        <w:t xml:space="preserve">For CP-OFDM </w:t>
      </w:r>
      <w:r w:rsidRPr="00B54CA4">
        <w:rPr>
          <w:sz w:val="20"/>
          <w:szCs w:val="20"/>
        </w:rPr>
        <w:t>waveform</w:t>
      </w:r>
      <w:r w:rsidRPr="00B54CA4">
        <w:rPr>
          <w:rFonts w:hint="eastAsia"/>
          <w:sz w:val="20"/>
          <w:szCs w:val="20"/>
        </w:rPr>
        <w:t xml:space="preserve">, </w:t>
      </w:r>
      <w:r w:rsidRPr="00B54CA4">
        <w:rPr>
          <w:color w:val="000000"/>
          <w:position w:val="-12"/>
          <w:sz w:val="20"/>
          <w:szCs w:val="20"/>
        </w:rPr>
        <w:object w:dxaOrig="600" w:dyaOrig="380">
          <v:shape id="_x0000_i1029" type="#_x0000_t75" style="width:27.55pt;height:17.55pt" o:ole="">
            <v:imagedata r:id="rId27" o:title=""/>
          </v:shape>
          <o:OLEObject Type="Embed" ProgID="Equation.DSMT4" ShapeID="_x0000_i1029" DrawAspect="Content" ObjectID="_1596520279" r:id="rId45"/>
        </w:object>
      </w:r>
      <w:r w:rsidRPr="00B54CA4">
        <w:rPr>
          <w:color w:val="000000"/>
          <w:sz w:val="20"/>
          <w:szCs w:val="20"/>
        </w:rPr>
        <w:t>=0</w:t>
      </w:r>
      <w:r w:rsidRPr="00B54CA4">
        <w:rPr>
          <w:color w:val="000000"/>
          <w:sz w:val="20"/>
          <w:szCs w:val="20"/>
        </w:rPr>
        <w:t>，</w:t>
      </w:r>
      <w:r w:rsidR="007150C8" w:rsidRPr="00B54CA4">
        <w:rPr>
          <w:sz w:val="20"/>
          <w:szCs w:val="20"/>
        </w:rPr>
        <w:fldChar w:fldCharType="begin"/>
      </w:r>
      <w:r w:rsidRPr="00B54CA4">
        <w:rPr>
          <w:sz w:val="20"/>
          <w:szCs w:val="20"/>
        </w:rPr>
        <w:instrText xml:space="preserve"> QUOTE </w:instrText>
      </w:r>
      <m:oMath>
        <m:sSub>
          <m:sSubPr>
            <m:ctrlPr>
              <w:rPr>
                <w:rFonts w:ascii="Cambria Math" w:eastAsia="等线" w:hAnsi="Cambria Math"/>
                <w:sz w:val="20"/>
                <w:szCs w:val="20"/>
                <w:lang w:val="en-GB"/>
              </w:rPr>
            </m:ctrlPr>
          </m:sSubPr>
          <m:e>
            <m:r>
              <m:rPr>
                <m:sty m:val="p"/>
              </m:rPr>
              <w:rPr>
                <w:rFonts w:ascii="Cambria Math" w:eastAsia="等线" w:hAnsi="Cambria Math"/>
                <w:sz w:val="20"/>
                <w:szCs w:val="20"/>
                <w:lang w:val="en-GB"/>
              </w:rPr>
              <m:t>n</m:t>
            </m:r>
          </m:e>
          <m:sub>
            <m:r>
              <m:rPr>
                <m:nor/>
              </m:rPr>
              <w:rPr>
                <w:rFonts w:ascii="Cambria Math" w:eastAsia="等线" w:hAnsi="Cambria Math"/>
                <w:sz w:val="20"/>
                <w:szCs w:val="20"/>
                <w:lang w:val="en-GB"/>
              </w:rPr>
              <m:t>SCID</m:t>
            </m:r>
          </m:sub>
        </m:sSub>
      </m:oMath>
      <w:r w:rsidRPr="00B54CA4">
        <w:rPr>
          <w:sz w:val="20"/>
          <w:szCs w:val="20"/>
        </w:rPr>
        <w:instrText xml:space="preserve"> </w:instrText>
      </w:r>
      <w:r w:rsidR="007150C8" w:rsidRPr="00B54CA4">
        <w:rPr>
          <w:sz w:val="20"/>
          <w:szCs w:val="20"/>
        </w:rPr>
        <w:fldChar w:fldCharType="end"/>
      </w:r>
      <w:r w:rsidRPr="00B54CA4">
        <w:rPr>
          <w:color w:val="000000"/>
          <w:position w:val="-12"/>
          <w:sz w:val="20"/>
          <w:szCs w:val="20"/>
        </w:rPr>
        <w:object w:dxaOrig="499" w:dyaOrig="360">
          <v:shape id="_x0000_i1030" type="#_x0000_t75" style="width:23.15pt;height:16.9pt" o:ole="">
            <v:imagedata r:id="rId29" o:title=""/>
          </v:shape>
          <o:OLEObject Type="Embed" ProgID="Equation.DSMT4" ShapeID="_x0000_i1030" DrawAspect="Content" ObjectID="_1596520280" r:id="rId46"/>
        </w:object>
      </w:r>
      <w:r w:rsidRPr="00B54CA4">
        <w:rPr>
          <w:color w:val="000000"/>
          <w:sz w:val="20"/>
          <w:szCs w:val="20"/>
        </w:rPr>
        <w:t>=0.</w:t>
      </w:r>
    </w:p>
    <w:p w:rsidR="006B0861" w:rsidRPr="00B54CA4" w:rsidRDefault="006B0861" w:rsidP="00612809">
      <w:pPr>
        <w:pStyle w:val="Paragraphedeliste"/>
        <w:numPr>
          <w:ilvl w:val="2"/>
          <w:numId w:val="14"/>
        </w:numPr>
        <w:adjustRightInd w:val="0"/>
        <w:snapToGrid w:val="0"/>
        <w:spacing w:before="60" w:after="60"/>
        <w:ind w:left="1276" w:hanging="218"/>
        <w:rPr>
          <w:sz w:val="15"/>
        </w:rPr>
      </w:pPr>
      <w:r w:rsidRPr="00B54CA4">
        <w:rPr>
          <w:rFonts w:hint="eastAsia"/>
          <w:color w:val="000000"/>
          <w:sz w:val="20"/>
          <w:szCs w:val="20"/>
        </w:rPr>
        <w:t xml:space="preserve">For </w:t>
      </w:r>
      <w:r w:rsidRPr="00B54CA4">
        <w:rPr>
          <w:rFonts w:hint="eastAsia"/>
          <w:sz w:val="20"/>
          <w:szCs w:val="20"/>
        </w:rPr>
        <w:t xml:space="preserve">DFT-s-OFDM </w:t>
      </w:r>
      <w:r w:rsidRPr="00B54CA4">
        <w:rPr>
          <w:sz w:val="20"/>
          <w:szCs w:val="20"/>
        </w:rPr>
        <w:t>waveform</w:t>
      </w:r>
      <w:r w:rsidRPr="00B54CA4">
        <w:rPr>
          <w:rFonts w:hint="eastAsia"/>
          <w:sz w:val="20"/>
          <w:szCs w:val="20"/>
        </w:rPr>
        <w:t xml:space="preserve">, </w:t>
      </w:r>
      <w:r w:rsidRPr="00B54CA4">
        <w:rPr>
          <w:noProof/>
          <w:position w:val="-10"/>
          <w:sz w:val="20"/>
          <w:lang w:val="en-US"/>
        </w:rPr>
        <w:drawing>
          <wp:inline distT="0" distB="0" distL="0" distR="0">
            <wp:extent cx="226695" cy="219710"/>
            <wp:effectExtent l="0" t="0" r="1905"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cstate="print"/>
                    <a:srcRect/>
                    <a:stretch>
                      <a:fillRect/>
                    </a:stretch>
                  </pic:blipFill>
                  <pic:spPr bwMode="auto">
                    <a:xfrm>
                      <a:off x="0" y="0"/>
                      <a:ext cx="226695" cy="219710"/>
                    </a:xfrm>
                    <a:prstGeom prst="rect">
                      <a:avLst/>
                    </a:prstGeom>
                    <a:noFill/>
                    <a:ln w="9525">
                      <a:noFill/>
                      <a:miter lim="800000"/>
                      <a:headEnd/>
                      <a:tailEnd/>
                    </a:ln>
                  </pic:spPr>
                </pic:pic>
              </a:graphicData>
            </a:graphic>
          </wp:inline>
        </w:drawing>
      </w:r>
      <w:r w:rsidRPr="00B54CA4">
        <w:rPr>
          <w:color w:val="000000"/>
          <w:sz w:val="20"/>
          <w:szCs w:val="20"/>
        </w:rPr>
        <w:t>=0</w:t>
      </w:r>
      <w:r w:rsidRPr="00B54CA4">
        <w:rPr>
          <w:color w:val="000000"/>
          <w:sz w:val="20"/>
          <w:szCs w:val="20"/>
        </w:rPr>
        <w:t>，</w:t>
      </w:r>
      <w:r w:rsidRPr="00B54CA4">
        <w:rPr>
          <w:rFonts w:hint="eastAsia"/>
          <w:color w:val="000000"/>
          <w:sz w:val="20"/>
          <w:szCs w:val="20"/>
        </w:rPr>
        <w:t>g</w:t>
      </w:r>
      <w:r w:rsidRPr="00B54CA4">
        <w:rPr>
          <w:color w:val="000000"/>
          <w:sz w:val="20"/>
          <w:szCs w:val="20"/>
        </w:rPr>
        <w:t>roup hopping and sequence hopping are disabled</w:t>
      </w:r>
      <w:r w:rsidRPr="00B54CA4">
        <w:rPr>
          <w:rFonts w:hint="eastAsia"/>
          <w:color w:val="000000"/>
          <w:sz w:val="20"/>
          <w:szCs w:val="20"/>
        </w:rPr>
        <w:t>.</w:t>
      </w:r>
    </w:p>
    <w:p w:rsidR="006B0861" w:rsidRDefault="006B0861" w:rsidP="0093191A">
      <w:pPr>
        <w:widowControl w:val="0"/>
        <w:tabs>
          <w:tab w:val="num" w:pos="1077"/>
        </w:tabs>
        <w:adjustRightInd w:val="0"/>
        <w:snapToGrid w:val="0"/>
        <w:spacing w:before="0" w:after="60" w:line="240" w:lineRule="auto"/>
        <w:ind w:left="416"/>
        <w:jc w:val="both"/>
        <w:rPr>
          <w:rFonts w:eastAsia="宋体"/>
          <w:lang w:eastAsia="zh-CN"/>
        </w:rPr>
      </w:pPr>
    </w:p>
    <w:p w:rsidR="00C226E1" w:rsidRPr="00BE7E38" w:rsidRDefault="00C226E1" w:rsidP="00C226E1">
      <w:pPr>
        <w:spacing w:afterLines="50"/>
        <w:rPr>
          <w:b/>
          <w:sz w:val="21"/>
          <w:szCs w:val="21"/>
          <w:u w:val="single"/>
          <w:lang w:eastAsia="zh-CN"/>
        </w:rPr>
      </w:pPr>
      <w:r>
        <w:rPr>
          <w:rFonts w:hint="eastAsia"/>
          <w:b/>
          <w:sz w:val="21"/>
          <w:szCs w:val="21"/>
          <w:u w:val="single"/>
          <w:lang w:eastAsia="zh-CN"/>
        </w:rPr>
        <w:t>Discussion</w:t>
      </w:r>
      <w:r w:rsidRPr="00BE7E38">
        <w:rPr>
          <w:b/>
          <w:sz w:val="21"/>
          <w:szCs w:val="21"/>
          <w:lang w:eastAsia="zh-CN"/>
        </w:rPr>
        <w:t>:</w:t>
      </w:r>
    </w:p>
    <w:p w:rsidR="00C226E1" w:rsidRDefault="00C226E1" w:rsidP="00C226E1">
      <w:pPr>
        <w:pStyle w:val="Paragraphedeliste"/>
        <w:adjustRightInd w:val="0"/>
        <w:snapToGrid w:val="0"/>
        <w:spacing w:before="60" w:after="60"/>
        <w:ind w:left="851"/>
        <w:rPr>
          <w:sz w:val="20"/>
        </w:rPr>
      </w:pPr>
      <w:r>
        <w:rPr>
          <w:rFonts w:hint="eastAsia"/>
          <w:sz w:val="20"/>
        </w:rPr>
        <w:t>Huawei</w:t>
      </w:r>
      <w:r>
        <w:rPr>
          <w:sz w:val="20"/>
        </w:rPr>
        <w:t> </w:t>
      </w:r>
      <w:r>
        <w:rPr>
          <w:rFonts w:hint="eastAsia"/>
          <w:sz w:val="20"/>
        </w:rPr>
        <w:t>: both DMRS type 1and 2 are mandatory for UE</w:t>
      </w:r>
    </w:p>
    <w:p w:rsidR="00C226E1" w:rsidRDefault="00C226E1" w:rsidP="00C226E1">
      <w:pPr>
        <w:pStyle w:val="Paragraphedeliste"/>
        <w:adjustRightInd w:val="0"/>
        <w:snapToGrid w:val="0"/>
        <w:spacing w:before="60" w:after="60"/>
        <w:ind w:left="851"/>
        <w:rPr>
          <w:sz w:val="20"/>
        </w:rPr>
      </w:pPr>
      <w:r>
        <w:rPr>
          <w:rFonts w:hint="eastAsia"/>
          <w:sz w:val="20"/>
        </w:rPr>
        <w:t>E/SS: type 2 is for MU-MIMO</w:t>
      </w:r>
    </w:p>
    <w:p w:rsidR="00C226E1" w:rsidRDefault="00C226E1" w:rsidP="00C226E1">
      <w:pPr>
        <w:pStyle w:val="Paragraphedeliste"/>
        <w:adjustRightInd w:val="0"/>
        <w:snapToGrid w:val="0"/>
        <w:spacing w:before="60" w:after="60"/>
        <w:ind w:leftChars="525" w:left="1050"/>
        <w:rPr>
          <w:sz w:val="20"/>
        </w:rPr>
      </w:pPr>
      <w:r>
        <w:rPr>
          <w:rFonts w:hint="eastAsia"/>
          <w:sz w:val="20"/>
        </w:rPr>
        <w:t>HW: different view</w:t>
      </w:r>
    </w:p>
    <w:p w:rsidR="00C226E1" w:rsidRDefault="00C226E1" w:rsidP="00C226E1">
      <w:pPr>
        <w:pStyle w:val="Paragraphedeliste"/>
        <w:adjustRightInd w:val="0"/>
        <w:snapToGrid w:val="0"/>
        <w:spacing w:before="60" w:after="60"/>
        <w:ind w:left="851"/>
        <w:rPr>
          <w:sz w:val="20"/>
        </w:rPr>
      </w:pPr>
    </w:p>
    <w:p w:rsidR="00C226E1" w:rsidRDefault="00C226E1" w:rsidP="00C226E1">
      <w:pPr>
        <w:pStyle w:val="Paragraphedeliste"/>
        <w:adjustRightInd w:val="0"/>
        <w:snapToGrid w:val="0"/>
        <w:spacing w:before="60" w:after="60"/>
        <w:ind w:left="851"/>
        <w:rPr>
          <w:sz w:val="20"/>
        </w:rPr>
      </w:pPr>
      <w:r>
        <w:rPr>
          <w:rFonts w:hint="eastAsia"/>
          <w:sz w:val="20"/>
        </w:rPr>
        <w:t>Possible agreement:</w:t>
      </w:r>
    </w:p>
    <w:p w:rsidR="00C226E1" w:rsidRPr="00CC2B33" w:rsidRDefault="00C226E1" w:rsidP="00C226E1">
      <w:pPr>
        <w:numPr>
          <w:ilvl w:val="2"/>
          <w:numId w:val="27"/>
        </w:numPr>
        <w:spacing w:afterLines="50"/>
        <w:rPr>
          <w:rFonts w:eastAsia="宋体"/>
          <w:lang w:eastAsia="zh-CN"/>
        </w:rPr>
      </w:pPr>
      <w:r w:rsidRPr="00CC2B33">
        <w:rPr>
          <w:rFonts w:eastAsia="宋体"/>
          <w:lang w:eastAsia="zh-CN"/>
        </w:rPr>
        <w:t>DMRS type</w:t>
      </w:r>
    </w:p>
    <w:p w:rsidR="00C226E1" w:rsidRPr="00CC2B33" w:rsidRDefault="00C226E1" w:rsidP="00C226E1">
      <w:pPr>
        <w:numPr>
          <w:ilvl w:val="3"/>
          <w:numId w:val="27"/>
        </w:numPr>
        <w:spacing w:afterLines="50"/>
        <w:rPr>
          <w:rFonts w:eastAsia="宋体"/>
          <w:lang w:eastAsia="zh-CN"/>
        </w:rPr>
      </w:pPr>
      <w:r w:rsidRPr="00CC2B33">
        <w:rPr>
          <w:rFonts w:eastAsia="宋体"/>
          <w:lang w:eastAsia="zh-CN"/>
        </w:rPr>
        <w:t>Prioritize</w:t>
      </w:r>
      <w:r w:rsidRPr="00CC2B33">
        <w:rPr>
          <w:rFonts w:eastAsia="宋体" w:hint="eastAsia"/>
          <w:lang w:eastAsia="zh-CN"/>
        </w:rPr>
        <w:t xml:space="preserve"> </w:t>
      </w:r>
      <w:r w:rsidRPr="00CC2B33">
        <w:rPr>
          <w:rFonts w:eastAsia="宋体"/>
          <w:lang w:eastAsia="zh-CN"/>
        </w:rPr>
        <w:t>DMRS type 1</w:t>
      </w:r>
      <w:r>
        <w:rPr>
          <w:rFonts w:eastAsia="宋体" w:hint="eastAsia"/>
          <w:lang w:eastAsia="zh-CN"/>
        </w:rPr>
        <w:t xml:space="preserve"> (default configuration)</w:t>
      </w:r>
    </w:p>
    <w:p w:rsidR="00C226E1" w:rsidRPr="00CC2B33" w:rsidRDefault="00C226E1" w:rsidP="00C226E1">
      <w:pPr>
        <w:numPr>
          <w:ilvl w:val="3"/>
          <w:numId w:val="27"/>
        </w:numPr>
        <w:spacing w:afterLines="50"/>
        <w:rPr>
          <w:rFonts w:eastAsia="宋体"/>
          <w:lang w:eastAsia="zh-CN"/>
        </w:rPr>
      </w:pPr>
      <w:r w:rsidRPr="00CC2B33">
        <w:rPr>
          <w:rFonts w:eastAsia="宋体" w:hint="eastAsia"/>
          <w:lang w:eastAsia="zh-CN"/>
        </w:rPr>
        <w:t xml:space="preserve">De-prioritize </w:t>
      </w:r>
      <w:r w:rsidRPr="00CC2B33">
        <w:rPr>
          <w:rFonts w:eastAsia="宋体"/>
          <w:lang w:eastAsia="zh-CN"/>
        </w:rPr>
        <w:t xml:space="preserve">DMRS type </w:t>
      </w:r>
      <w:r w:rsidRPr="00CC2B33">
        <w:rPr>
          <w:rFonts w:eastAsia="宋体" w:hint="eastAsia"/>
          <w:lang w:eastAsia="zh-CN"/>
        </w:rPr>
        <w:t>2</w:t>
      </w:r>
    </w:p>
    <w:p w:rsidR="00C226E1" w:rsidRDefault="00C226E1" w:rsidP="00C226E1">
      <w:pPr>
        <w:numPr>
          <w:ilvl w:val="4"/>
          <w:numId w:val="27"/>
        </w:numPr>
        <w:spacing w:afterLines="50"/>
        <w:rPr>
          <w:rFonts w:eastAsia="宋体"/>
          <w:lang w:eastAsia="zh-CN"/>
        </w:rPr>
      </w:pPr>
      <w:r w:rsidRPr="00CC2B33">
        <w:rPr>
          <w:rFonts w:eastAsia="宋体" w:hint="eastAsia"/>
          <w:lang w:eastAsia="zh-CN"/>
        </w:rPr>
        <w:t>D</w:t>
      </w:r>
      <w:r>
        <w:rPr>
          <w:rFonts w:eastAsia="宋体" w:hint="eastAsia"/>
          <w:lang w:eastAsia="zh-CN"/>
        </w:rPr>
        <w:t xml:space="preserve">efine a limited number of </w:t>
      </w:r>
      <w:r w:rsidRPr="00CC2B33">
        <w:rPr>
          <w:rFonts w:eastAsia="宋体" w:hint="eastAsia"/>
          <w:lang w:eastAsia="zh-CN"/>
        </w:rPr>
        <w:t>test case</w:t>
      </w:r>
      <w:r>
        <w:rPr>
          <w:rFonts w:eastAsia="宋体" w:hint="eastAsia"/>
          <w:lang w:eastAsia="zh-CN"/>
        </w:rPr>
        <w:t>s</w:t>
      </w:r>
      <w:r w:rsidRPr="00CC2B33">
        <w:rPr>
          <w:rFonts w:eastAsia="宋体" w:hint="eastAsia"/>
          <w:lang w:eastAsia="zh-CN"/>
        </w:rPr>
        <w:t xml:space="preserve"> for type 2</w:t>
      </w:r>
      <w:r>
        <w:rPr>
          <w:rFonts w:eastAsia="宋体" w:hint="eastAsia"/>
          <w:lang w:eastAsia="zh-CN"/>
        </w:rPr>
        <w:t xml:space="preserve"> in Rel-15 if time permits</w:t>
      </w:r>
    </w:p>
    <w:p w:rsidR="00C226E1" w:rsidRPr="00CC2B33" w:rsidRDefault="00C226E1" w:rsidP="00C226E1">
      <w:pPr>
        <w:numPr>
          <w:ilvl w:val="3"/>
          <w:numId w:val="27"/>
        </w:numPr>
        <w:spacing w:afterLines="50"/>
        <w:rPr>
          <w:rFonts w:eastAsia="宋体"/>
          <w:lang w:eastAsia="zh-CN"/>
        </w:rPr>
      </w:pPr>
      <w:r>
        <w:rPr>
          <w:rFonts w:eastAsia="宋体" w:hint="eastAsia"/>
          <w:lang w:eastAsia="zh-CN"/>
        </w:rPr>
        <w:t>The test applicability for DMRS type 1 and type 2 is based on BS declaration</w:t>
      </w:r>
    </w:p>
    <w:p w:rsidR="00C226E1" w:rsidRDefault="00C226E1" w:rsidP="00C226E1">
      <w:pPr>
        <w:pStyle w:val="Paragraphedeliste"/>
        <w:adjustRightInd w:val="0"/>
        <w:snapToGrid w:val="0"/>
        <w:spacing w:before="60" w:after="60"/>
        <w:ind w:left="851"/>
        <w:rPr>
          <w:sz w:val="20"/>
          <w:lang w:val="en-US"/>
        </w:rPr>
      </w:pPr>
      <w:proofErr w:type="spellStart"/>
      <w:r>
        <w:rPr>
          <w:rFonts w:hint="eastAsia"/>
          <w:sz w:val="20"/>
          <w:lang w:val="en-US"/>
        </w:rPr>
        <w:t>Huawei</w:t>
      </w:r>
      <w:proofErr w:type="spellEnd"/>
      <w:r>
        <w:rPr>
          <w:rFonts w:hint="eastAsia"/>
          <w:sz w:val="20"/>
          <w:lang w:val="en-US"/>
        </w:rPr>
        <w:t>: not OK</w:t>
      </w:r>
    </w:p>
    <w:p w:rsidR="00C226E1" w:rsidRDefault="00C226E1" w:rsidP="0093191A">
      <w:pPr>
        <w:widowControl w:val="0"/>
        <w:tabs>
          <w:tab w:val="num" w:pos="1077"/>
        </w:tabs>
        <w:adjustRightInd w:val="0"/>
        <w:snapToGrid w:val="0"/>
        <w:spacing w:before="0" w:after="60" w:line="240" w:lineRule="auto"/>
        <w:ind w:left="416"/>
        <w:jc w:val="both"/>
        <w:rPr>
          <w:rFonts w:eastAsia="宋体"/>
          <w:lang w:eastAsia="zh-CN"/>
        </w:rPr>
      </w:pPr>
    </w:p>
    <w:p w:rsidR="00C226E1" w:rsidRPr="009038CD" w:rsidRDefault="00C226E1" w:rsidP="0093191A">
      <w:pPr>
        <w:widowControl w:val="0"/>
        <w:tabs>
          <w:tab w:val="num" w:pos="1077"/>
        </w:tabs>
        <w:adjustRightInd w:val="0"/>
        <w:snapToGrid w:val="0"/>
        <w:spacing w:before="0" w:after="60" w:line="240" w:lineRule="auto"/>
        <w:ind w:left="416"/>
        <w:jc w:val="both"/>
        <w:rPr>
          <w:rFonts w:eastAsia="宋体"/>
          <w:lang w:eastAsia="zh-CN"/>
        </w:rPr>
      </w:pPr>
    </w:p>
    <w:p w:rsidR="00E85E5D" w:rsidRPr="00BE7E38" w:rsidRDefault="00E85E5D" w:rsidP="00E85E5D">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E85E5D" w:rsidRPr="00315F06" w:rsidRDefault="00E85E5D" w:rsidP="00E85E5D">
      <w:pPr>
        <w:rPr>
          <w:lang w:eastAsia="zh-CN"/>
        </w:rPr>
      </w:pPr>
    </w:p>
    <w:p w:rsidR="00285A17" w:rsidRDefault="008E2DBA"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3</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w:t>
      </w:r>
      <w:r w:rsidR="00285A17" w:rsidRPr="008E2DBA">
        <w:rPr>
          <w:rFonts w:asciiTheme="minorHAnsi" w:hAnsiTheme="minorHAnsi" w:cstheme="minorHAnsi"/>
          <w:lang w:val="en-GB" w:eastAsia="ja-JP"/>
        </w:rPr>
        <w:t>PTRS configuration</w:t>
      </w:r>
    </w:p>
    <w:p w:rsidR="00E85E5D" w:rsidRDefault="00E85E5D" w:rsidP="00E85E5D">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285A17" w:rsidRPr="00644CC5" w:rsidRDefault="00285A17" w:rsidP="00612809">
      <w:pPr>
        <w:numPr>
          <w:ilvl w:val="0"/>
          <w:numId w:val="28"/>
        </w:numPr>
        <w:spacing w:afterLines="50"/>
        <w:rPr>
          <w:rFonts w:eastAsia="宋体"/>
          <w:i/>
          <w:lang w:eastAsia="zh-CN"/>
        </w:rPr>
      </w:pPr>
      <w:r w:rsidRPr="00644CC5">
        <w:rPr>
          <w:rFonts w:eastAsia="宋体"/>
          <w:i/>
          <w:lang w:val="en-GB" w:eastAsia="zh-CN"/>
        </w:rPr>
        <w:t>PTRS are configured in FR2 test cases, the configuration is:</w:t>
      </w:r>
    </w:p>
    <w:p w:rsidR="00285A17" w:rsidRPr="00644CC5" w:rsidRDefault="00285A17" w:rsidP="00612809">
      <w:pPr>
        <w:numPr>
          <w:ilvl w:val="1"/>
          <w:numId w:val="28"/>
        </w:numPr>
        <w:spacing w:afterLines="50"/>
        <w:rPr>
          <w:rFonts w:eastAsia="宋体"/>
          <w:i/>
          <w:lang w:eastAsia="zh-CN"/>
        </w:rPr>
      </w:pPr>
      <w:r w:rsidRPr="00644CC5">
        <w:rPr>
          <w:rFonts w:eastAsia="宋体"/>
          <w:i/>
          <w:lang w:val="en-GB" w:eastAsia="zh-CN"/>
        </w:rPr>
        <w:t xml:space="preserve">KPTRS </w:t>
      </w:r>
      <w:r w:rsidRPr="00644CC5">
        <w:rPr>
          <w:rFonts w:eastAsia="宋体"/>
          <w:i/>
          <w:lang w:val="sv-SE" w:eastAsia="zh-CN"/>
        </w:rPr>
        <w:t>: [2 (PTRS every 2 RBs)]</w:t>
      </w:r>
      <w:r w:rsidRPr="00644CC5">
        <w:rPr>
          <w:rFonts w:eastAsia="宋体"/>
          <w:i/>
          <w:lang w:val="en-GB" w:eastAsia="zh-CN"/>
        </w:rPr>
        <w:t xml:space="preserve"> </w:t>
      </w:r>
    </w:p>
    <w:p w:rsidR="00285A17" w:rsidRPr="00644CC5" w:rsidRDefault="00285A17" w:rsidP="00612809">
      <w:pPr>
        <w:numPr>
          <w:ilvl w:val="1"/>
          <w:numId w:val="28"/>
        </w:numPr>
        <w:spacing w:afterLines="50"/>
        <w:rPr>
          <w:rFonts w:eastAsia="宋体"/>
          <w:i/>
          <w:lang w:eastAsia="zh-CN"/>
        </w:rPr>
      </w:pPr>
      <w:r w:rsidRPr="00644CC5">
        <w:rPr>
          <w:rFonts w:eastAsia="宋体"/>
          <w:i/>
          <w:lang w:val="en-GB" w:eastAsia="zh-CN"/>
        </w:rPr>
        <w:t xml:space="preserve">LPTRS </w:t>
      </w:r>
      <w:r w:rsidR="002C39E7" w:rsidRPr="002C39E7">
        <w:rPr>
          <w:rFonts w:eastAsia="宋体"/>
          <w:i/>
          <w:lang w:eastAsia="zh-CN"/>
        </w:rPr>
        <w:t>: [1 (all symbols with PTRS)]</w:t>
      </w:r>
    </w:p>
    <w:p w:rsidR="00E85E5D" w:rsidRPr="00644CC5" w:rsidRDefault="00E85E5D" w:rsidP="00E85E5D">
      <w:pPr>
        <w:spacing w:afterLines="50"/>
        <w:rPr>
          <w:rFonts w:eastAsia="宋体"/>
          <w:b/>
          <w:sz w:val="21"/>
          <w:u w:val="single"/>
          <w:lang w:eastAsia="zh-CN"/>
        </w:rPr>
      </w:pPr>
    </w:p>
    <w:p w:rsidR="00E85E5D" w:rsidRDefault="00E85E5D" w:rsidP="00E85E5D">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B96742" w:rsidRPr="00B96742" w:rsidRDefault="00B96742"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0"/>
          <w:lang w:eastAsia="zh-CN"/>
        </w:rPr>
      </w:pPr>
      <w:r w:rsidRPr="00B96742">
        <w:rPr>
          <w:rFonts w:cs="Times New Roman" w:hint="eastAsia"/>
          <w:szCs w:val="20"/>
          <w:lang w:eastAsia="zh-CN"/>
        </w:rPr>
        <w:t>F</w:t>
      </w:r>
      <w:r w:rsidRPr="00B96742">
        <w:rPr>
          <w:rFonts w:cs="Times New Roman"/>
          <w:szCs w:val="20"/>
        </w:rPr>
        <w:t xml:space="preserve">requency density </w:t>
      </w:r>
      <w:r w:rsidRPr="00B96742">
        <w:rPr>
          <w:rFonts w:eastAsia="宋体" w:hint="eastAsia"/>
          <w:i/>
          <w:szCs w:val="20"/>
          <w:lang w:val="en-GB" w:eastAsia="zh-CN"/>
        </w:rPr>
        <w:t>K</w:t>
      </w:r>
      <w:r w:rsidRPr="00B96742">
        <w:rPr>
          <w:rFonts w:eastAsia="宋体"/>
          <w:i/>
          <w:szCs w:val="20"/>
          <w:lang w:val="en-GB" w:eastAsia="zh-CN"/>
        </w:rPr>
        <w:t>PTRS</w:t>
      </w:r>
      <w:r w:rsidRPr="00B96742">
        <w:rPr>
          <w:rFonts w:eastAsia="宋体" w:hint="eastAsia"/>
          <w:i/>
          <w:szCs w:val="20"/>
          <w:lang w:val="en-GB" w:eastAsia="zh-CN"/>
        </w:rPr>
        <w:t xml:space="preserve">: </w:t>
      </w:r>
    </w:p>
    <w:p w:rsidR="00B96742" w:rsidRDefault="00B96742" w:rsidP="00612809">
      <w:pPr>
        <w:pStyle w:val="Paragraphedeliste"/>
        <w:numPr>
          <w:ilvl w:val="1"/>
          <w:numId w:val="14"/>
        </w:numPr>
        <w:adjustRightInd w:val="0"/>
        <w:snapToGrid w:val="0"/>
        <w:spacing w:before="60" w:after="60"/>
        <w:ind w:left="851" w:hanging="284"/>
        <w:rPr>
          <w:sz w:val="20"/>
        </w:rPr>
      </w:pPr>
      <w:r>
        <w:rPr>
          <w:rFonts w:hint="eastAsia"/>
          <w:sz w:val="20"/>
        </w:rPr>
        <w:t xml:space="preserve">Option 1: 2 </w:t>
      </w:r>
      <w:r w:rsidR="001A7F78">
        <w:rPr>
          <w:rFonts w:hint="eastAsia"/>
          <w:sz w:val="20"/>
        </w:rPr>
        <w:t>(tenative agreements in the last meeting)</w:t>
      </w:r>
    </w:p>
    <w:p w:rsidR="00B96742" w:rsidRDefault="00B96742" w:rsidP="00612809">
      <w:pPr>
        <w:pStyle w:val="Paragraphedeliste"/>
        <w:numPr>
          <w:ilvl w:val="1"/>
          <w:numId w:val="14"/>
        </w:numPr>
        <w:adjustRightInd w:val="0"/>
        <w:snapToGrid w:val="0"/>
        <w:spacing w:before="60" w:after="60"/>
        <w:ind w:left="851" w:hanging="284"/>
        <w:rPr>
          <w:sz w:val="20"/>
        </w:rPr>
      </w:pPr>
      <w:r>
        <w:rPr>
          <w:rFonts w:hint="eastAsia"/>
          <w:sz w:val="20"/>
        </w:rPr>
        <w:t xml:space="preserve">Option 2: </w:t>
      </w:r>
      <w:r w:rsidRPr="003B3616">
        <w:rPr>
          <w:rFonts w:hint="eastAsia"/>
          <w:sz w:val="20"/>
        </w:rPr>
        <w:t>4</w:t>
      </w:r>
      <w:r w:rsidRPr="001F1853">
        <w:rPr>
          <w:sz w:val="20"/>
        </w:rPr>
        <w:t xml:space="preserve"> (Nokia)</w:t>
      </w:r>
    </w:p>
    <w:p w:rsidR="002D6E81" w:rsidRDefault="002D6E81" w:rsidP="00601997">
      <w:pPr>
        <w:pStyle w:val="Paragraphedeliste"/>
        <w:adjustRightInd w:val="0"/>
        <w:snapToGrid w:val="0"/>
        <w:spacing w:before="60" w:after="60"/>
        <w:ind w:left="851"/>
        <w:rPr>
          <w:sz w:val="20"/>
        </w:rPr>
      </w:pPr>
    </w:p>
    <w:p w:rsidR="00601997" w:rsidRPr="003B3616" w:rsidRDefault="00601997" w:rsidP="00601997">
      <w:pPr>
        <w:pStyle w:val="Paragraphedeliste"/>
        <w:adjustRightInd w:val="0"/>
        <w:snapToGrid w:val="0"/>
        <w:spacing w:before="60" w:after="60"/>
        <w:ind w:left="851"/>
        <w:rPr>
          <w:sz w:val="20"/>
        </w:rPr>
      </w:pPr>
    </w:p>
    <w:p w:rsidR="003B3616" w:rsidRPr="003B3616" w:rsidRDefault="003B3616"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cs="Times New Roman" w:hint="eastAsia"/>
          <w:lang w:eastAsia="zh-CN"/>
        </w:rPr>
        <w:t>T</w:t>
      </w:r>
      <w:r w:rsidRPr="001F1853">
        <w:rPr>
          <w:rFonts w:cs="Times New Roman"/>
        </w:rPr>
        <w:t xml:space="preserve">ime density </w:t>
      </w:r>
      <w:r w:rsidRPr="00644CC5">
        <w:rPr>
          <w:rFonts w:eastAsia="宋体"/>
          <w:i/>
          <w:lang w:val="en-GB" w:eastAsia="zh-CN"/>
        </w:rPr>
        <w:t>LPTRS</w:t>
      </w:r>
      <w:r>
        <w:rPr>
          <w:rFonts w:eastAsia="宋体" w:hint="eastAsia"/>
          <w:i/>
          <w:lang w:val="en-GB" w:eastAsia="zh-CN"/>
        </w:rPr>
        <w:t xml:space="preserve">: </w:t>
      </w:r>
    </w:p>
    <w:p w:rsidR="003B3616" w:rsidRPr="003B3616" w:rsidRDefault="00B96742" w:rsidP="00612809">
      <w:pPr>
        <w:pStyle w:val="Paragraphedeliste"/>
        <w:numPr>
          <w:ilvl w:val="1"/>
          <w:numId w:val="14"/>
        </w:numPr>
        <w:adjustRightInd w:val="0"/>
        <w:snapToGrid w:val="0"/>
        <w:spacing w:before="60" w:after="60"/>
        <w:ind w:left="851" w:hanging="284"/>
        <w:rPr>
          <w:sz w:val="20"/>
        </w:rPr>
      </w:pPr>
      <w:r>
        <w:rPr>
          <w:rFonts w:hint="eastAsia"/>
          <w:sz w:val="20"/>
        </w:rPr>
        <w:t xml:space="preserve">Option 1: </w:t>
      </w:r>
      <w:r w:rsidR="003B3616" w:rsidRPr="003B3616">
        <w:rPr>
          <w:sz w:val="20"/>
        </w:rPr>
        <w:t>1</w:t>
      </w:r>
      <w:r w:rsidR="003B3616" w:rsidRPr="001F1853">
        <w:rPr>
          <w:sz w:val="20"/>
        </w:rPr>
        <w:t xml:space="preserve"> (Nokia</w:t>
      </w:r>
      <w:r w:rsidR="00E2026E">
        <w:rPr>
          <w:rFonts w:hint="eastAsia"/>
          <w:sz w:val="20"/>
        </w:rPr>
        <w:t xml:space="preserve"> &amp; tenative agreements in the last meeting</w:t>
      </w:r>
      <w:r w:rsidR="003B3616" w:rsidRPr="001F1853">
        <w:rPr>
          <w:sz w:val="20"/>
        </w:rPr>
        <w:t>)</w:t>
      </w:r>
    </w:p>
    <w:p w:rsidR="008F416F" w:rsidRDefault="008F416F"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sidRPr="008F416F">
        <w:rPr>
          <w:rFonts w:cs="Times New Roman"/>
          <w:szCs w:val="21"/>
          <w:lang w:eastAsia="zh-CN"/>
        </w:rPr>
        <w:t xml:space="preserve">Default thresholds for PT-RS patterns when transform </w:t>
      </w:r>
      <w:proofErr w:type="spellStart"/>
      <w:r w:rsidRPr="008F416F">
        <w:rPr>
          <w:rFonts w:cs="Times New Roman"/>
          <w:szCs w:val="21"/>
          <w:lang w:eastAsia="zh-CN"/>
        </w:rPr>
        <w:t>precoding</w:t>
      </w:r>
      <w:proofErr w:type="spellEnd"/>
      <w:r w:rsidRPr="008F416F">
        <w:rPr>
          <w:rFonts w:cs="Times New Roman"/>
          <w:szCs w:val="21"/>
          <w:lang w:eastAsia="zh-CN"/>
        </w:rPr>
        <w:t xml:space="preserve"> is enabled</w:t>
      </w:r>
    </w:p>
    <w:p w:rsidR="00E85E5D" w:rsidRPr="004F0C32" w:rsidRDefault="00871559" w:rsidP="00612809">
      <w:pPr>
        <w:pStyle w:val="Paragraphedeliste"/>
        <w:numPr>
          <w:ilvl w:val="1"/>
          <w:numId w:val="14"/>
        </w:numPr>
        <w:adjustRightInd w:val="0"/>
        <w:snapToGrid w:val="0"/>
        <w:spacing w:before="60" w:after="60"/>
        <w:ind w:left="851" w:hanging="284"/>
        <w:rPr>
          <w:sz w:val="15"/>
        </w:rPr>
      </w:pPr>
      <w:r w:rsidRPr="00871559">
        <w:rPr>
          <w:i/>
          <w:sz w:val="20"/>
          <w:lang w:val="en-US"/>
        </w:rPr>
        <w:t>N</w:t>
      </w:r>
      <w:r w:rsidRPr="00871559">
        <w:rPr>
          <w:i/>
          <w:sz w:val="20"/>
          <w:vertAlign w:val="subscript"/>
          <w:lang w:val="en-US"/>
        </w:rPr>
        <w:t>RB0</w:t>
      </w:r>
      <w:r w:rsidRPr="00871559">
        <w:rPr>
          <w:sz w:val="20"/>
          <w:lang w:val="en-US"/>
        </w:rPr>
        <w:t xml:space="preserve">=0, </w:t>
      </w:r>
      <w:r w:rsidRPr="00871559">
        <w:rPr>
          <w:i/>
          <w:sz w:val="20"/>
          <w:lang w:val="en-US"/>
        </w:rPr>
        <w:t>N</w:t>
      </w:r>
      <w:r w:rsidRPr="00871559">
        <w:rPr>
          <w:i/>
          <w:sz w:val="20"/>
          <w:vertAlign w:val="subscript"/>
          <w:lang w:val="en-US"/>
        </w:rPr>
        <w:t>RB1</w:t>
      </w:r>
      <w:r w:rsidRPr="00871559">
        <w:rPr>
          <w:sz w:val="20"/>
          <w:lang w:val="en-US"/>
        </w:rPr>
        <w:t xml:space="preserve">=8, </w:t>
      </w:r>
      <w:r w:rsidRPr="00871559">
        <w:rPr>
          <w:i/>
          <w:sz w:val="20"/>
          <w:lang w:val="en-US"/>
        </w:rPr>
        <w:t>N</w:t>
      </w:r>
      <w:r w:rsidRPr="00871559">
        <w:rPr>
          <w:i/>
          <w:sz w:val="20"/>
          <w:vertAlign w:val="subscript"/>
          <w:lang w:val="en-US"/>
        </w:rPr>
        <w:t>RB2</w:t>
      </w:r>
      <w:r w:rsidRPr="00871559">
        <w:rPr>
          <w:sz w:val="20"/>
          <w:lang w:val="en-US"/>
        </w:rPr>
        <w:t>=</w:t>
      </w:r>
      <w:r w:rsidRPr="00871559">
        <w:rPr>
          <w:i/>
          <w:sz w:val="20"/>
          <w:lang w:val="en-US"/>
        </w:rPr>
        <w:t>N</w:t>
      </w:r>
      <w:r w:rsidRPr="00871559">
        <w:rPr>
          <w:i/>
          <w:sz w:val="20"/>
          <w:vertAlign w:val="subscript"/>
          <w:lang w:val="en-US"/>
        </w:rPr>
        <w:t>RB3</w:t>
      </w:r>
      <w:r w:rsidRPr="00871559">
        <w:rPr>
          <w:sz w:val="20"/>
          <w:lang w:val="en-US"/>
        </w:rPr>
        <w:t xml:space="preserve">=32, and </w:t>
      </w:r>
      <w:r w:rsidRPr="00871559">
        <w:rPr>
          <w:i/>
          <w:sz w:val="20"/>
          <w:lang w:val="en-US"/>
        </w:rPr>
        <w:t>N</w:t>
      </w:r>
      <w:r w:rsidRPr="00871559">
        <w:rPr>
          <w:i/>
          <w:sz w:val="20"/>
          <w:vertAlign w:val="subscript"/>
          <w:lang w:val="en-US"/>
        </w:rPr>
        <w:t>RB4</w:t>
      </w:r>
      <w:r w:rsidRPr="00871559">
        <w:rPr>
          <w:sz w:val="20"/>
          <w:lang w:val="en-US"/>
        </w:rPr>
        <w:t>=108</w:t>
      </w:r>
      <w:r>
        <w:rPr>
          <w:rFonts w:hint="eastAsia"/>
          <w:sz w:val="20"/>
          <w:lang w:val="en-US"/>
        </w:rPr>
        <w:t xml:space="preserve"> (Ericsson)</w:t>
      </w:r>
    </w:p>
    <w:p w:rsidR="004F0C32" w:rsidRDefault="004F0C32" w:rsidP="004F0C32">
      <w:pPr>
        <w:pStyle w:val="Paragraphedeliste"/>
        <w:adjustRightInd w:val="0"/>
        <w:snapToGrid w:val="0"/>
        <w:spacing w:before="60" w:after="60"/>
        <w:ind w:left="851"/>
        <w:rPr>
          <w:sz w:val="20"/>
          <w:lang w:val="en-US"/>
        </w:rPr>
      </w:pPr>
      <w:r w:rsidRPr="004F0C32">
        <w:rPr>
          <w:rFonts w:hint="eastAsia"/>
          <w:sz w:val="20"/>
          <w:lang w:val="en-US"/>
        </w:rPr>
        <w:t>Need to check further</w:t>
      </w:r>
    </w:p>
    <w:p w:rsidR="00C226E1" w:rsidRPr="004F0C32" w:rsidRDefault="00C226E1" w:rsidP="00C226E1">
      <w:pPr>
        <w:pStyle w:val="Paragraphedeliste"/>
        <w:adjustRightInd w:val="0"/>
        <w:snapToGrid w:val="0"/>
        <w:spacing w:before="60" w:after="60"/>
        <w:rPr>
          <w:sz w:val="15"/>
        </w:rPr>
      </w:pPr>
    </w:p>
    <w:p w:rsidR="00C226E1" w:rsidRDefault="00C226E1" w:rsidP="00C226E1">
      <w:pPr>
        <w:spacing w:afterLines="50"/>
        <w:rPr>
          <w:b/>
          <w:sz w:val="21"/>
          <w:szCs w:val="21"/>
          <w:lang w:eastAsia="zh-CN"/>
        </w:rPr>
      </w:pPr>
      <w:r>
        <w:rPr>
          <w:rFonts w:hint="eastAsia"/>
          <w:b/>
          <w:sz w:val="21"/>
          <w:szCs w:val="21"/>
          <w:u w:val="single"/>
          <w:lang w:eastAsia="zh-CN"/>
        </w:rPr>
        <w:t>Discussion</w:t>
      </w:r>
      <w:r w:rsidRPr="00BE7E38">
        <w:rPr>
          <w:b/>
          <w:sz w:val="21"/>
          <w:szCs w:val="21"/>
          <w:lang w:eastAsia="zh-CN"/>
        </w:rPr>
        <w:t>:</w:t>
      </w:r>
    </w:p>
    <w:p w:rsidR="00C226E1" w:rsidRPr="00B96742" w:rsidRDefault="00C226E1" w:rsidP="00C226E1">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0"/>
          <w:lang w:eastAsia="zh-CN"/>
        </w:rPr>
      </w:pPr>
      <w:r>
        <w:rPr>
          <w:rFonts w:cs="Times New Roman" w:hint="eastAsia"/>
          <w:szCs w:val="20"/>
          <w:lang w:eastAsia="zh-CN"/>
        </w:rPr>
        <w:t>For f</w:t>
      </w:r>
      <w:r w:rsidRPr="00B96742">
        <w:rPr>
          <w:rFonts w:cs="Times New Roman"/>
          <w:szCs w:val="20"/>
        </w:rPr>
        <w:t xml:space="preserve">requency density </w:t>
      </w:r>
      <w:r w:rsidRPr="00B96742">
        <w:rPr>
          <w:rFonts w:eastAsia="宋体" w:hint="eastAsia"/>
          <w:i/>
          <w:szCs w:val="20"/>
          <w:lang w:val="en-GB" w:eastAsia="zh-CN"/>
        </w:rPr>
        <w:t>K</w:t>
      </w:r>
      <w:r w:rsidRPr="00B96742">
        <w:rPr>
          <w:rFonts w:eastAsia="宋体"/>
          <w:i/>
          <w:szCs w:val="20"/>
          <w:lang w:val="en-GB" w:eastAsia="zh-CN"/>
        </w:rPr>
        <w:t>PTRS</w:t>
      </w:r>
      <w:r w:rsidRPr="00B96742">
        <w:rPr>
          <w:rFonts w:eastAsia="宋体" w:hint="eastAsia"/>
          <w:i/>
          <w:szCs w:val="20"/>
          <w:lang w:val="en-GB" w:eastAsia="zh-CN"/>
        </w:rPr>
        <w:t xml:space="preserve">: </w:t>
      </w:r>
    </w:p>
    <w:p w:rsidR="00C226E1" w:rsidRDefault="00C226E1" w:rsidP="00C226E1">
      <w:pPr>
        <w:pStyle w:val="Paragraphedeliste"/>
        <w:adjustRightInd w:val="0"/>
        <w:snapToGrid w:val="0"/>
        <w:spacing w:before="60" w:after="60"/>
        <w:ind w:left="851"/>
        <w:rPr>
          <w:sz w:val="20"/>
        </w:rPr>
      </w:pPr>
      <w:r>
        <w:rPr>
          <w:rFonts w:hint="eastAsia"/>
          <w:sz w:val="20"/>
        </w:rPr>
        <w:t xml:space="preserve">Nokia: with option 1, the test is not reliable. </w:t>
      </w:r>
    </w:p>
    <w:p w:rsidR="00C226E1" w:rsidRDefault="00C226E1" w:rsidP="00C226E1">
      <w:pPr>
        <w:pStyle w:val="Paragraphedeliste"/>
        <w:adjustRightInd w:val="0"/>
        <w:snapToGrid w:val="0"/>
        <w:spacing w:before="60" w:after="60"/>
        <w:ind w:leftChars="525" w:left="1050"/>
        <w:rPr>
          <w:sz w:val="20"/>
        </w:rPr>
      </w:pPr>
      <w:r>
        <w:rPr>
          <w:rFonts w:hint="eastAsia"/>
          <w:sz w:val="20"/>
        </w:rPr>
        <w:t>Ericsson/Huawei</w:t>
      </w:r>
      <w:r>
        <w:rPr>
          <w:sz w:val="20"/>
        </w:rPr>
        <w:t>:</w:t>
      </w:r>
      <w:r>
        <w:rPr>
          <w:rFonts w:hint="eastAsia"/>
          <w:sz w:val="20"/>
        </w:rPr>
        <w:t xml:space="preserve"> cannot understand why it is not reliable, it is the default configuration</w:t>
      </w:r>
    </w:p>
    <w:p w:rsidR="00C226E1" w:rsidRDefault="00C226E1" w:rsidP="00C226E1">
      <w:pPr>
        <w:pStyle w:val="Paragraphedeliste"/>
        <w:adjustRightInd w:val="0"/>
        <w:snapToGrid w:val="0"/>
        <w:spacing w:before="60" w:after="60"/>
        <w:ind w:leftChars="525" w:left="1050"/>
        <w:rPr>
          <w:sz w:val="20"/>
        </w:rPr>
      </w:pPr>
      <w:r>
        <w:rPr>
          <w:rFonts w:hint="eastAsia"/>
          <w:sz w:val="20"/>
        </w:rPr>
        <w:t>China Telecom</w:t>
      </w:r>
      <w:r>
        <w:rPr>
          <w:sz w:val="20"/>
        </w:rPr>
        <w:t>:</w:t>
      </w:r>
      <w:r>
        <w:rPr>
          <w:rFonts w:hint="eastAsia"/>
          <w:sz w:val="20"/>
        </w:rPr>
        <w:t xml:space="preserve"> may be Nokia can bring more analysis in the future meeting.</w:t>
      </w:r>
    </w:p>
    <w:p w:rsidR="00871559" w:rsidRPr="00C226E1" w:rsidRDefault="00871559" w:rsidP="00871559">
      <w:pPr>
        <w:pStyle w:val="Paragraphedeliste"/>
        <w:adjustRightInd w:val="0"/>
        <w:snapToGrid w:val="0"/>
        <w:spacing w:before="60" w:after="60"/>
        <w:ind w:left="851"/>
        <w:rPr>
          <w:sz w:val="15"/>
        </w:rPr>
      </w:pPr>
    </w:p>
    <w:p w:rsidR="00E85E5D" w:rsidRPr="00BE7E38" w:rsidRDefault="00E85E5D" w:rsidP="00E85E5D">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4F0C32" w:rsidRPr="004F0C32" w:rsidRDefault="004F0C32" w:rsidP="004F0C32">
      <w:pPr>
        <w:numPr>
          <w:ilvl w:val="0"/>
          <w:numId w:val="28"/>
        </w:numPr>
        <w:spacing w:afterLines="50"/>
        <w:rPr>
          <w:rFonts w:eastAsia="宋体"/>
          <w:i/>
          <w:highlight w:val="green"/>
          <w:lang w:eastAsia="zh-CN"/>
        </w:rPr>
      </w:pPr>
      <w:r w:rsidRPr="004F0C32">
        <w:rPr>
          <w:rFonts w:eastAsia="宋体"/>
          <w:i/>
          <w:highlight w:val="green"/>
          <w:lang w:val="en-GB" w:eastAsia="zh-CN"/>
        </w:rPr>
        <w:t>PTRS are configured in FR2 test cases, the configuration is:</w:t>
      </w:r>
    </w:p>
    <w:p w:rsidR="004F0C32" w:rsidRPr="004F0C32" w:rsidRDefault="004F0C32" w:rsidP="004F0C32">
      <w:pPr>
        <w:numPr>
          <w:ilvl w:val="1"/>
          <w:numId w:val="28"/>
        </w:numPr>
        <w:spacing w:afterLines="50"/>
        <w:rPr>
          <w:rFonts w:eastAsia="宋体"/>
          <w:i/>
          <w:highlight w:val="green"/>
          <w:lang w:eastAsia="zh-CN"/>
        </w:rPr>
      </w:pPr>
      <w:r w:rsidRPr="004F0C32">
        <w:rPr>
          <w:rFonts w:eastAsia="宋体"/>
          <w:i/>
          <w:highlight w:val="green"/>
          <w:lang w:val="en-GB" w:eastAsia="zh-CN"/>
        </w:rPr>
        <w:lastRenderedPageBreak/>
        <w:t xml:space="preserve">KPTRS </w:t>
      </w:r>
      <w:r w:rsidRPr="004F0C32">
        <w:rPr>
          <w:rFonts w:eastAsia="宋体"/>
          <w:i/>
          <w:highlight w:val="green"/>
          <w:lang w:val="sv-SE" w:eastAsia="zh-CN"/>
        </w:rPr>
        <w:t>: [2 (PTRS every 2 RBs)]</w:t>
      </w:r>
      <w:r w:rsidRPr="004F0C32">
        <w:rPr>
          <w:rFonts w:eastAsia="宋体"/>
          <w:i/>
          <w:highlight w:val="green"/>
          <w:lang w:val="en-GB" w:eastAsia="zh-CN"/>
        </w:rPr>
        <w:t xml:space="preserve"> </w:t>
      </w:r>
    </w:p>
    <w:p w:rsidR="004F0C32" w:rsidRPr="004F0C32" w:rsidRDefault="004F0C32" w:rsidP="004F0C32">
      <w:pPr>
        <w:numPr>
          <w:ilvl w:val="1"/>
          <w:numId w:val="28"/>
        </w:numPr>
        <w:spacing w:afterLines="50"/>
        <w:rPr>
          <w:rFonts w:eastAsia="宋体"/>
          <w:i/>
          <w:highlight w:val="green"/>
          <w:lang w:eastAsia="zh-CN"/>
        </w:rPr>
      </w:pPr>
      <w:r w:rsidRPr="004F0C32">
        <w:rPr>
          <w:rFonts w:eastAsia="宋体"/>
          <w:i/>
          <w:highlight w:val="green"/>
          <w:lang w:val="en-GB" w:eastAsia="zh-CN"/>
        </w:rPr>
        <w:t xml:space="preserve">LPTRS </w:t>
      </w:r>
      <w:r w:rsidRPr="004F0C32">
        <w:rPr>
          <w:rFonts w:eastAsia="宋体"/>
          <w:i/>
          <w:highlight w:val="green"/>
          <w:lang w:eastAsia="zh-CN"/>
        </w:rPr>
        <w:t>: 1 (all symbols with PTRS)</w:t>
      </w:r>
    </w:p>
    <w:p w:rsidR="00E85E5D" w:rsidRPr="004F0C32" w:rsidRDefault="00E85E5D" w:rsidP="00E85E5D">
      <w:pPr>
        <w:rPr>
          <w:lang w:eastAsia="zh-CN"/>
        </w:rPr>
      </w:pPr>
    </w:p>
    <w:p w:rsidR="008E2DBA" w:rsidRPr="008E2DBA" w:rsidRDefault="008E2DBA" w:rsidP="008E2DBA">
      <w:pPr>
        <w:rPr>
          <w:lang w:val="en-GB" w:eastAsia="zh-CN"/>
        </w:rPr>
      </w:pPr>
    </w:p>
    <w:p w:rsidR="00285A17" w:rsidRDefault="008E2DBA"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4</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w:t>
      </w:r>
      <w:r w:rsidR="00285A17" w:rsidRPr="008E2DBA">
        <w:rPr>
          <w:rFonts w:asciiTheme="minorHAnsi" w:hAnsiTheme="minorHAnsi" w:cstheme="minorHAnsi"/>
          <w:lang w:val="en-GB" w:eastAsia="ja-JP"/>
        </w:rPr>
        <w:t xml:space="preserve">Time domain resource </w:t>
      </w:r>
    </w:p>
    <w:p w:rsidR="00E85E5D" w:rsidRDefault="00E85E5D" w:rsidP="00E85E5D">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285A17" w:rsidRPr="007F30C2" w:rsidRDefault="00285A17" w:rsidP="00612809">
      <w:pPr>
        <w:numPr>
          <w:ilvl w:val="0"/>
          <w:numId w:val="29"/>
        </w:numPr>
        <w:snapToGrid w:val="0"/>
        <w:spacing w:before="0"/>
        <w:ind w:hanging="357"/>
        <w:rPr>
          <w:rFonts w:eastAsia="宋体"/>
          <w:i/>
          <w:lang w:eastAsia="zh-CN"/>
        </w:rPr>
      </w:pPr>
      <w:r w:rsidRPr="007F30C2">
        <w:rPr>
          <w:rFonts w:eastAsia="宋体"/>
          <w:i/>
          <w:lang w:eastAsia="zh-CN"/>
        </w:rPr>
        <w:t>FR1</w:t>
      </w:r>
    </w:p>
    <w:p w:rsidR="00285A17" w:rsidRPr="007F30C2" w:rsidRDefault="00285A17" w:rsidP="00612809">
      <w:pPr>
        <w:numPr>
          <w:ilvl w:val="1"/>
          <w:numId w:val="29"/>
        </w:numPr>
        <w:snapToGrid w:val="0"/>
        <w:spacing w:before="0"/>
        <w:ind w:hanging="357"/>
        <w:rPr>
          <w:rFonts w:eastAsia="宋体"/>
          <w:i/>
          <w:lang w:eastAsia="zh-CN"/>
        </w:rPr>
      </w:pPr>
      <w:r w:rsidRPr="007F30C2">
        <w:rPr>
          <w:rFonts w:eastAsia="宋体"/>
          <w:i/>
          <w:lang w:eastAsia="zh-CN"/>
        </w:rPr>
        <w:t xml:space="preserve">Slot-based transmission with resource mapping type A </w:t>
      </w:r>
    </w:p>
    <w:p w:rsidR="00285A17" w:rsidRPr="007F30C2" w:rsidRDefault="00285A17" w:rsidP="00612809">
      <w:pPr>
        <w:numPr>
          <w:ilvl w:val="1"/>
          <w:numId w:val="29"/>
        </w:numPr>
        <w:snapToGrid w:val="0"/>
        <w:spacing w:before="0"/>
        <w:ind w:hanging="357"/>
        <w:rPr>
          <w:rFonts w:eastAsia="宋体"/>
          <w:i/>
          <w:lang w:eastAsia="zh-CN"/>
        </w:rPr>
      </w:pPr>
      <w:r w:rsidRPr="007F30C2">
        <w:rPr>
          <w:rFonts w:eastAsia="宋体"/>
          <w:i/>
          <w:lang w:eastAsia="zh-CN"/>
        </w:rPr>
        <w:t xml:space="preserve">FFS: </w:t>
      </w:r>
    </w:p>
    <w:p w:rsidR="00285A17" w:rsidRPr="007F30C2" w:rsidRDefault="00285A17" w:rsidP="00612809">
      <w:pPr>
        <w:numPr>
          <w:ilvl w:val="2"/>
          <w:numId w:val="29"/>
        </w:numPr>
        <w:snapToGrid w:val="0"/>
        <w:spacing w:before="0"/>
        <w:ind w:hanging="357"/>
        <w:rPr>
          <w:rFonts w:eastAsia="宋体"/>
          <w:i/>
          <w:lang w:eastAsia="zh-CN"/>
        </w:rPr>
      </w:pPr>
      <w:r w:rsidRPr="007F30C2">
        <w:rPr>
          <w:rFonts w:eastAsia="宋体"/>
          <w:i/>
          <w:lang w:eastAsia="zh-CN"/>
        </w:rPr>
        <w:t>resource mapping type B</w:t>
      </w:r>
    </w:p>
    <w:p w:rsidR="00285A17" w:rsidRPr="007F30C2" w:rsidRDefault="00285A17" w:rsidP="00612809">
      <w:pPr>
        <w:numPr>
          <w:ilvl w:val="2"/>
          <w:numId w:val="29"/>
        </w:numPr>
        <w:snapToGrid w:val="0"/>
        <w:spacing w:before="0"/>
        <w:ind w:hanging="357"/>
        <w:rPr>
          <w:rFonts w:eastAsia="宋体"/>
          <w:i/>
          <w:lang w:eastAsia="zh-CN"/>
        </w:rPr>
      </w:pPr>
      <w:r w:rsidRPr="007F30C2">
        <w:rPr>
          <w:rFonts w:eastAsia="宋体"/>
          <w:i/>
          <w:lang w:eastAsia="zh-CN"/>
        </w:rPr>
        <w:t>non-slot based transmission</w:t>
      </w:r>
    </w:p>
    <w:p w:rsidR="00285A17" w:rsidRPr="007F30C2" w:rsidRDefault="00285A17" w:rsidP="00612809">
      <w:pPr>
        <w:numPr>
          <w:ilvl w:val="0"/>
          <w:numId w:val="29"/>
        </w:numPr>
        <w:snapToGrid w:val="0"/>
        <w:spacing w:before="0"/>
        <w:ind w:hanging="357"/>
        <w:rPr>
          <w:rFonts w:eastAsia="宋体"/>
          <w:i/>
          <w:lang w:eastAsia="zh-CN"/>
        </w:rPr>
      </w:pPr>
      <w:r w:rsidRPr="007F30C2">
        <w:rPr>
          <w:rFonts w:eastAsia="宋体"/>
          <w:i/>
          <w:lang w:eastAsia="zh-CN"/>
        </w:rPr>
        <w:t>FR2</w:t>
      </w:r>
    </w:p>
    <w:p w:rsidR="00285A17" w:rsidRPr="007F30C2" w:rsidRDefault="00285A17" w:rsidP="00612809">
      <w:pPr>
        <w:numPr>
          <w:ilvl w:val="1"/>
          <w:numId w:val="29"/>
        </w:numPr>
        <w:snapToGrid w:val="0"/>
        <w:spacing w:before="0"/>
        <w:ind w:hanging="357"/>
        <w:rPr>
          <w:rFonts w:eastAsia="宋体"/>
          <w:i/>
          <w:lang w:eastAsia="zh-CN"/>
        </w:rPr>
      </w:pPr>
      <w:r w:rsidRPr="007F30C2">
        <w:rPr>
          <w:rFonts w:eastAsia="宋体"/>
          <w:i/>
          <w:lang w:eastAsia="zh-CN"/>
        </w:rPr>
        <w:t>Non-slot-based transmission with resource mapping type B and X UL symbols</w:t>
      </w:r>
    </w:p>
    <w:p w:rsidR="00285A17" w:rsidRPr="007F30C2" w:rsidRDefault="00285A17" w:rsidP="00612809">
      <w:pPr>
        <w:numPr>
          <w:ilvl w:val="2"/>
          <w:numId w:val="29"/>
        </w:numPr>
        <w:snapToGrid w:val="0"/>
        <w:spacing w:before="0"/>
        <w:ind w:hanging="357"/>
        <w:rPr>
          <w:rFonts w:eastAsia="宋体"/>
          <w:i/>
          <w:lang w:eastAsia="zh-CN"/>
        </w:rPr>
      </w:pPr>
      <w:r w:rsidRPr="007F30C2">
        <w:rPr>
          <w:rFonts w:eastAsia="宋体"/>
          <w:i/>
          <w:lang w:eastAsia="zh-CN"/>
        </w:rPr>
        <w:t xml:space="preserve">X is FFS. </w:t>
      </w:r>
    </w:p>
    <w:p w:rsidR="00285A17" w:rsidRPr="007F30C2" w:rsidRDefault="00285A17" w:rsidP="00612809">
      <w:pPr>
        <w:numPr>
          <w:ilvl w:val="1"/>
          <w:numId w:val="29"/>
        </w:numPr>
        <w:snapToGrid w:val="0"/>
        <w:spacing w:before="0"/>
        <w:ind w:hanging="357"/>
        <w:rPr>
          <w:rFonts w:eastAsia="宋体"/>
          <w:i/>
          <w:lang w:eastAsia="zh-CN"/>
        </w:rPr>
      </w:pPr>
      <w:r w:rsidRPr="007F30C2">
        <w:rPr>
          <w:rFonts w:eastAsia="宋体"/>
          <w:i/>
          <w:lang w:eastAsia="zh-CN"/>
        </w:rPr>
        <w:t xml:space="preserve">FFS: </w:t>
      </w:r>
    </w:p>
    <w:p w:rsidR="00285A17" w:rsidRPr="007F30C2" w:rsidRDefault="00285A17" w:rsidP="00612809">
      <w:pPr>
        <w:numPr>
          <w:ilvl w:val="2"/>
          <w:numId w:val="29"/>
        </w:numPr>
        <w:snapToGrid w:val="0"/>
        <w:spacing w:before="0"/>
        <w:ind w:hanging="357"/>
        <w:rPr>
          <w:rFonts w:eastAsia="宋体"/>
          <w:i/>
          <w:lang w:eastAsia="zh-CN"/>
        </w:rPr>
      </w:pPr>
      <w:r w:rsidRPr="007F30C2">
        <w:rPr>
          <w:rFonts w:eastAsia="宋体"/>
          <w:i/>
          <w:lang w:eastAsia="zh-CN"/>
        </w:rPr>
        <w:t>slot-based transmission</w:t>
      </w:r>
    </w:p>
    <w:p w:rsidR="00285A17" w:rsidRPr="007F30C2" w:rsidRDefault="00285A17" w:rsidP="00612809">
      <w:pPr>
        <w:numPr>
          <w:ilvl w:val="2"/>
          <w:numId w:val="29"/>
        </w:numPr>
        <w:snapToGrid w:val="0"/>
        <w:spacing w:before="0"/>
        <w:ind w:hanging="357"/>
        <w:rPr>
          <w:rFonts w:eastAsia="宋体"/>
          <w:i/>
          <w:lang w:eastAsia="zh-CN"/>
        </w:rPr>
      </w:pPr>
      <w:r w:rsidRPr="007F30C2">
        <w:rPr>
          <w:rFonts w:eastAsia="宋体"/>
          <w:i/>
          <w:lang w:eastAsia="zh-CN"/>
        </w:rPr>
        <w:t>Resource mapping type A</w:t>
      </w:r>
    </w:p>
    <w:p w:rsidR="00E85E5D" w:rsidRPr="00886FD4" w:rsidRDefault="00E85E5D" w:rsidP="00E85E5D">
      <w:pPr>
        <w:spacing w:afterLines="50"/>
        <w:rPr>
          <w:rFonts w:eastAsia="宋体"/>
          <w:b/>
          <w:sz w:val="21"/>
          <w:u w:val="single"/>
          <w:lang w:eastAsia="zh-CN"/>
        </w:rPr>
      </w:pPr>
    </w:p>
    <w:p w:rsidR="00E85E5D" w:rsidRDefault="00E85E5D" w:rsidP="00E85E5D">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772A94" w:rsidRDefault="000B0065"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cs="Times New Roman"/>
          <w:szCs w:val="21"/>
          <w:lang w:eastAsia="zh-CN"/>
        </w:rPr>
      </w:pPr>
      <w:r>
        <w:rPr>
          <w:rFonts w:cs="Times New Roman" w:hint="eastAsia"/>
          <w:szCs w:val="21"/>
          <w:lang w:eastAsia="zh-CN"/>
        </w:rPr>
        <w:t>For FR1, w</w:t>
      </w:r>
      <w:r w:rsidR="00772A94" w:rsidRPr="00772A94">
        <w:rPr>
          <w:rFonts w:cs="Times New Roman" w:hint="eastAsia"/>
          <w:szCs w:val="21"/>
          <w:lang w:eastAsia="zh-CN"/>
        </w:rPr>
        <w:t xml:space="preserve">hether to test </w:t>
      </w:r>
      <w:r w:rsidR="00772A94" w:rsidRPr="00772A94">
        <w:rPr>
          <w:rFonts w:cs="Times New Roman"/>
          <w:szCs w:val="21"/>
          <w:lang w:eastAsia="zh-CN"/>
        </w:rPr>
        <w:t>resource mapping type B</w:t>
      </w:r>
    </w:p>
    <w:p w:rsidR="008226D5" w:rsidRPr="008226D5" w:rsidRDefault="008226D5" w:rsidP="00612809">
      <w:pPr>
        <w:pStyle w:val="Paragraphedeliste"/>
        <w:numPr>
          <w:ilvl w:val="1"/>
          <w:numId w:val="14"/>
        </w:numPr>
        <w:adjustRightInd w:val="0"/>
        <w:snapToGrid w:val="0"/>
        <w:spacing w:before="60" w:after="60"/>
        <w:ind w:left="851" w:hanging="284"/>
        <w:rPr>
          <w:sz w:val="20"/>
        </w:rPr>
      </w:pPr>
      <w:r w:rsidRPr="008226D5">
        <w:rPr>
          <w:rFonts w:hint="eastAsia"/>
          <w:sz w:val="20"/>
        </w:rPr>
        <w:t>Yes</w:t>
      </w:r>
      <w:r w:rsidR="008D6E57">
        <w:rPr>
          <w:rFonts w:hint="eastAsia"/>
          <w:sz w:val="20"/>
        </w:rPr>
        <w:t xml:space="preserve"> </w:t>
      </w:r>
      <w:r w:rsidRPr="008226D5">
        <w:rPr>
          <w:rFonts w:hint="eastAsia"/>
          <w:sz w:val="20"/>
        </w:rPr>
        <w:t xml:space="preserve"> </w:t>
      </w:r>
      <w:r w:rsidR="008D6E57">
        <w:rPr>
          <w:rFonts w:hint="eastAsia"/>
          <w:sz w:val="20"/>
        </w:rPr>
        <w:t>(</w:t>
      </w:r>
      <w:r w:rsidRPr="008226D5">
        <w:rPr>
          <w:rFonts w:hint="eastAsia"/>
          <w:sz w:val="20"/>
        </w:rPr>
        <w:t>China Telecom</w:t>
      </w:r>
      <w:r w:rsidR="0020123F">
        <w:rPr>
          <w:rFonts w:hint="eastAsia"/>
          <w:sz w:val="20"/>
        </w:rPr>
        <w:t>, Samsung</w:t>
      </w:r>
      <w:r w:rsidR="008D6E57">
        <w:rPr>
          <w:rFonts w:hint="eastAsia"/>
          <w:sz w:val="20"/>
        </w:rPr>
        <w:t>, Nokia)</w:t>
      </w:r>
    </w:p>
    <w:p w:rsidR="008226D5" w:rsidRDefault="008226D5" w:rsidP="00612809">
      <w:pPr>
        <w:pStyle w:val="Paragraphedeliste"/>
        <w:numPr>
          <w:ilvl w:val="2"/>
          <w:numId w:val="14"/>
        </w:numPr>
        <w:adjustRightInd w:val="0"/>
        <w:snapToGrid w:val="0"/>
        <w:spacing w:before="60" w:after="60"/>
        <w:ind w:left="1276" w:hanging="218"/>
        <w:rPr>
          <w:sz w:val="20"/>
        </w:rPr>
      </w:pPr>
      <w:r w:rsidRPr="008226D5">
        <w:rPr>
          <w:rFonts w:hint="eastAsia"/>
          <w:sz w:val="20"/>
        </w:rPr>
        <w:t>For FR1, set</w:t>
      </w:r>
      <w:r w:rsidRPr="008226D5">
        <w:rPr>
          <w:sz w:val="20"/>
        </w:rPr>
        <w:t xml:space="preserve"> </w:t>
      </w:r>
      <w:r w:rsidRPr="008226D5">
        <w:rPr>
          <w:rFonts w:hint="eastAsia"/>
          <w:sz w:val="20"/>
        </w:rPr>
        <w:t>s</w:t>
      </w:r>
      <w:r w:rsidRPr="008226D5">
        <w:rPr>
          <w:sz w:val="20"/>
        </w:rPr>
        <w:t>lot-based transmission with resource mapping type A as the default configuration, and introduce some additional test case</w:t>
      </w:r>
      <w:r w:rsidRPr="008226D5">
        <w:rPr>
          <w:rFonts w:hint="eastAsia"/>
          <w:sz w:val="20"/>
        </w:rPr>
        <w:t>s</w:t>
      </w:r>
      <w:r w:rsidRPr="008226D5">
        <w:rPr>
          <w:sz w:val="20"/>
        </w:rPr>
        <w:t xml:space="preserve"> for </w:t>
      </w:r>
      <w:r w:rsidRPr="008226D5">
        <w:rPr>
          <w:rFonts w:hint="eastAsia"/>
          <w:sz w:val="20"/>
        </w:rPr>
        <w:t>n</w:t>
      </w:r>
      <w:r w:rsidRPr="008226D5">
        <w:rPr>
          <w:sz w:val="20"/>
        </w:rPr>
        <w:t>on-slot-based transmission with resource mapping type B.</w:t>
      </w:r>
      <w:r w:rsidR="000B0065">
        <w:rPr>
          <w:rFonts w:hint="eastAsia"/>
          <w:sz w:val="20"/>
        </w:rPr>
        <w:t xml:space="preserve"> (</w:t>
      </w:r>
      <w:r w:rsidR="000B0065" w:rsidRPr="008226D5">
        <w:rPr>
          <w:rFonts w:hint="eastAsia"/>
          <w:sz w:val="20"/>
        </w:rPr>
        <w:t>China Telecom</w:t>
      </w:r>
      <w:r w:rsidR="000B0065">
        <w:rPr>
          <w:rFonts w:hint="eastAsia"/>
          <w:sz w:val="20"/>
        </w:rPr>
        <w:t>)</w:t>
      </w:r>
    </w:p>
    <w:p w:rsidR="00D57D63" w:rsidRPr="008226D5" w:rsidRDefault="00D57D63" w:rsidP="00612809">
      <w:pPr>
        <w:pStyle w:val="Paragraphedeliste"/>
        <w:numPr>
          <w:ilvl w:val="1"/>
          <w:numId w:val="14"/>
        </w:numPr>
        <w:adjustRightInd w:val="0"/>
        <w:snapToGrid w:val="0"/>
        <w:spacing w:before="60" w:after="60"/>
        <w:ind w:left="851" w:hanging="284"/>
        <w:rPr>
          <w:sz w:val="20"/>
        </w:rPr>
      </w:pPr>
      <w:r>
        <w:rPr>
          <w:rFonts w:hint="eastAsia"/>
          <w:sz w:val="20"/>
        </w:rPr>
        <w:t xml:space="preserve">No </w:t>
      </w:r>
      <w:r w:rsidRPr="008226D5">
        <w:rPr>
          <w:rFonts w:hint="eastAsia"/>
          <w:sz w:val="20"/>
        </w:rPr>
        <w:t xml:space="preserve"> </w:t>
      </w:r>
      <w:r>
        <w:rPr>
          <w:rFonts w:hint="eastAsia"/>
          <w:sz w:val="20"/>
        </w:rPr>
        <w:t>(Ericsson</w:t>
      </w:r>
      <w:r w:rsidR="00823E37">
        <w:rPr>
          <w:sz w:val="20"/>
        </w:rPr>
        <w:t>,Huawei</w:t>
      </w:r>
      <w:r w:rsidR="00495031">
        <w:rPr>
          <w:rFonts w:hint="eastAsia"/>
          <w:sz w:val="20"/>
        </w:rPr>
        <w:t>，</w:t>
      </w:r>
      <w:r w:rsidR="00495031">
        <w:rPr>
          <w:rFonts w:hint="eastAsia"/>
          <w:sz w:val="20"/>
        </w:rPr>
        <w:t>ZTE</w:t>
      </w:r>
      <w:r>
        <w:rPr>
          <w:rFonts w:hint="eastAsia"/>
          <w:sz w:val="20"/>
        </w:rPr>
        <w:t>)</w:t>
      </w:r>
    </w:p>
    <w:p w:rsidR="0020123F" w:rsidRDefault="0020123F"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cs="Times New Roman"/>
          <w:szCs w:val="21"/>
          <w:lang w:eastAsia="zh-CN"/>
        </w:rPr>
      </w:pPr>
      <w:r>
        <w:rPr>
          <w:rFonts w:cs="Times New Roman" w:hint="eastAsia"/>
          <w:szCs w:val="21"/>
          <w:lang w:eastAsia="zh-CN"/>
        </w:rPr>
        <w:t>For FR1, w</w:t>
      </w:r>
      <w:r w:rsidRPr="00772A94">
        <w:rPr>
          <w:rFonts w:cs="Times New Roman" w:hint="eastAsia"/>
          <w:szCs w:val="21"/>
          <w:lang w:eastAsia="zh-CN"/>
        </w:rPr>
        <w:t xml:space="preserve">hether to test </w:t>
      </w:r>
      <w:r w:rsidRPr="00772A94">
        <w:rPr>
          <w:rFonts w:cs="Times New Roman"/>
          <w:szCs w:val="21"/>
          <w:lang w:eastAsia="zh-CN"/>
        </w:rPr>
        <w:t>non-slot based transmission</w:t>
      </w:r>
    </w:p>
    <w:p w:rsidR="0020123F" w:rsidRDefault="0020123F" w:rsidP="00612809">
      <w:pPr>
        <w:pStyle w:val="Paragraphedeliste"/>
        <w:numPr>
          <w:ilvl w:val="1"/>
          <w:numId w:val="14"/>
        </w:numPr>
        <w:adjustRightInd w:val="0"/>
        <w:snapToGrid w:val="0"/>
        <w:spacing w:before="60" w:after="60"/>
        <w:ind w:left="851" w:hanging="284"/>
        <w:rPr>
          <w:sz w:val="20"/>
        </w:rPr>
      </w:pPr>
      <w:r w:rsidRPr="008226D5">
        <w:rPr>
          <w:rFonts w:hint="eastAsia"/>
          <w:sz w:val="20"/>
        </w:rPr>
        <w:t>Yes</w:t>
      </w:r>
      <w:r w:rsidR="008D6E57">
        <w:rPr>
          <w:rFonts w:hint="eastAsia"/>
          <w:sz w:val="20"/>
        </w:rPr>
        <w:t xml:space="preserve"> (</w:t>
      </w:r>
      <w:r w:rsidRPr="008226D5">
        <w:rPr>
          <w:rFonts w:hint="eastAsia"/>
          <w:sz w:val="20"/>
        </w:rPr>
        <w:t>China Telecom</w:t>
      </w:r>
      <w:r w:rsidR="008D6E57">
        <w:rPr>
          <w:rFonts w:hint="eastAsia"/>
          <w:sz w:val="20"/>
        </w:rPr>
        <w:t>, Nokia)</w:t>
      </w:r>
    </w:p>
    <w:p w:rsidR="00D57D63" w:rsidRPr="00D57D63" w:rsidRDefault="00D57D63" w:rsidP="00612809">
      <w:pPr>
        <w:pStyle w:val="Paragraphedeliste"/>
        <w:numPr>
          <w:ilvl w:val="1"/>
          <w:numId w:val="14"/>
        </w:numPr>
        <w:adjustRightInd w:val="0"/>
        <w:snapToGrid w:val="0"/>
        <w:spacing w:before="60" w:after="60"/>
        <w:ind w:left="851" w:hanging="284"/>
        <w:rPr>
          <w:sz w:val="20"/>
        </w:rPr>
      </w:pPr>
      <w:r>
        <w:rPr>
          <w:rFonts w:hint="eastAsia"/>
          <w:sz w:val="20"/>
        </w:rPr>
        <w:t xml:space="preserve">No </w:t>
      </w:r>
      <w:r w:rsidRPr="008226D5">
        <w:rPr>
          <w:rFonts w:hint="eastAsia"/>
          <w:sz w:val="20"/>
        </w:rPr>
        <w:t xml:space="preserve"> </w:t>
      </w:r>
      <w:r>
        <w:rPr>
          <w:rFonts w:hint="eastAsia"/>
          <w:sz w:val="20"/>
        </w:rPr>
        <w:t>(Ericsson</w:t>
      </w:r>
      <w:r w:rsidR="00823E37">
        <w:rPr>
          <w:sz w:val="20"/>
        </w:rPr>
        <w:t>, Huawei</w:t>
      </w:r>
      <w:r w:rsidR="00495031">
        <w:rPr>
          <w:rFonts w:hint="eastAsia"/>
          <w:sz w:val="20"/>
        </w:rPr>
        <w:t>，</w:t>
      </w:r>
      <w:r w:rsidR="00495031">
        <w:rPr>
          <w:sz w:val="20"/>
        </w:rPr>
        <w:t>ZTE</w:t>
      </w:r>
      <w:r>
        <w:rPr>
          <w:rFonts w:hint="eastAsia"/>
          <w:sz w:val="20"/>
        </w:rPr>
        <w:t>)</w:t>
      </w:r>
    </w:p>
    <w:p w:rsidR="00772A94" w:rsidRDefault="000B0065"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cs="Times New Roman"/>
          <w:szCs w:val="21"/>
          <w:lang w:eastAsia="zh-CN"/>
        </w:rPr>
      </w:pPr>
      <w:r>
        <w:rPr>
          <w:rFonts w:cs="Times New Roman" w:hint="eastAsia"/>
          <w:szCs w:val="21"/>
          <w:lang w:eastAsia="zh-CN"/>
        </w:rPr>
        <w:t>For FR2, w</w:t>
      </w:r>
      <w:r w:rsidR="00772A94" w:rsidRPr="00772A94">
        <w:rPr>
          <w:rFonts w:cs="Times New Roman" w:hint="eastAsia"/>
          <w:szCs w:val="21"/>
          <w:lang w:eastAsia="zh-CN"/>
        </w:rPr>
        <w:t xml:space="preserve">hether to test </w:t>
      </w:r>
      <w:r w:rsidR="00772A94" w:rsidRPr="00772A94">
        <w:rPr>
          <w:rFonts w:cs="Times New Roman"/>
          <w:szCs w:val="21"/>
          <w:lang w:eastAsia="zh-CN"/>
        </w:rPr>
        <w:t xml:space="preserve">resource mapping type </w:t>
      </w:r>
      <w:r w:rsidR="00772A94">
        <w:rPr>
          <w:rFonts w:cs="Times New Roman" w:hint="eastAsia"/>
          <w:szCs w:val="21"/>
          <w:lang w:eastAsia="zh-CN"/>
        </w:rPr>
        <w:t>A</w:t>
      </w:r>
    </w:p>
    <w:p w:rsidR="000B0065" w:rsidRPr="008226D5" w:rsidRDefault="000B0065" w:rsidP="00612809">
      <w:pPr>
        <w:pStyle w:val="Paragraphedeliste"/>
        <w:numPr>
          <w:ilvl w:val="1"/>
          <w:numId w:val="14"/>
        </w:numPr>
        <w:adjustRightInd w:val="0"/>
        <w:snapToGrid w:val="0"/>
        <w:spacing w:before="60" w:after="60"/>
        <w:ind w:left="851" w:hanging="284"/>
        <w:rPr>
          <w:sz w:val="20"/>
        </w:rPr>
      </w:pPr>
      <w:r w:rsidRPr="008226D5">
        <w:rPr>
          <w:rFonts w:hint="eastAsia"/>
          <w:sz w:val="20"/>
        </w:rPr>
        <w:t xml:space="preserve">Yes </w:t>
      </w:r>
      <w:r w:rsidR="00AF0F07">
        <w:rPr>
          <w:rFonts w:hint="eastAsia"/>
          <w:sz w:val="20"/>
        </w:rPr>
        <w:t>(</w:t>
      </w:r>
      <w:r w:rsidRPr="008226D5">
        <w:rPr>
          <w:rFonts w:hint="eastAsia"/>
          <w:sz w:val="20"/>
        </w:rPr>
        <w:t>China Telecom</w:t>
      </w:r>
      <w:r w:rsidR="008D6E57">
        <w:rPr>
          <w:rFonts w:hint="eastAsia"/>
          <w:sz w:val="20"/>
        </w:rPr>
        <w:t>, Nokia</w:t>
      </w:r>
      <w:r w:rsidR="00AF0F07">
        <w:rPr>
          <w:rFonts w:hint="eastAsia"/>
          <w:sz w:val="20"/>
        </w:rPr>
        <w:t>)</w:t>
      </w:r>
    </w:p>
    <w:p w:rsidR="000B0065" w:rsidRDefault="000B0065" w:rsidP="00612809">
      <w:pPr>
        <w:pStyle w:val="Paragraphedeliste"/>
        <w:numPr>
          <w:ilvl w:val="2"/>
          <w:numId w:val="14"/>
        </w:numPr>
        <w:adjustRightInd w:val="0"/>
        <w:snapToGrid w:val="0"/>
        <w:spacing w:before="60" w:after="60"/>
        <w:ind w:left="1276" w:hanging="218"/>
        <w:rPr>
          <w:sz w:val="20"/>
        </w:rPr>
      </w:pPr>
      <w:r w:rsidRPr="000B0065">
        <w:rPr>
          <w:rFonts w:hint="eastAsia"/>
          <w:sz w:val="20"/>
        </w:rPr>
        <w:t>set</w:t>
      </w:r>
      <w:r w:rsidRPr="000B0065">
        <w:rPr>
          <w:sz w:val="20"/>
        </w:rPr>
        <w:t xml:space="preserve"> </w:t>
      </w:r>
      <w:r w:rsidRPr="000B0065">
        <w:rPr>
          <w:rFonts w:hint="eastAsia"/>
          <w:sz w:val="20"/>
        </w:rPr>
        <w:t>n</w:t>
      </w:r>
      <w:r w:rsidRPr="000B0065">
        <w:rPr>
          <w:sz w:val="20"/>
        </w:rPr>
        <w:t xml:space="preserve">on-slot-based transmission with resource mapping type </w:t>
      </w:r>
      <w:r w:rsidRPr="000B0065">
        <w:rPr>
          <w:rFonts w:hint="eastAsia"/>
          <w:sz w:val="20"/>
        </w:rPr>
        <w:t>B</w:t>
      </w:r>
      <w:r w:rsidRPr="000B0065">
        <w:rPr>
          <w:sz w:val="20"/>
        </w:rPr>
        <w:t xml:space="preserve"> as the default configuration, and introduce some additional test case</w:t>
      </w:r>
      <w:r w:rsidRPr="000B0065">
        <w:rPr>
          <w:rFonts w:hint="eastAsia"/>
          <w:sz w:val="20"/>
        </w:rPr>
        <w:t>s</w:t>
      </w:r>
      <w:r w:rsidRPr="000B0065">
        <w:rPr>
          <w:sz w:val="20"/>
        </w:rPr>
        <w:t xml:space="preserve"> for slot-based transmission with resource mapping type </w:t>
      </w:r>
      <w:r w:rsidRPr="000B0065">
        <w:rPr>
          <w:rFonts w:hint="eastAsia"/>
          <w:sz w:val="20"/>
        </w:rPr>
        <w:t>A</w:t>
      </w:r>
      <w:r w:rsidRPr="000B0065">
        <w:rPr>
          <w:sz w:val="20"/>
        </w:rPr>
        <w:t>.</w:t>
      </w:r>
      <w:r>
        <w:rPr>
          <w:rFonts w:hint="eastAsia"/>
          <w:sz w:val="20"/>
        </w:rPr>
        <w:t xml:space="preserve"> (</w:t>
      </w:r>
      <w:r w:rsidRPr="008226D5">
        <w:rPr>
          <w:rFonts w:hint="eastAsia"/>
          <w:sz w:val="20"/>
        </w:rPr>
        <w:t>China Telecom</w:t>
      </w:r>
      <w:r>
        <w:rPr>
          <w:rFonts w:hint="eastAsia"/>
          <w:sz w:val="20"/>
        </w:rPr>
        <w:t>)</w:t>
      </w:r>
    </w:p>
    <w:p w:rsidR="00687E04" w:rsidRPr="000B0065" w:rsidRDefault="00687E04" w:rsidP="00612809">
      <w:pPr>
        <w:pStyle w:val="Paragraphedeliste"/>
        <w:numPr>
          <w:ilvl w:val="1"/>
          <w:numId w:val="14"/>
        </w:numPr>
        <w:adjustRightInd w:val="0"/>
        <w:snapToGrid w:val="0"/>
        <w:spacing w:before="60" w:after="60"/>
        <w:ind w:left="851" w:hanging="284"/>
        <w:rPr>
          <w:sz w:val="20"/>
        </w:rPr>
      </w:pPr>
      <w:r>
        <w:rPr>
          <w:rFonts w:hint="eastAsia"/>
          <w:sz w:val="20"/>
        </w:rPr>
        <w:t>No (Samsung</w:t>
      </w:r>
      <w:r w:rsidR="00D57D63">
        <w:rPr>
          <w:rFonts w:hint="eastAsia"/>
          <w:sz w:val="20"/>
        </w:rPr>
        <w:t>, Ericsson</w:t>
      </w:r>
      <w:r w:rsidR="00823E37">
        <w:rPr>
          <w:sz w:val="20"/>
        </w:rPr>
        <w:t>, Huawei</w:t>
      </w:r>
      <w:r w:rsidR="00495031">
        <w:rPr>
          <w:rFonts w:hint="eastAsia"/>
          <w:sz w:val="20"/>
        </w:rPr>
        <w:t>，</w:t>
      </w:r>
      <w:r w:rsidR="00495031">
        <w:rPr>
          <w:sz w:val="20"/>
        </w:rPr>
        <w:t>ZTE</w:t>
      </w:r>
      <w:r>
        <w:rPr>
          <w:rFonts w:hint="eastAsia"/>
          <w:sz w:val="20"/>
        </w:rPr>
        <w:t>)</w:t>
      </w:r>
    </w:p>
    <w:p w:rsidR="00687E04" w:rsidRDefault="00687E04"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cs="Times New Roman"/>
          <w:szCs w:val="21"/>
          <w:lang w:eastAsia="zh-CN"/>
        </w:rPr>
      </w:pPr>
      <w:r>
        <w:rPr>
          <w:rFonts w:cs="Times New Roman" w:hint="eastAsia"/>
          <w:szCs w:val="21"/>
          <w:lang w:eastAsia="zh-CN"/>
        </w:rPr>
        <w:t>For FR2, w</w:t>
      </w:r>
      <w:r w:rsidRPr="00772A94">
        <w:rPr>
          <w:rFonts w:cs="Times New Roman" w:hint="eastAsia"/>
          <w:szCs w:val="21"/>
          <w:lang w:eastAsia="zh-CN"/>
        </w:rPr>
        <w:t xml:space="preserve">hether to test </w:t>
      </w:r>
      <w:r w:rsidRPr="00772A94">
        <w:rPr>
          <w:rFonts w:cs="Times New Roman"/>
          <w:szCs w:val="21"/>
          <w:lang w:eastAsia="zh-CN"/>
        </w:rPr>
        <w:t>slot based transmission</w:t>
      </w:r>
      <w:r w:rsidRPr="00772A94">
        <w:rPr>
          <w:rFonts w:cs="Times New Roman" w:hint="eastAsia"/>
          <w:szCs w:val="21"/>
          <w:lang w:eastAsia="zh-CN"/>
        </w:rPr>
        <w:t xml:space="preserve"> </w:t>
      </w:r>
    </w:p>
    <w:p w:rsidR="00687E04" w:rsidRDefault="00687E04" w:rsidP="00612809">
      <w:pPr>
        <w:pStyle w:val="Paragraphedeliste"/>
        <w:numPr>
          <w:ilvl w:val="1"/>
          <w:numId w:val="14"/>
        </w:numPr>
        <w:adjustRightInd w:val="0"/>
        <w:snapToGrid w:val="0"/>
        <w:spacing w:before="60" w:after="60"/>
        <w:ind w:left="851" w:hanging="284"/>
        <w:rPr>
          <w:sz w:val="20"/>
        </w:rPr>
      </w:pPr>
      <w:r w:rsidRPr="008226D5">
        <w:rPr>
          <w:rFonts w:hint="eastAsia"/>
          <w:sz w:val="20"/>
        </w:rPr>
        <w:t xml:space="preserve">Yes </w:t>
      </w:r>
      <w:r>
        <w:rPr>
          <w:rFonts w:hint="eastAsia"/>
          <w:sz w:val="20"/>
        </w:rPr>
        <w:t>(</w:t>
      </w:r>
      <w:r w:rsidRPr="008226D5">
        <w:rPr>
          <w:rFonts w:hint="eastAsia"/>
          <w:sz w:val="20"/>
        </w:rPr>
        <w:t>China Telecom</w:t>
      </w:r>
      <w:r w:rsidR="008D6E57">
        <w:rPr>
          <w:rFonts w:hint="eastAsia"/>
          <w:sz w:val="20"/>
        </w:rPr>
        <w:t>, Nokia</w:t>
      </w:r>
      <w:r>
        <w:rPr>
          <w:rFonts w:hint="eastAsia"/>
          <w:sz w:val="20"/>
        </w:rPr>
        <w:t>)</w:t>
      </w:r>
    </w:p>
    <w:p w:rsidR="00687E04" w:rsidRPr="00687E04" w:rsidRDefault="00687E04" w:rsidP="00612809">
      <w:pPr>
        <w:pStyle w:val="Paragraphedeliste"/>
        <w:numPr>
          <w:ilvl w:val="1"/>
          <w:numId w:val="14"/>
        </w:numPr>
        <w:adjustRightInd w:val="0"/>
        <w:snapToGrid w:val="0"/>
        <w:spacing w:before="60" w:after="60"/>
        <w:ind w:left="851" w:hanging="284"/>
        <w:rPr>
          <w:sz w:val="20"/>
        </w:rPr>
      </w:pPr>
      <w:r>
        <w:rPr>
          <w:rFonts w:hint="eastAsia"/>
          <w:sz w:val="20"/>
        </w:rPr>
        <w:t>No (Samsung</w:t>
      </w:r>
      <w:r w:rsidR="00D57D63">
        <w:rPr>
          <w:rFonts w:hint="eastAsia"/>
          <w:sz w:val="20"/>
        </w:rPr>
        <w:t>, Ericsson</w:t>
      </w:r>
      <w:r w:rsidR="00823E37">
        <w:rPr>
          <w:sz w:val="20"/>
        </w:rPr>
        <w:t>, Huawei</w:t>
      </w:r>
      <w:r w:rsidR="00495031">
        <w:rPr>
          <w:rFonts w:hint="eastAsia"/>
          <w:sz w:val="20"/>
        </w:rPr>
        <w:t>，</w:t>
      </w:r>
      <w:r w:rsidR="00495031">
        <w:rPr>
          <w:sz w:val="20"/>
        </w:rPr>
        <w:t>ZTE</w:t>
      </w:r>
      <w:bookmarkStart w:id="5" w:name="_GoBack"/>
      <w:bookmarkEnd w:id="5"/>
      <w:r>
        <w:rPr>
          <w:rFonts w:hint="eastAsia"/>
          <w:sz w:val="20"/>
        </w:rPr>
        <w:t>)</w:t>
      </w:r>
    </w:p>
    <w:p w:rsidR="005F380D" w:rsidRDefault="005F380D"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rPr>
          <w:rFonts w:cs="Times New Roman"/>
          <w:szCs w:val="21"/>
          <w:lang w:eastAsia="zh-CN"/>
        </w:rPr>
      </w:pPr>
      <w:r>
        <w:rPr>
          <w:rFonts w:cs="Times New Roman" w:hint="eastAsia"/>
          <w:szCs w:val="21"/>
          <w:lang w:val="fr-FR" w:eastAsia="zh-CN"/>
        </w:rPr>
        <w:t>Configure</w:t>
      </w:r>
      <w:r w:rsidRPr="005F380D">
        <w:rPr>
          <w:rFonts w:cs="Times New Roman"/>
          <w:szCs w:val="21"/>
          <w:lang w:eastAsia="zh-CN"/>
        </w:rPr>
        <w:t xml:space="preserve"> slot based transmission </w:t>
      </w:r>
      <w:r>
        <w:rPr>
          <w:rFonts w:cs="Times New Roman" w:hint="eastAsia"/>
          <w:szCs w:val="21"/>
          <w:lang w:eastAsia="zh-CN"/>
        </w:rPr>
        <w:t xml:space="preserve">together </w:t>
      </w:r>
      <w:r w:rsidRPr="005F380D">
        <w:rPr>
          <w:rFonts w:cs="Times New Roman"/>
          <w:szCs w:val="21"/>
          <w:lang w:eastAsia="zh-CN"/>
        </w:rPr>
        <w:t xml:space="preserve">with resource mapping A, and non-slot based transmission </w:t>
      </w:r>
      <w:r>
        <w:rPr>
          <w:rFonts w:cs="Times New Roman" w:hint="eastAsia"/>
          <w:szCs w:val="21"/>
          <w:lang w:eastAsia="zh-CN"/>
        </w:rPr>
        <w:t xml:space="preserve">together </w:t>
      </w:r>
      <w:r w:rsidRPr="005F380D">
        <w:rPr>
          <w:rFonts w:cs="Times New Roman"/>
          <w:szCs w:val="21"/>
          <w:lang w:eastAsia="zh-CN"/>
        </w:rPr>
        <w:t>with resource mapping B</w:t>
      </w:r>
      <w:r w:rsidR="00482962">
        <w:rPr>
          <w:rFonts w:cs="Times New Roman" w:hint="eastAsia"/>
          <w:szCs w:val="21"/>
          <w:lang w:eastAsia="zh-CN"/>
        </w:rPr>
        <w:t>?</w:t>
      </w:r>
    </w:p>
    <w:p w:rsidR="005F380D" w:rsidRPr="005F380D" w:rsidRDefault="005F380D" w:rsidP="00612809">
      <w:pPr>
        <w:pStyle w:val="Paragraphedeliste"/>
        <w:numPr>
          <w:ilvl w:val="1"/>
          <w:numId w:val="14"/>
        </w:numPr>
        <w:adjustRightInd w:val="0"/>
        <w:snapToGrid w:val="0"/>
        <w:spacing w:before="60" w:after="60"/>
        <w:ind w:left="851" w:hanging="284"/>
        <w:rPr>
          <w:sz w:val="20"/>
        </w:rPr>
      </w:pPr>
      <w:r>
        <w:rPr>
          <w:rFonts w:hint="eastAsia"/>
          <w:sz w:val="20"/>
        </w:rPr>
        <w:t>Yes</w:t>
      </w:r>
      <w:r w:rsidRPr="005F380D">
        <w:rPr>
          <w:sz w:val="20"/>
        </w:rPr>
        <w:t xml:space="preserve"> (</w:t>
      </w:r>
      <w:r>
        <w:rPr>
          <w:rFonts w:hint="eastAsia"/>
          <w:sz w:val="20"/>
        </w:rPr>
        <w:t xml:space="preserve">China Telecom, </w:t>
      </w:r>
      <w:r w:rsidRPr="005F380D">
        <w:rPr>
          <w:sz w:val="20"/>
        </w:rPr>
        <w:t>Nokia)</w:t>
      </w:r>
    </w:p>
    <w:p w:rsidR="00772A94" w:rsidRPr="00772A94" w:rsidRDefault="00772A94"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cs="Times New Roman"/>
          <w:szCs w:val="21"/>
          <w:lang w:eastAsia="zh-CN"/>
        </w:rPr>
      </w:pPr>
      <w:r>
        <w:rPr>
          <w:rFonts w:cs="Times New Roman" w:hint="eastAsia"/>
          <w:szCs w:val="21"/>
          <w:lang w:eastAsia="zh-CN"/>
        </w:rPr>
        <w:t xml:space="preserve">Number of </w:t>
      </w:r>
      <w:r w:rsidRPr="00772A94">
        <w:rPr>
          <w:rFonts w:cs="Times New Roman"/>
          <w:szCs w:val="21"/>
          <w:lang w:eastAsia="zh-CN"/>
        </w:rPr>
        <w:t xml:space="preserve">UL symbols </w:t>
      </w:r>
      <w:r>
        <w:rPr>
          <w:rFonts w:cs="Times New Roman" w:hint="eastAsia"/>
          <w:szCs w:val="21"/>
          <w:lang w:eastAsia="zh-CN"/>
        </w:rPr>
        <w:t>for n</w:t>
      </w:r>
      <w:r w:rsidRPr="00772A94">
        <w:rPr>
          <w:rFonts w:cs="Times New Roman"/>
          <w:szCs w:val="21"/>
          <w:lang w:eastAsia="zh-CN"/>
        </w:rPr>
        <w:t>on-slot-based transmissi</w:t>
      </w:r>
      <w:r>
        <w:rPr>
          <w:rFonts w:cs="Times New Roman"/>
          <w:szCs w:val="21"/>
          <w:lang w:eastAsia="zh-CN"/>
        </w:rPr>
        <w:t>on</w:t>
      </w:r>
    </w:p>
    <w:p w:rsidR="00772A94" w:rsidRDefault="007F56FE" w:rsidP="00612809">
      <w:pPr>
        <w:pStyle w:val="Paragraphedeliste"/>
        <w:numPr>
          <w:ilvl w:val="1"/>
          <w:numId w:val="14"/>
        </w:numPr>
        <w:adjustRightInd w:val="0"/>
        <w:snapToGrid w:val="0"/>
        <w:spacing w:before="60" w:after="60"/>
        <w:ind w:left="851" w:hanging="284"/>
        <w:rPr>
          <w:sz w:val="20"/>
        </w:rPr>
      </w:pPr>
      <w:r>
        <w:rPr>
          <w:rFonts w:hint="eastAsia"/>
          <w:sz w:val="20"/>
        </w:rPr>
        <w:t>Option 1</w:t>
      </w:r>
      <w:r>
        <w:rPr>
          <w:sz w:val="20"/>
        </w:rPr>
        <w:t>:</w:t>
      </w:r>
      <w:r>
        <w:rPr>
          <w:rFonts w:hint="eastAsia"/>
          <w:sz w:val="20"/>
        </w:rPr>
        <w:t xml:space="preserve"> 7 (</w:t>
      </w:r>
      <w:r w:rsidRPr="008226D5">
        <w:rPr>
          <w:rFonts w:hint="eastAsia"/>
          <w:sz w:val="20"/>
        </w:rPr>
        <w:t>China Telecom</w:t>
      </w:r>
      <w:r>
        <w:rPr>
          <w:rFonts w:hint="eastAsia"/>
          <w:sz w:val="20"/>
        </w:rPr>
        <w:t>)</w:t>
      </w:r>
    </w:p>
    <w:p w:rsidR="003B13A3" w:rsidRDefault="003B13A3" w:rsidP="00612809">
      <w:pPr>
        <w:pStyle w:val="Paragraphedeliste"/>
        <w:numPr>
          <w:ilvl w:val="1"/>
          <w:numId w:val="14"/>
        </w:numPr>
        <w:adjustRightInd w:val="0"/>
        <w:snapToGrid w:val="0"/>
        <w:spacing w:before="60" w:after="60"/>
        <w:ind w:left="851" w:hanging="284"/>
        <w:rPr>
          <w:sz w:val="20"/>
        </w:rPr>
      </w:pPr>
      <w:r>
        <w:rPr>
          <w:rFonts w:hint="eastAsia"/>
          <w:sz w:val="20"/>
        </w:rPr>
        <w:t xml:space="preserve">Option 2: </w:t>
      </w:r>
      <w:r w:rsidR="007F7E40">
        <w:rPr>
          <w:rFonts w:hint="eastAsia"/>
          <w:sz w:val="20"/>
        </w:rPr>
        <w:t>4 and 2 (</w:t>
      </w:r>
      <w:r w:rsidR="007F7E40" w:rsidRPr="007F7E40">
        <w:rPr>
          <w:sz w:val="20"/>
        </w:rPr>
        <w:t>NTT DOCOMO</w:t>
      </w:r>
      <w:r w:rsidR="007F7E40">
        <w:rPr>
          <w:rFonts w:hint="eastAsia"/>
          <w:sz w:val="20"/>
        </w:rPr>
        <w:t>)</w:t>
      </w:r>
    </w:p>
    <w:p w:rsidR="007F7E40" w:rsidRPr="007F56FE" w:rsidRDefault="007F7E40" w:rsidP="00612809">
      <w:pPr>
        <w:pStyle w:val="Paragraphedeliste"/>
        <w:numPr>
          <w:ilvl w:val="1"/>
          <w:numId w:val="14"/>
        </w:numPr>
        <w:adjustRightInd w:val="0"/>
        <w:snapToGrid w:val="0"/>
        <w:spacing w:before="60" w:after="60"/>
        <w:ind w:left="851" w:hanging="284"/>
        <w:rPr>
          <w:sz w:val="20"/>
        </w:rPr>
      </w:pPr>
      <w:r>
        <w:rPr>
          <w:rFonts w:hint="eastAsia"/>
          <w:sz w:val="20"/>
        </w:rPr>
        <w:lastRenderedPageBreak/>
        <w:t xml:space="preserve">Option </w:t>
      </w:r>
      <w:r w:rsidR="008D6E57">
        <w:rPr>
          <w:rFonts w:hint="eastAsia"/>
          <w:sz w:val="20"/>
        </w:rPr>
        <w:t>3</w:t>
      </w:r>
      <w:r>
        <w:rPr>
          <w:rFonts w:hint="eastAsia"/>
          <w:sz w:val="20"/>
        </w:rPr>
        <w:t>:</w:t>
      </w:r>
      <w:r w:rsidR="008D6E57">
        <w:rPr>
          <w:rFonts w:hint="eastAsia"/>
          <w:sz w:val="20"/>
        </w:rPr>
        <w:t xml:space="preserve"> 11 (Nokia)</w:t>
      </w:r>
    </w:p>
    <w:p w:rsidR="007F7E40" w:rsidRPr="007F56FE" w:rsidRDefault="008F416F" w:rsidP="00612809">
      <w:pPr>
        <w:pStyle w:val="Paragraphedeliste"/>
        <w:numPr>
          <w:ilvl w:val="1"/>
          <w:numId w:val="14"/>
        </w:numPr>
        <w:adjustRightInd w:val="0"/>
        <w:snapToGrid w:val="0"/>
        <w:spacing w:before="60" w:after="60"/>
        <w:ind w:left="851" w:hanging="284"/>
        <w:rPr>
          <w:sz w:val="20"/>
        </w:rPr>
      </w:pPr>
      <w:r>
        <w:rPr>
          <w:rFonts w:hint="eastAsia"/>
          <w:sz w:val="20"/>
        </w:rPr>
        <w:t>Option 4</w:t>
      </w:r>
      <w:r>
        <w:rPr>
          <w:sz w:val="20"/>
        </w:rPr>
        <w:t>:</w:t>
      </w:r>
      <w:r>
        <w:rPr>
          <w:rFonts w:hint="eastAsia"/>
          <w:sz w:val="20"/>
        </w:rPr>
        <w:t xml:space="preserve"> 8 (Ericsson)</w:t>
      </w:r>
    </w:p>
    <w:p w:rsidR="00772A94" w:rsidRPr="0020123F" w:rsidRDefault="00772A94" w:rsidP="00E85E5D">
      <w:pPr>
        <w:spacing w:afterLines="50"/>
        <w:rPr>
          <w:rFonts w:eastAsia="宋体"/>
          <w:b/>
          <w:sz w:val="21"/>
          <w:lang w:eastAsia="zh-CN"/>
        </w:rPr>
      </w:pPr>
    </w:p>
    <w:p w:rsidR="00E85E5D" w:rsidRPr="00BE7E38" w:rsidRDefault="00E85E5D" w:rsidP="00E85E5D">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576AF2" w:rsidRDefault="00576AF2" w:rsidP="00576AF2">
      <w:pPr>
        <w:rPr>
          <w:lang w:val="en-GB" w:eastAsia="zh-CN"/>
        </w:rPr>
      </w:pPr>
    </w:p>
    <w:p w:rsidR="008E2DBA" w:rsidRDefault="008E2DBA"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5</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w:t>
      </w:r>
      <w:r w:rsidRPr="008E2DBA">
        <w:rPr>
          <w:rFonts w:asciiTheme="minorHAnsi" w:hAnsiTheme="minorHAnsi" w:cstheme="minorHAnsi"/>
          <w:lang w:val="en-GB" w:eastAsia="ja-JP"/>
        </w:rPr>
        <w:t>Frequency</w:t>
      </w:r>
      <w:r w:rsidRPr="008E2DBA">
        <w:rPr>
          <w:rFonts w:asciiTheme="minorHAnsi" w:hAnsiTheme="minorHAnsi" w:cstheme="minorHAnsi"/>
          <w:b/>
          <w:lang w:val="en-GB" w:eastAsia="ja-JP"/>
        </w:rPr>
        <w:t xml:space="preserve"> </w:t>
      </w:r>
      <w:r w:rsidRPr="008E2DBA">
        <w:rPr>
          <w:rFonts w:asciiTheme="minorHAnsi" w:hAnsiTheme="minorHAnsi" w:cstheme="minorHAnsi"/>
          <w:lang w:val="en-GB" w:eastAsia="ja-JP"/>
        </w:rPr>
        <w:t xml:space="preserve">domain resource </w:t>
      </w:r>
    </w:p>
    <w:p w:rsidR="00E85E5D" w:rsidRDefault="00E85E5D" w:rsidP="00E85E5D">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285A17" w:rsidRPr="000931AF" w:rsidRDefault="00285A17" w:rsidP="00612809">
      <w:pPr>
        <w:numPr>
          <w:ilvl w:val="0"/>
          <w:numId w:val="29"/>
        </w:numPr>
        <w:tabs>
          <w:tab w:val="num" w:pos="1440"/>
        </w:tabs>
        <w:snapToGrid w:val="0"/>
        <w:spacing w:before="0" w:line="240" w:lineRule="auto"/>
        <w:ind w:left="363" w:hanging="357"/>
        <w:rPr>
          <w:rFonts w:eastAsia="宋体"/>
          <w:i/>
          <w:lang w:eastAsia="zh-CN"/>
        </w:rPr>
      </w:pPr>
      <w:r w:rsidRPr="000931AF">
        <w:rPr>
          <w:rFonts w:eastAsia="宋体"/>
          <w:i/>
          <w:lang w:eastAsia="zh-CN"/>
        </w:rPr>
        <w:t>Only full RB allocation of the applicable test BW is used</w:t>
      </w:r>
    </w:p>
    <w:p w:rsidR="0093191A" w:rsidRPr="000810DF" w:rsidRDefault="0093191A" w:rsidP="00612809">
      <w:pPr>
        <w:numPr>
          <w:ilvl w:val="0"/>
          <w:numId w:val="29"/>
        </w:numPr>
        <w:tabs>
          <w:tab w:val="num" w:pos="1440"/>
        </w:tabs>
        <w:snapToGrid w:val="0"/>
        <w:spacing w:before="0" w:line="240" w:lineRule="auto"/>
        <w:ind w:left="363" w:hanging="357"/>
        <w:rPr>
          <w:rFonts w:eastAsia="宋体"/>
          <w:i/>
          <w:lang w:eastAsia="zh-CN"/>
        </w:rPr>
      </w:pPr>
      <w:r w:rsidRPr="000810DF">
        <w:rPr>
          <w:rFonts w:eastAsia="宋体"/>
          <w:i/>
          <w:lang w:eastAsia="zh-CN"/>
        </w:rPr>
        <w:t>Frequency hopping: Disabled</w:t>
      </w:r>
    </w:p>
    <w:p w:rsidR="00E85E5D" w:rsidRPr="000931AF" w:rsidRDefault="00E85E5D" w:rsidP="00E85E5D">
      <w:pPr>
        <w:spacing w:afterLines="50"/>
        <w:rPr>
          <w:rFonts w:eastAsia="宋体"/>
          <w:b/>
          <w:sz w:val="21"/>
          <w:u w:val="single"/>
          <w:lang w:eastAsia="zh-CN"/>
        </w:rPr>
      </w:pPr>
    </w:p>
    <w:p w:rsidR="00E85E5D" w:rsidRDefault="00E85E5D" w:rsidP="00E85E5D">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E85E5D" w:rsidRPr="0074684C" w:rsidRDefault="0074684C"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sidRPr="0074684C">
        <w:rPr>
          <w:rFonts w:eastAsia="宋体" w:hint="eastAsia"/>
          <w:lang w:eastAsia="zh-CN"/>
        </w:rPr>
        <w:t xml:space="preserve">PRB number for </w:t>
      </w:r>
      <w:r w:rsidRPr="0074684C">
        <w:rPr>
          <w:rFonts w:eastAsia="宋体"/>
          <w:szCs w:val="24"/>
          <w:lang w:eastAsia="zh-CN"/>
        </w:rPr>
        <w:t>DFT-s-OFDM</w:t>
      </w:r>
    </w:p>
    <w:p w:rsidR="0074684C" w:rsidRPr="0074684C" w:rsidRDefault="00F93D21" w:rsidP="00612809">
      <w:pPr>
        <w:pStyle w:val="Paragraphedeliste"/>
        <w:numPr>
          <w:ilvl w:val="1"/>
          <w:numId w:val="14"/>
        </w:numPr>
        <w:adjustRightInd w:val="0"/>
        <w:snapToGrid w:val="0"/>
        <w:spacing w:after="60"/>
        <w:ind w:left="851" w:hanging="284"/>
        <w:rPr>
          <w:sz w:val="20"/>
        </w:rPr>
      </w:pPr>
      <w:r>
        <w:rPr>
          <w:rFonts w:hint="eastAsia"/>
          <w:sz w:val="20"/>
          <w:lang w:val="en-US"/>
        </w:rPr>
        <w:t xml:space="preserve">Option 1: </w:t>
      </w:r>
      <w:r w:rsidR="0074684C">
        <w:rPr>
          <w:rFonts w:hint="eastAsia"/>
          <w:sz w:val="20"/>
          <w:lang w:val="en-US"/>
        </w:rPr>
        <w:t>China Telecom</w:t>
      </w:r>
    </w:p>
    <w:p w:rsidR="0074684C" w:rsidRPr="0074684C" w:rsidRDefault="0074684C" w:rsidP="00612809">
      <w:pPr>
        <w:pStyle w:val="Paragraphedeliste"/>
        <w:numPr>
          <w:ilvl w:val="2"/>
          <w:numId w:val="14"/>
        </w:numPr>
        <w:adjustRightInd w:val="0"/>
        <w:snapToGrid w:val="0"/>
        <w:spacing w:after="60"/>
        <w:ind w:left="1276" w:hanging="218"/>
        <w:rPr>
          <w:sz w:val="15"/>
        </w:rPr>
      </w:pPr>
      <w:r w:rsidRPr="0074684C">
        <w:rPr>
          <w:rFonts w:hint="eastAsia"/>
          <w:sz w:val="20"/>
          <w:szCs w:val="20"/>
        </w:rPr>
        <w:t>F</w:t>
      </w:r>
      <w:r w:rsidRPr="0074684C">
        <w:rPr>
          <w:sz w:val="20"/>
          <w:szCs w:val="20"/>
        </w:rPr>
        <w:t>or DFT-s-OFDM based PUSCH</w:t>
      </w:r>
      <w:r w:rsidRPr="0074684C">
        <w:rPr>
          <w:rFonts w:hint="eastAsia"/>
          <w:sz w:val="20"/>
          <w:szCs w:val="20"/>
        </w:rPr>
        <w:t xml:space="preserve">, configure </w:t>
      </w:r>
      <w:r w:rsidRPr="0074684C">
        <w:rPr>
          <w:rFonts w:hint="eastAsia"/>
          <w:i/>
          <w:sz w:val="20"/>
          <w:szCs w:val="20"/>
        </w:rPr>
        <w:t>M</w:t>
      </w:r>
      <w:r w:rsidRPr="0074684C">
        <w:rPr>
          <w:rFonts w:hint="eastAsia"/>
          <w:sz w:val="20"/>
          <w:szCs w:val="20"/>
        </w:rPr>
        <w:t xml:space="preserve"> </w:t>
      </w:r>
      <w:r w:rsidRPr="0074684C">
        <w:rPr>
          <w:color w:val="000000"/>
          <w:sz w:val="20"/>
          <w:szCs w:val="20"/>
        </w:rPr>
        <w:t>contiguous</w:t>
      </w:r>
      <w:r w:rsidRPr="0074684C">
        <w:rPr>
          <w:rFonts w:hint="eastAsia"/>
          <w:color w:val="000000"/>
          <w:sz w:val="20"/>
          <w:szCs w:val="20"/>
        </w:rPr>
        <w:t xml:space="preserve"> PRBs in the middle of the </w:t>
      </w:r>
      <w:r w:rsidRPr="0074684C">
        <w:rPr>
          <w:sz w:val="20"/>
          <w:szCs w:val="20"/>
          <w:lang w:val="en-GB"/>
        </w:rPr>
        <w:t xml:space="preserve">applicable </w:t>
      </w:r>
      <w:r w:rsidRPr="0074684C">
        <w:rPr>
          <w:rFonts w:hint="eastAsia"/>
          <w:color w:val="000000"/>
          <w:sz w:val="20"/>
          <w:szCs w:val="20"/>
        </w:rPr>
        <w:t xml:space="preserve">channel BW, where </w:t>
      </w:r>
      <w:r w:rsidRPr="0074684C">
        <w:rPr>
          <w:rFonts w:hint="eastAsia"/>
          <w:i/>
          <w:sz w:val="20"/>
          <w:szCs w:val="20"/>
        </w:rPr>
        <w:t>M</w:t>
      </w:r>
      <w:r w:rsidRPr="0074684C">
        <w:rPr>
          <w:rFonts w:hint="eastAsia"/>
          <w:sz w:val="20"/>
          <w:szCs w:val="20"/>
        </w:rPr>
        <w:t xml:space="preserve"> is the largest PRB number within </w:t>
      </w:r>
      <w:r w:rsidRPr="0074684C">
        <w:rPr>
          <w:rFonts w:hint="eastAsia"/>
          <w:color w:val="000000"/>
          <w:sz w:val="20"/>
          <w:szCs w:val="20"/>
        </w:rPr>
        <w:t xml:space="preserve">the </w:t>
      </w:r>
      <w:r w:rsidRPr="0074684C">
        <w:rPr>
          <w:sz w:val="20"/>
          <w:szCs w:val="20"/>
          <w:lang w:val="en-GB"/>
        </w:rPr>
        <w:t xml:space="preserve">applicable </w:t>
      </w:r>
      <w:r w:rsidRPr="0074684C">
        <w:rPr>
          <w:rFonts w:hint="eastAsia"/>
          <w:color w:val="000000"/>
          <w:sz w:val="20"/>
          <w:szCs w:val="20"/>
        </w:rPr>
        <w:t xml:space="preserve">channel BW </w:t>
      </w:r>
      <w:r w:rsidRPr="0074684C">
        <w:rPr>
          <w:color w:val="000000"/>
          <w:sz w:val="20"/>
          <w:szCs w:val="20"/>
        </w:rPr>
        <w:t>that</w:t>
      </w:r>
      <w:r w:rsidRPr="0074684C">
        <w:rPr>
          <w:rFonts w:hint="eastAsia"/>
          <w:color w:val="000000"/>
          <w:sz w:val="20"/>
          <w:szCs w:val="20"/>
        </w:rPr>
        <w:t xml:space="preserve"> satisfying </w:t>
      </w:r>
      <w:r w:rsidRPr="0074684C">
        <w:rPr>
          <w:rFonts w:hint="eastAsia"/>
          <w:i/>
          <w:color w:val="000000"/>
          <w:sz w:val="20"/>
          <w:szCs w:val="20"/>
        </w:rPr>
        <w:t>M</w:t>
      </w:r>
      <w:r w:rsidRPr="0074684C">
        <w:rPr>
          <w:rFonts w:hint="eastAsia"/>
          <w:color w:val="000000"/>
          <w:sz w:val="20"/>
          <w:szCs w:val="20"/>
        </w:rPr>
        <w:t xml:space="preserve"> = </w:t>
      </w:r>
      <w:r w:rsidRPr="0074684C">
        <w:rPr>
          <w:color w:val="000000"/>
          <w:position w:val="-6"/>
          <w:sz w:val="20"/>
        </w:rPr>
        <w:object w:dxaOrig="1160" w:dyaOrig="320">
          <v:shape id="_x0000_i1031" type="#_x0000_t75" style="width:53.85pt;height:15.05pt" o:ole="">
            <v:imagedata r:id="rId23" o:title=""/>
          </v:shape>
          <o:OLEObject Type="Embed" ProgID="Equation.DSMT4" ShapeID="_x0000_i1031" DrawAspect="Content" ObjectID="_1596520281" r:id="rId47"/>
        </w:object>
      </w:r>
      <w:r w:rsidRPr="0074684C">
        <w:rPr>
          <w:rFonts w:hint="eastAsia"/>
          <w:position w:val="-10"/>
          <w:sz w:val="20"/>
          <w:szCs w:val="20"/>
        </w:rPr>
        <w:t xml:space="preserve"> </w:t>
      </w:r>
      <w:r w:rsidRPr="0074684C">
        <w:rPr>
          <w:rFonts w:hint="eastAsia"/>
          <w:sz w:val="20"/>
          <w:szCs w:val="20"/>
        </w:rPr>
        <w:t>and</w:t>
      </w:r>
      <w:r w:rsidRPr="0074684C">
        <w:rPr>
          <w:sz w:val="20"/>
          <w:szCs w:val="20"/>
        </w:rPr>
        <w:t xml:space="preserve"> </w:t>
      </w:r>
      <w:r w:rsidRPr="0074684C">
        <w:rPr>
          <w:position w:val="-10"/>
          <w:sz w:val="20"/>
        </w:rPr>
        <w:object w:dxaOrig="859" w:dyaOrig="300">
          <v:shape id="_x0000_i1032" type="#_x0000_t75" style="width:42.55pt;height:15.05pt" o:ole="">
            <v:imagedata r:id="rId25" o:title=""/>
          </v:shape>
          <o:OLEObject Type="Embed" ProgID="Equation.3" ShapeID="_x0000_i1032" DrawAspect="Content" ObjectID="_1596520282" r:id="rId48"/>
        </w:object>
      </w:r>
      <w:r w:rsidRPr="0074684C">
        <w:rPr>
          <w:sz w:val="20"/>
          <w:szCs w:val="20"/>
        </w:rPr>
        <w:t xml:space="preserve"> is a set of non-negative integers</w:t>
      </w:r>
      <w:r w:rsidRPr="0074684C">
        <w:rPr>
          <w:rFonts w:hint="eastAsia"/>
          <w:sz w:val="20"/>
          <w:szCs w:val="20"/>
        </w:rPr>
        <w:t>.</w:t>
      </w:r>
    </w:p>
    <w:p w:rsidR="00245A97" w:rsidRPr="0074684C" w:rsidRDefault="00245A97"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eastAsia="宋体" w:hint="eastAsia"/>
          <w:lang w:eastAsia="zh-CN"/>
        </w:rPr>
        <w:t xml:space="preserve">Frequency hopping for </w:t>
      </w:r>
      <w:r w:rsidRPr="00EB7819">
        <w:rPr>
          <w:rFonts w:eastAsia="宋体"/>
          <w:lang w:eastAsia="zh-CN"/>
        </w:rPr>
        <w:t>DFT-s-OFDM</w:t>
      </w:r>
    </w:p>
    <w:p w:rsidR="00245A97" w:rsidRPr="000810DF" w:rsidRDefault="000810DF" w:rsidP="00612809">
      <w:pPr>
        <w:pStyle w:val="Paragraphedeliste"/>
        <w:numPr>
          <w:ilvl w:val="1"/>
          <w:numId w:val="14"/>
        </w:numPr>
        <w:adjustRightInd w:val="0"/>
        <w:snapToGrid w:val="0"/>
        <w:spacing w:after="60"/>
        <w:ind w:left="851" w:hanging="284"/>
        <w:rPr>
          <w:sz w:val="20"/>
          <w:lang w:val="en-US"/>
        </w:rPr>
      </w:pPr>
      <w:r>
        <w:rPr>
          <w:rFonts w:hint="eastAsia"/>
          <w:sz w:val="20"/>
          <w:lang w:val="en-US"/>
        </w:rPr>
        <w:t>E</w:t>
      </w:r>
      <w:r w:rsidR="00245A97" w:rsidRPr="000810DF">
        <w:rPr>
          <w:sz w:val="20"/>
          <w:lang w:val="en-US"/>
        </w:rPr>
        <w:t>nabled</w:t>
      </w:r>
      <w:r>
        <w:rPr>
          <w:rFonts w:hint="eastAsia"/>
          <w:sz w:val="20"/>
          <w:lang w:val="en-US"/>
        </w:rPr>
        <w:t xml:space="preserve"> (AT&amp;T)</w:t>
      </w:r>
    </w:p>
    <w:p w:rsidR="00245A97" w:rsidRPr="00245A97" w:rsidRDefault="00245A97" w:rsidP="00E85E5D">
      <w:pPr>
        <w:spacing w:afterLines="50"/>
        <w:rPr>
          <w:rFonts w:eastAsia="宋体"/>
          <w:b/>
          <w:sz w:val="21"/>
          <w:lang w:eastAsia="zh-CN"/>
        </w:rPr>
      </w:pPr>
    </w:p>
    <w:p w:rsidR="00E85E5D" w:rsidRPr="00BE7E38" w:rsidRDefault="00E85E5D" w:rsidP="00E85E5D">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E85E5D" w:rsidRPr="00E85E5D" w:rsidRDefault="00E85E5D" w:rsidP="00E85E5D">
      <w:pPr>
        <w:rPr>
          <w:lang w:val="en-GB" w:eastAsia="zh-CN"/>
        </w:rPr>
      </w:pPr>
    </w:p>
    <w:p w:rsidR="008E2DBA" w:rsidRDefault="00E85E5D"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6</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w:t>
      </w:r>
      <w:r w:rsidRPr="00E85E5D">
        <w:rPr>
          <w:rFonts w:asciiTheme="minorHAnsi" w:hAnsiTheme="minorHAnsi" w:cstheme="minorHAnsi"/>
          <w:lang w:val="en-GB" w:eastAsia="ja-JP"/>
        </w:rPr>
        <w:t>MCS</w:t>
      </w:r>
      <w:r w:rsidR="00F61754">
        <w:rPr>
          <w:rFonts w:asciiTheme="minorHAnsi" w:hAnsiTheme="minorHAnsi" w:cstheme="minorHAnsi" w:hint="eastAsia"/>
          <w:lang w:val="en-GB" w:eastAsia="zh-CN"/>
        </w:rPr>
        <w:t xml:space="preserve"> </w:t>
      </w:r>
    </w:p>
    <w:p w:rsidR="00E85E5D" w:rsidRDefault="00E85E5D" w:rsidP="00E85E5D">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285A17" w:rsidRPr="004872A4" w:rsidRDefault="00285A17" w:rsidP="00612809">
      <w:pPr>
        <w:numPr>
          <w:ilvl w:val="0"/>
          <w:numId w:val="30"/>
        </w:numPr>
        <w:spacing w:afterLines="50"/>
        <w:rPr>
          <w:rFonts w:eastAsia="宋体"/>
          <w:i/>
          <w:lang w:eastAsia="zh-CN"/>
        </w:rPr>
      </w:pPr>
      <w:r w:rsidRPr="004872A4">
        <w:rPr>
          <w:rFonts w:eastAsia="宋体"/>
          <w:i/>
          <w:lang w:eastAsia="zh-CN"/>
        </w:rPr>
        <w:t>CP-OFDM</w:t>
      </w:r>
    </w:p>
    <w:p w:rsidR="00285A17" w:rsidRPr="004872A4" w:rsidRDefault="00285A17" w:rsidP="00612809">
      <w:pPr>
        <w:numPr>
          <w:ilvl w:val="1"/>
          <w:numId w:val="30"/>
        </w:numPr>
        <w:spacing w:afterLines="50"/>
        <w:rPr>
          <w:rFonts w:eastAsia="宋体"/>
          <w:i/>
          <w:lang w:eastAsia="zh-CN"/>
        </w:rPr>
      </w:pPr>
      <w:r w:rsidRPr="004872A4">
        <w:rPr>
          <w:rFonts w:eastAsia="宋体"/>
          <w:i/>
          <w:lang w:eastAsia="zh-CN"/>
        </w:rPr>
        <w:t xml:space="preserve">QPSK: MCS2 </w:t>
      </w:r>
      <w:r w:rsidRPr="004872A4">
        <w:rPr>
          <w:rFonts w:eastAsia="宋体"/>
          <w:i/>
          <w:lang w:val="en-GB" w:eastAsia="zh-CN"/>
        </w:rPr>
        <w:t>(LDPC base graph #2)</w:t>
      </w:r>
      <w:r w:rsidRPr="004872A4">
        <w:rPr>
          <w:rFonts w:eastAsia="宋体"/>
          <w:i/>
          <w:lang w:eastAsia="zh-CN"/>
        </w:rPr>
        <w:t xml:space="preserve"> </w:t>
      </w:r>
    </w:p>
    <w:p w:rsidR="00285A17" w:rsidRPr="004872A4" w:rsidRDefault="00285A17" w:rsidP="00612809">
      <w:pPr>
        <w:numPr>
          <w:ilvl w:val="1"/>
          <w:numId w:val="30"/>
        </w:numPr>
        <w:spacing w:afterLines="50"/>
        <w:rPr>
          <w:rFonts w:eastAsia="宋体"/>
          <w:i/>
          <w:lang w:eastAsia="zh-CN"/>
        </w:rPr>
      </w:pPr>
      <w:r w:rsidRPr="004872A4">
        <w:rPr>
          <w:rFonts w:eastAsia="宋体"/>
          <w:i/>
          <w:lang w:eastAsia="zh-CN"/>
        </w:rPr>
        <w:t xml:space="preserve">16QAM: MCS16 </w:t>
      </w:r>
      <w:r w:rsidRPr="004872A4">
        <w:rPr>
          <w:rFonts w:eastAsia="宋体"/>
          <w:i/>
          <w:lang w:val="en-GB" w:eastAsia="zh-CN"/>
        </w:rPr>
        <w:t>(LDPC base graph #1)</w:t>
      </w:r>
      <w:r w:rsidRPr="004872A4">
        <w:rPr>
          <w:rFonts w:eastAsia="宋体"/>
          <w:i/>
          <w:lang w:eastAsia="zh-CN"/>
        </w:rPr>
        <w:t xml:space="preserve"> </w:t>
      </w:r>
    </w:p>
    <w:p w:rsidR="00285A17" w:rsidRPr="004872A4" w:rsidRDefault="00285A17" w:rsidP="00612809">
      <w:pPr>
        <w:numPr>
          <w:ilvl w:val="1"/>
          <w:numId w:val="30"/>
        </w:numPr>
        <w:spacing w:afterLines="50"/>
        <w:rPr>
          <w:rFonts w:eastAsia="宋体"/>
          <w:i/>
          <w:lang w:eastAsia="zh-CN"/>
        </w:rPr>
      </w:pPr>
      <w:r w:rsidRPr="004872A4">
        <w:rPr>
          <w:rFonts w:eastAsia="宋体"/>
          <w:i/>
          <w:lang w:eastAsia="zh-CN"/>
        </w:rPr>
        <w:t xml:space="preserve">64QAM: MCS20 </w:t>
      </w:r>
      <w:r w:rsidRPr="004872A4">
        <w:rPr>
          <w:rFonts w:eastAsia="宋体"/>
          <w:i/>
          <w:lang w:val="en-GB" w:eastAsia="zh-CN"/>
        </w:rPr>
        <w:t>(LDPC base graph #1) for 1Tx</w:t>
      </w:r>
    </w:p>
    <w:p w:rsidR="00285A17" w:rsidRPr="004872A4" w:rsidRDefault="00285A17" w:rsidP="00612809">
      <w:pPr>
        <w:numPr>
          <w:ilvl w:val="0"/>
          <w:numId w:val="30"/>
        </w:numPr>
        <w:spacing w:afterLines="50"/>
        <w:rPr>
          <w:rFonts w:eastAsia="宋体"/>
          <w:i/>
          <w:lang w:eastAsia="zh-CN"/>
        </w:rPr>
      </w:pPr>
      <w:r w:rsidRPr="004872A4">
        <w:rPr>
          <w:rFonts w:eastAsia="宋体"/>
          <w:i/>
          <w:lang w:eastAsia="zh-CN"/>
        </w:rPr>
        <w:t>DFT-s-OFDM</w:t>
      </w:r>
    </w:p>
    <w:p w:rsidR="00285A17" w:rsidRPr="004872A4" w:rsidRDefault="00285A17" w:rsidP="00612809">
      <w:pPr>
        <w:numPr>
          <w:ilvl w:val="1"/>
          <w:numId w:val="30"/>
        </w:numPr>
        <w:spacing w:afterLines="50"/>
        <w:rPr>
          <w:rFonts w:eastAsia="宋体"/>
          <w:i/>
          <w:lang w:eastAsia="zh-CN"/>
        </w:rPr>
      </w:pPr>
      <w:r w:rsidRPr="004872A4">
        <w:rPr>
          <w:rFonts w:eastAsia="宋体"/>
          <w:i/>
          <w:lang w:eastAsia="zh-CN"/>
        </w:rPr>
        <w:t>Only use QPSK for DFT-s-OFDM</w:t>
      </w:r>
    </w:p>
    <w:p w:rsidR="00285A17" w:rsidRPr="004872A4" w:rsidRDefault="00285A17" w:rsidP="00612809">
      <w:pPr>
        <w:numPr>
          <w:ilvl w:val="1"/>
          <w:numId w:val="30"/>
        </w:numPr>
        <w:spacing w:afterLines="50"/>
        <w:rPr>
          <w:rFonts w:eastAsia="宋体"/>
          <w:i/>
          <w:lang w:eastAsia="zh-CN"/>
        </w:rPr>
      </w:pPr>
      <w:r w:rsidRPr="004872A4">
        <w:rPr>
          <w:rFonts w:eastAsia="宋体"/>
          <w:i/>
          <w:lang w:eastAsia="zh-CN"/>
        </w:rPr>
        <w:t>FFS: Define the performance requirement for pi/2-BPSK in Q4 2018 in Rel-15</w:t>
      </w:r>
    </w:p>
    <w:p w:rsidR="00E85E5D" w:rsidRPr="004872A4" w:rsidRDefault="00E85E5D" w:rsidP="00E85E5D">
      <w:pPr>
        <w:spacing w:afterLines="50"/>
        <w:rPr>
          <w:rFonts w:eastAsia="宋体"/>
          <w:b/>
          <w:sz w:val="21"/>
          <w:u w:val="single"/>
          <w:lang w:eastAsia="zh-CN"/>
        </w:rPr>
      </w:pPr>
    </w:p>
    <w:p w:rsidR="00E85E5D" w:rsidRDefault="00E85E5D" w:rsidP="00E85E5D">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F61754" w:rsidRPr="00F61754" w:rsidRDefault="00F61754"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eastAsia="宋体" w:hint="eastAsia"/>
          <w:lang w:eastAsia="zh-CN"/>
        </w:rPr>
        <w:t xml:space="preserve">MCS for </w:t>
      </w:r>
      <w:r w:rsidR="00EE4AFB" w:rsidRPr="00EE4AFB">
        <w:rPr>
          <w:rFonts w:eastAsia="宋体"/>
          <w:lang w:eastAsia="zh-CN"/>
        </w:rPr>
        <w:t>DFT-s-OFDM</w:t>
      </w:r>
      <w:r w:rsidR="00EE4AFB">
        <w:rPr>
          <w:rFonts w:eastAsia="宋体" w:hint="eastAsia"/>
          <w:lang w:eastAsia="zh-CN"/>
        </w:rPr>
        <w:t xml:space="preserve"> waveform</w:t>
      </w:r>
    </w:p>
    <w:p w:rsidR="00EE4AFB" w:rsidRDefault="00EE4AFB" w:rsidP="00612809">
      <w:pPr>
        <w:pStyle w:val="Paragraphedeliste"/>
        <w:numPr>
          <w:ilvl w:val="1"/>
          <w:numId w:val="14"/>
        </w:numPr>
        <w:adjustRightInd w:val="0"/>
        <w:snapToGrid w:val="0"/>
        <w:spacing w:after="60"/>
        <w:ind w:left="851" w:hanging="284"/>
        <w:rPr>
          <w:sz w:val="20"/>
        </w:rPr>
      </w:pPr>
      <w:r>
        <w:rPr>
          <w:rFonts w:hint="eastAsia"/>
          <w:sz w:val="20"/>
        </w:rPr>
        <w:t xml:space="preserve">Whether to test </w:t>
      </w:r>
      <w:r w:rsidRPr="00416ECA">
        <w:rPr>
          <w:sz w:val="20"/>
        </w:rPr>
        <w:t>pi/2-BPSK</w:t>
      </w:r>
    </w:p>
    <w:p w:rsidR="00EE4AFB" w:rsidRDefault="00EE4AFB" w:rsidP="00612809">
      <w:pPr>
        <w:pStyle w:val="Paragraphedeliste"/>
        <w:numPr>
          <w:ilvl w:val="2"/>
          <w:numId w:val="14"/>
        </w:numPr>
        <w:adjustRightInd w:val="0"/>
        <w:snapToGrid w:val="0"/>
        <w:spacing w:after="60"/>
        <w:ind w:left="1276" w:hanging="218"/>
        <w:rPr>
          <w:sz w:val="20"/>
        </w:rPr>
      </w:pPr>
      <w:r>
        <w:rPr>
          <w:rFonts w:hint="eastAsia"/>
          <w:sz w:val="20"/>
        </w:rPr>
        <w:t>Yes</w:t>
      </w:r>
      <w:r>
        <w:rPr>
          <w:sz w:val="20"/>
        </w:rPr>
        <w:t> </w:t>
      </w:r>
      <w:r>
        <w:rPr>
          <w:rFonts w:hint="eastAsia"/>
          <w:sz w:val="20"/>
        </w:rPr>
        <w:t>(China Telecom</w:t>
      </w:r>
      <w:r w:rsidR="009806E9">
        <w:rPr>
          <w:rFonts w:hint="eastAsia"/>
          <w:sz w:val="20"/>
        </w:rPr>
        <w:t>, Nokia</w:t>
      </w:r>
      <w:r>
        <w:rPr>
          <w:rFonts w:hint="eastAsia"/>
          <w:sz w:val="20"/>
        </w:rPr>
        <w:t>)</w:t>
      </w:r>
    </w:p>
    <w:p w:rsidR="00EE4AFB" w:rsidRDefault="00EE4AFB" w:rsidP="00612809">
      <w:pPr>
        <w:pStyle w:val="Paragraphedeliste"/>
        <w:numPr>
          <w:ilvl w:val="3"/>
          <w:numId w:val="14"/>
        </w:numPr>
        <w:tabs>
          <w:tab w:val="clear" w:pos="3229"/>
          <w:tab w:val="num" w:pos="1701"/>
        </w:tabs>
        <w:adjustRightInd w:val="0"/>
        <w:snapToGrid w:val="0"/>
        <w:spacing w:after="60"/>
        <w:ind w:left="1701" w:hanging="283"/>
        <w:rPr>
          <w:sz w:val="20"/>
        </w:rPr>
      </w:pPr>
      <w:r>
        <w:rPr>
          <w:rFonts w:hint="eastAsia"/>
          <w:sz w:val="20"/>
        </w:rPr>
        <w:t xml:space="preserve">Test </w:t>
      </w:r>
      <w:r w:rsidRPr="00F61754">
        <w:rPr>
          <w:sz w:val="20"/>
        </w:rPr>
        <w:t>MCS 0</w:t>
      </w:r>
      <w:r>
        <w:rPr>
          <w:rFonts w:hint="eastAsia"/>
          <w:sz w:val="20"/>
        </w:rPr>
        <w:t xml:space="preserve"> with </w:t>
      </w:r>
      <w:r w:rsidRPr="00F61754">
        <w:rPr>
          <w:sz w:val="20"/>
        </w:rPr>
        <w:t>R=240/1024</w:t>
      </w:r>
      <w:r>
        <w:rPr>
          <w:rFonts w:hint="eastAsia"/>
          <w:sz w:val="20"/>
        </w:rPr>
        <w:t xml:space="preserve"> (China Telecom</w:t>
      </w:r>
      <w:r w:rsidRPr="00F61754">
        <w:rPr>
          <w:sz w:val="20"/>
        </w:rPr>
        <w:t>)</w:t>
      </w:r>
    </w:p>
    <w:p w:rsidR="009806E9" w:rsidRDefault="009806E9" w:rsidP="00612809">
      <w:pPr>
        <w:pStyle w:val="Paragraphedeliste"/>
        <w:numPr>
          <w:ilvl w:val="3"/>
          <w:numId w:val="14"/>
        </w:numPr>
        <w:tabs>
          <w:tab w:val="clear" w:pos="3229"/>
          <w:tab w:val="num" w:pos="1701"/>
        </w:tabs>
        <w:adjustRightInd w:val="0"/>
        <w:snapToGrid w:val="0"/>
        <w:spacing w:after="60"/>
        <w:ind w:left="1701" w:hanging="283"/>
        <w:rPr>
          <w:sz w:val="20"/>
        </w:rPr>
      </w:pPr>
      <w:bookmarkStart w:id="6" w:name="_Ref521521533"/>
      <w:r w:rsidRPr="009806E9">
        <w:rPr>
          <w:sz w:val="20"/>
        </w:rPr>
        <w:t>The requirements for pi/2-BPSK can be considered only after the tests for CP-OFDM is finished.</w:t>
      </w:r>
      <w:bookmarkEnd w:id="6"/>
      <w:r>
        <w:rPr>
          <w:rFonts w:hint="eastAsia"/>
          <w:sz w:val="20"/>
        </w:rPr>
        <w:t xml:space="preserve"> (Nokia)</w:t>
      </w:r>
    </w:p>
    <w:p w:rsidR="00EE4AFB" w:rsidRDefault="00EE4AFB" w:rsidP="00612809">
      <w:pPr>
        <w:pStyle w:val="Paragraphedeliste"/>
        <w:numPr>
          <w:ilvl w:val="2"/>
          <w:numId w:val="14"/>
        </w:numPr>
        <w:adjustRightInd w:val="0"/>
        <w:snapToGrid w:val="0"/>
        <w:spacing w:after="60"/>
        <w:ind w:left="1276" w:hanging="218"/>
        <w:rPr>
          <w:sz w:val="20"/>
        </w:rPr>
      </w:pPr>
      <w:r>
        <w:rPr>
          <w:rFonts w:hint="eastAsia"/>
          <w:sz w:val="20"/>
        </w:rPr>
        <w:t>No (Samsung</w:t>
      </w:r>
      <w:r w:rsidR="00462798">
        <w:rPr>
          <w:sz w:val="20"/>
        </w:rPr>
        <w:t>, Huawei</w:t>
      </w:r>
      <w:r>
        <w:rPr>
          <w:rFonts w:hint="eastAsia"/>
          <w:sz w:val="20"/>
        </w:rPr>
        <w:t>)</w:t>
      </w:r>
    </w:p>
    <w:p w:rsidR="00EE4AFB" w:rsidRDefault="00EE4AFB" w:rsidP="00612809">
      <w:pPr>
        <w:pStyle w:val="Paragraphedeliste"/>
        <w:numPr>
          <w:ilvl w:val="1"/>
          <w:numId w:val="14"/>
        </w:numPr>
        <w:adjustRightInd w:val="0"/>
        <w:snapToGrid w:val="0"/>
        <w:spacing w:after="60"/>
        <w:ind w:left="851" w:hanging="284"/>
        <w:rPr>
          <w:sz w:val="20"/>
        </w:rPr>
      </w:pPr>
      <w:r>
        <w:rPr>
          <w:rFonts w:hint="eastAsia"/>
          <w:sz w:val="20"/>
        </w:rPr>
        <w:t>MCS for QPSK modulation</w:t>
      </w:r>
    </w:p>
    <w:p w:rsidR="00EE4AFB" w:rsidRDefault="00EE4AFB" w:rsidP="00612809">
      <w:pPr>
        <w:pStyle w:val="Paragraphedeliste"/>
        <w:numPr>
          <w:ilvl w:val="2"/>
          <w:numId w:val="14"/>
        </w:numPr>
        <w:adjustRightInd w:val="0"/>
        <w:snapToGrid w:val="0"/>
        <w:spacing w:after="60"/>
        <w:ind w:left="1276" w:hanging="218"/>
        <w:rPr>
          <w:sz w:val="20"/>
        </w:rPr>
      </w:pPr>
      <w:r w:rsidRPr="00F61754">
        <w:rPr>
          <w:rFonts w:hint="eastAsia"/>
          <w:sz w:val="20"/>
        </w:rPr>
        <w:t xml:space="preserve">Option 1: </w:t>
      </w:r>
      <w:r w:rsidRPr="00F61754">
        <w:rPr>
          <w:sz w:val="20"/>
        </w:rPr>
        <w:t xml:space="preserve">MCS </w:t>
      </w:r>
      <w:r>
        <w:rPr>
          <w:rFonts w:hint="eastAsia"/>
          <w:sz w:val="20"/>
        </w:rPr>
        <w:t>2 (</w:t>
      </w:r>
      <w:r w:rsidRPr="00F61754">
        <w:rPr>
          <w:sz w:val="20"/>
        </w:rPr>
        <w:t>R=193/1024</w:t>
      </w:r>
      <w:r>
        <w:rPr>
          <w:rFonts w:hint="eastAsia"/>
          <w:sz w:val="20"/>
        </w:rPr>
        <w:t>)</w:t>
      </w:r>
      <w:r w:rsidRPr="00F61754">
        <w:rPr>
          <w:rFonts w:hint="eastAsia"/>
          <w:sz w:val="20"/>
        </w:rPr>
        <w:t xml:space="preserve"> </w:t>
      </w:r>
      <w:r>
        <w:rPr>
          <w:rFonts w:hint="eastAsia"/>
          <w:sz w:val="20"/>
        </w:rPr>
        <w:t>(China Telecom</w:t>
      </w:r>
      <w:r w:rsidRPr="00F61754">
        <w:rPr>
          <w:sz w:val="20"/>
        </w:rPr>
        <w:t>)</w:t>
      </w:r>
    </w:p>
    <w:p w:rsidR="00EE4AFB" w:rsidRPr="00F61754" w:rsidRDefault="00EE4AFB" w:rsidP="00612809">
      <w:pPr>
        <w:pStyle w:val="Paragraphedeliste"/>
        <w:numPr>
          <w:ilvl w:val="2"/>
          <w:numId w:val="14"/>
        </w:numPr>
        <w:adjustRightInd w:val="0"/>
        <w:snapToGrid w:val="0"/>
        <w:spacing w:after="60"/>
        <w:ind w:left="1276" w:hanging="218"/>
        <w:rPr>
          <w:sz w:val="20"/>
        </w:rPr>
      </w:pPr>
      <w:r>
        <w:rPr>
          <w:rFonts w:hint="eastAsia"/>
          <w:sz w:val="20"/>
        </w:rPr>
        <w:lastRenderedPageBreak/>
        <w:t>Option 2: R=</w:t>
      </w:r>
      <w:r w:rsidRPr="00416ECA">
        <w:rPr>
          <w:sz w:val="20"/>
        </w:rPr>
        <w:t xml:space="preserve">1/3 or 1/2 </w:t>
      </w:r>
      <w:r>
        <w:rPr>
          <w:rFonts w:hint="eastAsia"/>
          <w:sz w:val="20"/>
        </w:rPr>
        <w:t>(Samsung)</w:t>
      </w:r>
    </w:p>
    <w:p w:rsidR="00F61754" w:rsidRPr="00F61754" w:rsidRDefault="00F61754"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eastAsia="宋体" w:hint="eastAsia"/>
          <w:lang w:eastAsia="zh-CN"/>
        </w:rPr>
        <w:t xml:space="preserve">MCS for </w:t>
      </w:r>
      <w:r w:rsidR="000D6168">
        <w:rPr>
          <w:rFonts w:eastAsia="宋体" w:hint="eastAsia"/>
          <w:lang w:eastAsia="zh-CN"/>
        </w:rPr>
        <w:t>CP</w:t>
      </w:r>
      <w:r w:rsidR="000D6168" w:rsidRPr="00EE4AFB">
        <w:rPr>
          <w:rFonts w:eastAsia="宋体"/>
          <w:lang w:eastAsia="zh-CN"/>
        </w:rPr>
        <w:t>-OFDM</w:t>
      </w:r>
      <w:r w:rsidR="000D6168">
        <w:rPr>
          <w:rFonts w:eastAsia="宋体" w:hint="eastAsia"/>
          <w:lang w:eastAsia="zh-CN"/>
        </w:rPr>
        <w:t xml:space="preserve"> waveform</w:t>
      </w:r>
    </w:p>
    <w:p w:rsidR="007F64C0" w:rsidRPr="007F64C0" w:rsidRDefault="007F64C0" w:rsidP="00612809">
      <w:pPr>
        <w:pStyle w:val="Paragraphedeliste"/>
        <w:numPr>
          <w:ilvl w:val="1"/>
          <w:numId w:val="14"/>
        </w:numPr>
        <w:adjustRightInd w:val="0"/>
        <w:snapToGrid w:val="0"/>
        <w:spacing w:after="60"/>
        <w:ind w:left="851" w:hanging="284"/>
        <w:rPr>
          <w:sz w:val="20"/>
        </w:rPr>
      </w:pPr>
      <w:r w:rsidRPr="007F64C0">
        <w:rPr>
          <w:rFonts w:hint="eastAsia"/>
          <w:sz w:val="20"/>
        </w:rPr>
        <w:t xml:space="preserve">Whether to test </w:t>
      </w:r>
      <w:r w:rsidRPr="009971AD">
        <w:rPr>
          <w:sz w:val="20"/>
        </w:rPr>
        <w:t>256QAM</w:t>
      </w:r>
    </w:p>
    <w:p w:rsidR="007F64C0" w:rsidRDefault="007F64C0" w:rsidP="00612809">
      <w:pPr>
        <w:pStyle w:val="Paragraphedeliste"/>
        <w:numPr>
          <w:ilvl w:val="2"/>
          <w:numId w:val="14"/>
        </w:numPr>
        <w:adjustRightInd w:val="0"/>
        <w:snapToGrid w:val="0"/>
        <w:spacing w:after="60"/>
        <w:ind w:left="1276" w:hanging="218"/>
        <w:rPr>
          <w:sz w:val="20"/>
        </w:rPr>
      </w:pPr>
      <w:r>
        <w:rPr>
          <w:rFonts w:hint="eastAsia"/>
          <w:sz w:val="20"/>
        </w:rPr>
        <w:t>Yes</w:t>
      </w:r>
      <w:r>
        <w:rPr>
          <w:sz w:val="20"/>
        </w:rPr>
        <w:t> </w:t>
      </w:r>
      <w:r>
        <w:rPr>
          <w:rFonts w:hint="eastAsia"/>
          <w:sz w:val="20"/>
        </w:rPr>
        <w:t>(</w:t>
      </w:r>
      <w:r w:rsidRPr="007F64C0">
        <w:rPr>
          <w:sz w:val="20"/>
        </w:rPr>
        <w:t>NTT DOCOMO</w:t>
      </w:r>
      <w:r>
        <w:rPr>
          <w:rFonts w:hint="eastAsia"/>
          <w:sz w:val="20"/>
        </w:rPr>
        <w:t>)</w:t>
      </w:r>
    </w:p>
    <w:p w:rsidR="00F61754" w:rsidRDefault="00F61754" w:rsidP="00E85E5D">
      <w:pPr>
        <w:spacing w:afterLines="50"/>
        <w:rPr>
          <w:rFonts w:eastAsia="宋体"/>
          <w:b/>
          <w:sz w:val="21"/>
          <w:lang w:eastAsia="zh-CN"/>
        </w:rPr>
      </w:pPr>
    </w:p>
    <w:p w:rsidR="00E85E5D" w:rsidRDefault="00E85E5D" w:rsidP="00E85E5D">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261333" w:rsidRDefault="00261333" w:rsidP="00E85E5D">
      <w:pPr>
        <w:spacing w:afterLines="50"/>
        <w:rPr>
          <w:b/>
          <w:sz w:val="21"/>
          <w:szCs w:val="21"/>
          <w:lang w:eastAsia="zh-CN"/>
        </w:rPr>
      </w:pPr>
    </w:p>
    <w:p w:rsidR="00261333" w:rsidRPr="00261333" w:rsidRDefault="00261333" w:rsidP="00950F15">
      <w:pPr>
        <w:pStyle w:val="3"/>
        <w:spacing w:before="240" w:afterLines="50"/>
        <w:rPr>
          <w:rFonts w:asciiTheme="minorHAnsi" w:hAnsiTheme="minorHAnsi" w:cstheme="minorHAnsi"/>
          <w:lang w:val="en-GB" w:eastAsia="ja-JP"/>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7</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w:t>
      </w:r>
      <w:r w:rsidRPr="00261333">
        <w:rPr>
          <w:rFonts w:asciiTheme="minorHAnsi" w:hAnsiTheme="minorHAnsi" w:cstheme="minorHAnsi"/>
          <w:lang w:val="en-GB" w:eastAsia="ja-JP"/>
        </w:rPr>
        <w:t>Limited buffer rate matching</w:t>
      </w:r>
    </w:p>
    <w:p w:rsidR="00261333" w:rsidRDefault="00261333" w:rsidP="00261333">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261333" w:rsidRPr="003A174E" w:rsidRDefault="00261333"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i/>
          <w:lang w:eastAsia="zh-CN"/>
        </w:rPr>
      </w:pPr>
      <w:r w:rsidRPr="003A174E">
        <w:rPr>
          <w:rFonts w:eastAsia="宋体"/>
          <w:i/>
          <w:lang w:eastAsia="zh-CN"/>
        </w:rPr>
        <w:t>FFS enabled or disabled</w:t>
      </w:r>
    </w:p>
    <w:p w:rsidR="00261333" w:rsidRPr="00261333" w:rsidRDefault="00261333" w:rsidP="00261333">
      <w:pPr>
        <w:spacing w:afterLines="50"/>
        <w:ind w:left="360"/>
        <w:rPr>
          <w:rFonts w:eastAsia="宋体"/>
          <w:sz w:val="21"/>
          <w:lang w:eastAsia="zh-CN"/>
        </w:rPr>
      </w:pPr>
    </w:p>
    <w:p w:rsidR="00261333" w:rsidRDefault="00261333" w:rsidP="00261333">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3E5345" w:rsidRPr="00F61754" w:rsidRDefault="003E5345"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cs="Times New Roman"/>
          <w:szCs w:val="21"/>
          <w:lang w:eastAsia="zh-CN"/>
        </w:rPr>
      </w:pPr>
      <w:r>
        <w:rPr>
          <w:rFonts w:eastAsia="宋体" w:hint="eastAsia"/>
          <w:lang w:eastAsia="zh-CN"/>
        </w:rPr>
        <w:t xml:space="preserve">Whether to </w:t>
      </w:r>
      <w:r>
        <w:rPr>
          <w:rFonts w:eastAsia="宋体"/>
          <w:lang w:eastAsia="zh-CN"/>
        </w:rPr>
        <w:t>enable</w:t>
      </w:r>
      <w:r>
        <w:rPr>
          <w:rFonts w:eastAsia="宋体" w:hint="eastAsia"/>
          <w:lang w:eastAsia="zh-CN"/>
        </w:rPr>
        <w:t xml:space="preserve"> l</w:t>
      </w:r>
      <w:r w:rsidRPr="003E5345">
        <w:rPr>
          <w:rFonts w:eastAsia="宋体"/>
          <w:lang w:eastAsia="zh-CN"/>
        </w:rPr>
        <w:t>imited buffer rate matching</w:t>
      </w:r>
    </w:p>
    <w:p w:rsidR="003E5345" w:rsidRPr="007F64C0" w:rsidRDefault="003E5345" w:rsidP="00612809">
      <w:pPr>
        <w:pStyle w:val="Paragraphedeliste"/>
        <w:numPr>
          <w:ilvl w:val="1"/>
          <w:numId w:val="14"/>
        </w:numPr>
        <w:adjustRightInd w:val="0"/>
        <w:snapToGrid w:val="0"/>
        <w:spacing w:after="60"/>
        <w:ind w:left="851" w:hanging="284"/>
        <w:rPr>
          <w:sz w:val="20"/>
        </w:rPr>
      </w:pPr>
      <w:r>
        <w:rPr>
          <w:rFonts w:hint="eastAsia"/>
          <w:sz w:val="20"/>
        </w:rPr>
        <w:t>No (Nokia</w:t>
      </w:r>
      <w:r w:rsidR="008F416F">
        <w:rPr>
          <w:rFonts w:hint="eastAsia"/>
          <w:sz w:val="20"/>
        </w:rPr>
        <w:t>, Ericsson</w:t>
      </w:r>
      <w:r w:rsidR="00462798">
        <w:rPr>
          <w:sz w:val="20"/>
        </w:rPr>
        <w:t>, Huawei</w:t>
      </w:r>
      <w:r>
        <w:rPr>
          <w:rFonts w:hint="eastAsia"/>
          <w:sz w:val="20"/>
        </w:rPr>
        <w:t>)</w:t>
      </w:r>
    </w:p>
    <w:p w:rsidR="00261333" w:rsidRDefault="00261333" w:rsidP="00261333">
      <w:pPr>
        <w:spacing w:afterLines="50"/>
        <w:rPr>
          <w:rFonts w:eastAsia="宋体"/>
          <w:b/>
          <w:sz w:val="21"/>
          <w:lang w:eastAsia="zh-CN"/>
        </w:rPr>
      </w:pPr>
    </w:p>
    <w:p w:rsidR="00261333" w:rsidRDefault="00261333" w:rsidP="00261333">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261333" w:rsidRDefault="00261333" w:rsidP="00261333">
      <w:pPr>
        <w:spacing w:afterLines="50"/>
        <w:rPr>
          <w:b/>
          <w:sz w:val="21"/>
          <w:szCs w:val="21"/>
          <w:lang w:eastAsia="zh-CN"/>
        </w:rPr>
      </w:pPr>
    </w:p>
    <w:p w:rsidR="00B54CA4" w:rsidRPr="00261333" w:rsidRDefault="00B54CA4"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DF66A2">
        <w:rPr>
          <w:rFonts w:asciiTheme="minorHAnsi" w:hAnsiTheme="minorHAnsi" w:cstheme="minorHAnsi" w:hint="eastAsia"/>
          <w:lang w:val="en-GB" w:eastAsia="zh-CN"/>
        </w:rPr>
        <w:t>8</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HARQ configuration</w:t>
      </w:r>
    </w:p>
    <w:p w:rsidR="00B54CA4" w:rsidRDefault="00B54CA4" w:rsidP="00B54CA4">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B54CA4" w:rsidRPr="00B54CA4" w:rsidRDefault="00B54CA4"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r w:rsidRPr="00B54CA4">
        <w:rPr>
          <w:rFonts w:eastAsia="宋体" w:hint="eastAsia"/>
          <w:lang w:eastAsia="zh-CN"/>
        </w:rPr>
        <w:t>Number of m</w:t>
      </w:r>
      <w:r w:rsidRPr="00B54CA4">
        <w:rPr>
          <w:rFonts w:eastAsia="宋体"/>
          <w:lang w:eastAsia="zh-CN"/>
        </w:rPr>
        <w:t>aximum</w:t>
      </w:r>
      <w:r w:rsidRPr="00B54CA4">
        <w:rPr>
          <w:rFonts w:eastAsia="宋体" w:hint="eastAsia"/>
          <w:lang w:eastAsia="zh-CN"/>
        </w:rPr>
        <w:t xml:space="preserve"> </w:t>
      </w:r>
      <w:r w:rsidRPr="00B54CA4">
        <w:rPr>
          <w:rFonts w:eastAsia="宋体"/>
          <w:lang w:eastAsia="zh-CN"/>
        </w:rPr>
        <w:t>HARQ transmissions</w:t>
      </w:r>
    </w:p>
    <w:p w:rsidR="00B54CA4" w:rsidRPr="00B54CA4" w:rsidRDefault="00B54CA4" w:rsidP="00612809">
      <w:pPr>
        <w:pStyle w:val="Paragraphedeliste"/>
        <w:numPr>
          <w:ilvl w:val="1"/>
          <w:numId w:val="14"/>
        </w:numPr>
        <w:adjustRightInd w:val="0"/>
        <w:snapToGrid w:val="0"/>
        <w:spacing w:after="60"/>
        <w:ind w:left="851" w:hanging="284"/>
        <w:rPr>
          <w:sz w:val="20"/>
        </w:rPr>
      </w:pPr>
      <w:r w:rsidRPr="00B54CA4">
        <w:rPr>
          <w:rFonts w:hint="eastAsia"/>
          <w:sz w:val="20"/>
        </w:rPr>
        <w:t>O</w:t>
      </w:r>
      <w:r w:rsidRPr="00B54CA4">
        <w:rPr>
          <w:sz w:val="20"/>
        </w:rPr>
        <w:t>p</w:t>
      </w:r>
      <w:r w:rsidRPr="00B54CA4">
        <w:rPr>
          <w:rFonts w:hint="eastAsia"/>
          <w:sz w:val="20"/>
        </w:rPr>
        <w:t>tion 1: 4 (China Telecom)</w:t>
      </w:r>
    </w:p>
    <w:p w:rsidR="00B54CA4" w:rsidRPr="00B54CA4" w:rsidRDefault="00B54CA4"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r w:rsidRPr="00B54CA4">
        <w:rPr>
          <w:rFonts w:eastAsia="宋体" w:hint="eastAsia"/>
          <w:lang w:eastAsia="zh-CN"/>
        </w:rPr>
        <w:t xml:space="preserve">RV </w:t>
      </w:r>
      <w:r w:rsidRPr="00B54CA4">
        <w:rPr>
          <w:rFonts w:eastAsia="宋体"/>
          <w:lang w:eastAsia="zh-CN"/>
        </w:rPr>
        <w:t>sequence</w:t>
      </w:r>
    </w:p>
    <w:p w:rsidR="00B54CA4" w:rsidRPr="00B54CA4" w:rsidRDefault="00B54CA4" w:rsidP="00612809">
      <w:pPr>
        <w:pStyle w:val="Paragraphedeliste"/>
        <w:numPr>
          <w:ilvl w:val="1"/>
          <w:numId w:val="14"/>
        </w:numPr>
        <w:adjustRightInd w:val="0"/>
        <w:snapToGrid w:val="0"/>
        <w:spacing w:after="60"/>
        <w:ind w:left="851" w:hanging="284"/>
        <w:rPr>
          <w:sz w:val="20"/>
        </w:rPr>
      </w:pPr>
      <w:r w:rsidRPr="00B54CA4">
        <w:rPr>
          <w:rFonts w:hint="eastAsia"/>
          <w:sz w:val="20"/>
        </w:rPr>
        <w:t>O</w:t>
      </w:r>
      <w:r w:rsidRPr="00B54CA4">
        <w:rPr>
          <w:sz w:val="20"/>
        </w:rPr>
        <w:t>p</w:t>
      </w:r>
      <w:r w:rsidRPr="00B54CA4">
        <w:rPr>
          <w:rFonts w:hint="eastAsia"/>
          <w:sz w:val="20"/>
        </w:rPr>
        <w:t xml:space="preserve">tion 1: </w:t>
      </w:r>
      <w:r w:rsidRPr="00B54CA4">
        <w:rPr>
          <w:sz w:val="20"/>
        </w:rPr>
        <w:t>{0, 2, 3, 1}</w:t>
      </w:r>
      <w:r w:rsidRPr="00B54CA4">
        <w:rPr>
          <w:rFonts w:hint="eastAsia"/>
          <w:sz w:val="20"/>
        </w:rPr>
        <w:t xml:space="preserve"> (China Telecom)</w:t>
      </w:r>
    </w:p>
    <w:p w:rsidR="00B54CA4" w:rsidRDefault="00B54CA4" w:rsidP="00B54CA4">
      <w:pPr>
        <w:spacing w:afterLines="50"/>
        <w:rPr>
          <w:rFonts w:eastAsia="宋体"/>
          <w:b/>
          <w:sz w:val="21"/>
          <w:lang w:eastAsia="zh-CN"/>
        </w:rPr>
      </w:pPr>
    </w:p>
    <w:p w:rsidR="00B54CA4" w:rsidRDefault="00B54CA4" w:rsidP="00B54CA4">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B54CA4" w:rsidRDefault="00B54CA4" w:rsidP="00B54CA4">
      <w:pPr>
        <w:spacing w:afterLines="50"/>
        <w:rPr>
          <w:b/>
          <w:sz w:val="21"/>
          <w:szCs w:val="21"/>
          <w:lang w:eastAsia="zh-CN"/>
        </w:rPr>
      </w:pPr>
    </w:p>
    <w:p w:rsidR="002D3706" w:rsidRDefault="002D3706" w:rsidP="00B54CA4">
      <w:pPr>
        <w:spacing w:afterLines="50"/>
        <w:rPr>
          <w:b/>
          <w:sz w:val="21"/>
          <w:szCs w:val="21"/>
          <w:lang w:eastAsia="zh-CN"/>
        </w:rPr>
      </w:pPr>
    </w:p>
    <w:p w:rsidR="002D3706" w:rsidRDefault="002D3706"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C929A2">
        <w:rPr>
          <w:rFonts w:asciiTheme="minorHAnsi" w:hAnsiTheme="minorHAnsi" w:cstheme="minorHAnsi" w:hint="eastAsia"/>
          <w:lang w:val="en-GB" w:eastAsia="zh-CN"/>
        </w:rPr>
        <w:t>9</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UCI on PUSCH</w:t>
      </w:r>
    </w:p>
    <w:p w:rsidR="004061D6" w:rsidRDefault="004061D6" w:rsidP="004061D6">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w:t>
      </w:r>
      <w:r>
        <w:rPr>
          <w:rFonts w:eastAsia="宋体" w:hint="eastAsia"/>
          <w:b/>
          <w:sz w:val="21"/>
          <w:u w:val="single"/>
          <w:lang w:eastAsia="zh-CN"/>
        </w:rPr>
        <w:t xml:space="preserve">RAN4 </w:t>
      </w:r>
      <w:r w:rsidRPr="004061D6">
        <w:rPr>
          <w:rFonts w:eastAsia="宋体" w:hint="eastAsia"/>
          <w:b/>
          <w:sz w:val="21"/>
          <w:u w:val="single"/>
          <w:lang w:val="en-GB" w:eastAsia="zh-CN"/>
        </w:rPr>
        <w:t>#86</w:t>
      </w:r>
      <w:r>
        <w:rPr>
          <w:rFonts w:eastAsia="宋体" w:hint="eastAsia"/>
          <w:b/>
          <w:sz w:val="21"/>
          <w:u w:val="single"/>
          <w:lang w:val="en-GB" w:eastAsia="zh-CN"/>
        </w:rPr>
        <w:t>b</w:t>
      </w:r>
      <w:r w:rsidRPr="004061D6">
        <w:rPr>
          <w:rFonts w:eastAsia="宋体" w:hint="eastAsia"/>
          <w:b/>
          <w:sz w:val="21"/>
          <w:u w:val="single"/>
          <w:lang w:val="en-GB" w:eastAsia="zh-CN"/>
        </w:rPr>
        <w:t>is</w:t>
      </w:r>
      <w:r w:rsidR="00631931">
        <w:rPr>
          <w:rFonts w:eastAsia="宋体" w:hint="eastAsia"/>
          <w:b/>
          <w:sz w:val="21"/>
          <w:u w:val="single"/>
          <w:lang w:val="en-GB" w:eastAsia="zh-CN"/>
        </w:rPr>
        <w:t xml:space="preserve"> </w:t>
      </w:r>
      <w:r w:rsidR="00631931" w:rsidRPr="00631931">
        <w:rPr>
          <w:rFonts w:eastAsia="宋体"/>
          <w:b/>
          <w:sz w:val="21"/>
          <w:u w:val="single"/>
          <w:lang w:val="en-GB" w:eastAsia="zh-CN"/>
        </w:rPr>
        <w:t>(R4-1806015)</w:t>
      </w:r>
      <w:r w:rsidRPr="00886FD4">
        <w:rPr>
          <w:rFonts w:eastAsia="宋体" w:hint="eastAsia"/>
          <w:b/>
          <w:sz w:val="21"/>
          <w:lang w:eastAsia="zh-CN"/>
        </w:rPr>
        <w:t>:</w:t>
      </w:r>
    </w:p>
    <w:p w:rsidR="0093191A" w:rsidRPr="0051453A" w:rsidRDefault="0093191A" w:rsidP="00612809">
      <w:pPr>
        <w:widowControl w:val="0"/>
        <w:numPr>
          <w:ilvl w:val="0"/>
          <w:numId w:val="13"/>
        </w:numPr>
        <w:tabs>
          <w:tab w:val="clear" w:pos="1077"/>
          <w:tab w:val="num" w:pos="426"/>
          <w:tab w:val="num" w:pos="993"/>
        </w:tabs>
        <w:adjustRightInd w:val="0"/>
        <w:snapToGrid w:val="0"/>
        <w:spacing w:after="60"/>
        <w:ind w:leftChars="78" w:left="416" w:hangingChars="130" w:hanging="260"/>
        <w:jc w:val="both"/>
        <w:rPr>
          <w:rFonts w:eastAsia="宋体"/>
          <w:i/>
        </w:rPr>
      </w:pPr>
      <w:r w:rsidRPr="003A174E">
        <w:rPr>
          <w:rFonts w:eastAsia="宋体"/>
          <w:i/>
          <w:lang w:eastAsia="zh-CN"/>
        </w:rPr>
        <w:t>No UCI multiplexing on PUSCH</w:t>
      </w:r>
      <w:r w:rsidR="0051453A">
        <w:rPr>
          <w:rFonts w:eastAsia="宋体" w:hint="eastAsia"/>
          <w:i/>
          <w:lang w:eastAsia="zh-CN"/>
        </w:rPr>
        <w:t xml:space="preserve"> </w:t>
      </w:r>
    </w:p>
    <w:p w:rsidR="004061D6" w:rsidRPr="004061D6" w:rsidRDefault="004061D6" w:rsidP="004061D6">
      <w:pPr>
        <w:rPr>
          <w:lang w:val="en-GB" w:eastAsia="zh-CN"/>
        </w:rPr>
      </w:pPr>
    </w:p>
    <w:p w:rsidR="002D3706" w:rsidRDefault="002D3706" w:rsidP="002D3706">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3A174E" w:rsidRDefault="003A174E"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r w:rsidRPr="003A174E">
        <w:rPr>
          <w:rFonts w:eastAsia="宋体" w:hint="eastAsia"/>
          <w:lang w:eastAsia="zh-CN"/>
        </w:rPr>
        <w:t xml:space="preserve">Whether to </w:t>
      </w:r>
      <w:r w:rsidRPr="003A174E">
        <w:rPr>
          <w:rFonts w:eastAsia="宋体"/>
          <w:lang w:eastAsia="zh-CN"/>
        </w:rPr>
        <w:t>specify test cases for UCI decoding performance over PUSCH</w:t>
      </w:r>
    </w:p>
    <w:p w:rsidR="003A174E" w:rsidRPr="000F67DA" w:rsidRDefault="003A174E" w:rsidP="00612809">
      <w:pPr>
        <w:pStyle w:val="Paragraphedeliste"/>
        <w:numPr>
          <w:ilvl w:val="1"/>
          <w:numId w:val="14"/>
        </w:numPr>
        <w:adjustRightInd w:val="0"/>
        <w:snapToGrid w:val="0"/>
        <w:spacing w:after="60"/>
        <w:ind w:left="851" w:hanging="284"/>
        <w:rPr>
          <w:sz w:val="20"/>
        </w:rPr>
      </w:pPr>
      <w:r>
        <w:rPr>
          <w:rFonts w:hint="eastAsia"/>
          <w:sz w:val="20"/>
        </w:rPr>
        <w:t>Yes (</w:t>
      </w:r>
      <w:r w:rsidRPr="003A174E">
        <w:rPr>
          <w:sz w:val="20"/>
        </w:rPr>
        <w:t>AT&amp;T</w:t>
      </w:r>
      <w:r>
        <w:rPr>
          <w:rFonts w:hint="eastAsia"/>
          <w:sz w:val="20"/>
        </w:rPr>
        <w:t>)</w:t>
      </w:r>
    </w:p>
    <w:p w:rsidR="002D3706" w:rsidRPr="002D3706" w:rsidRDefault="002D3706" w:rsidP="002D3706">
      <w:pPr>
        <w:rPr>
          <w:lang w:val="en-GB" w:eastAsia="zh-CN"/>
        </w:rPr>
      </w:pPr>
    </w:p>
    <w:p w:rsidR="002D3706" w:rsidRDefault="002D3706" w:rsidP="002D3706">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2D3706" w:rsidRPr="002D3706" w:rsidRDefault="002D3706" w:rsidP="00B54CA4">
      <w:pPr>
        <w:spacing w:afterLines="50"/>
        <w:rPr>
          <w:b/>
          <w:sz w:val="21"/>
          <w:szCs w:val="21"/>
          <w:lang w:val="en-GB" w:eastAsia="zh-CN"/>
        </w:rPr>
      </w:pPr>
    </w:p>
    <w:p w:rsidR="00FA7F54" w:rsidRDefault="00FA7F54"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lastRenderedPageBreak/>
        <w:t>Issue</w:t>
      </w:r>
      <w:r>
        <w:rPr>
          <w:rFonts w:asciiTheme="minorHAnsi" w:hAnsiTheme="minorHAnsi" w:cstheme="minorHAnsi" w:hint="eastAsia"/>
          <w:lang w:val="en-GB" w:eastAsia="zh-CN"/>
        </w:rPr>
        <w:t xml:space="preserve"> </w:t>
      </w:r>
      <w:r w:rsidR="00C929A2">
        <w:rPr>
          <w:rFonts w:asciiTheme="minorHAnsi" w:hAnsiTheme="minorHAnsi" w:cstheme="minorHAnsi" w:hint="eastAsia"/>
          <w:lang w:val="en-GB" w:eastAsia="zh-CN"/>
        </w:rPr>
        <w:t>10</w:t>
      </w:r>
      <w:r w:rsidRPr="007F6ECA">
        <w:rPr>
          <w:rFonts w:asciiTheme="minorHAnsi" w:hAnsiTheme="minorHAnsi" w:cstheme="minorHAnsi"/>
          <w:lang w:val="en-GB" w:eastAsia="ja-JP"/>
        </w:rPr>
        <w:t>:</w:t>
      </w:r>
      <w:r w:rsidR="00285A17">
        <w:rPr>
          <w:rFonts w:asciiTheme="minorHAnsi" w:hAnsiTheme="minorHAnsi" w:cstheme="minorHAnsi" w:hint="eastAsia"/>
          <w:lang w:val="en-GB" w:eastAsia="zh-CN"/>
        </w:rPr>
        <w:t xml:space="preserve"> Other</w:t>
      </w:r>
      <w:r>
        <w:rPr>
          <w:rFonts w:asciiTheme="minorHAnsi" w:hAnsiTheme="minorHAnsi" w:cstheme="minorHAnsi" w:hint="eastAsia"/>
          <w:lang w:val="en-GB" w:eastAsia="zh-CN"/>
        </w:rPr>
        <w:t xml:space="preserve"> </w:t>
      </w:r>
      <w:r w:rsidR="00285A17" w:rsidRPr="00285A17">
        <w:rPr>
          <w:rFonts w:asciiTheme="minorHAnsi" w:hAnsiTheme="minorHAnsi" w:cstheme="minorHAnsi"/>
          <w:lang w:val="en-GB" w:eastAsia="zh-CN"/>
        </w:rPr>
        <w:t>DFT-s-OFDM</w:t>
      </w:r>
      <w:r w:rsidR="00285A17">
        <w:rPr>
          <w:rFonts w:asciiTheme="minorHAnsi" w:hAnsiTheme="minorHAnsi" w:cstheme="minorHAnsi" w:hint="eastAsia"/>
          <w:lang w:val="en-GB" w:eastAsia="zh-CN"/>
        </w:rPr>
        <w:t xml:space="preserve"> specific parameters</w:t>
      </w:r>
    </w:p>
    <w:p w:rsidR="00285A17" w:rsidRDefault="00285A17" w:rsidP="00285A17">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285A17" w:rsidRDefault="000F67DA"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r>
        <w:rPr>
          <w:rFonts w:eastAsia="宋体" w:hint="eastAsia"/>
          <w:lang w:eastAsia="zh-CN"/>
        </w:rPr>
        <w:t>Whether to d</w:t>
      </w:r>
      <w:r w:rsidRPr="000F67DA">
        <w:rPr>
          <w:rFonts w:eastAsia="宋体" w:hint="eastAsia"/>
          <w:lang w:eastAsia="zh-CN"/>
        </w:rPr>
        <w:t xml:space="preserve">efine some </w:t>
      </w:r>
      <w:r w:rsidRPr="000F67DA">
        <w:rPr>
          <w:rFonts w:eastAsia="宋体"/>
          <w:lang w:eastAsia="zh-CN"/>
        </w:rPr>
        <w:t>specific parameters</w:t>
      </w:r>
      <w:r w:rsidRPr="000F67DA">
        <w:rPr>
          <w:rFonts w:eastAsia="宋体" w:hint="eastAsia"/>
          <w:lang w:eastAsia="zh-CN"/>
        </w:rPr>
        <w:t xml:space="preserve"> for </w:t>
      </w:r>
      <w:r w:rsidRPr="000F67DA">
        <w:rPr>
          <w:rFonts w:eastAsia="宋体"/>
          <w:lang w:eastAsia="zh-CN"/>
        </w:rPr>
        <w:t>DFT-s-OFDM</w:t>
      </w:r>
      <w:r w:rsidRPr="000F67DA">
        <w:rPr>
          <w:rFonts w:eastAsia="宋体" w:hint="eastAsia"/>
          <w:lang w:eastAsia="zh-CN"/>
        </w:rPr>
        <w:t xml:space="preserve"> waveform</w:t>
      </w:r>
    </w:p>
    <w:p w:rsidR="000F67DA" w:rsidRPr="000F67DA" w:rsidRDefault="000F67DA" w:rsidP="00612809">
      <w:pPr>
        <w:pStyle w:val="Paragraphedeliste"/>
        <w:numPr>
          <w:ilvl w:val="1"/>
          <w:numId w:val="14"/>
        </w:numPr>
        <w:adjustRightInd w:val="0"/>
        <w:snapToGrid w:val="0"/>
        <w:spacing w:after="60"/>
        <w:ind w:left="851" w:hanging="284"/>
        <w:rPr>
          <w:sz w:val="20"/>
        </w:rPr>
      </w:pPr>
      <w:r>
        <w:rPr>
          <w:rFonts w:hint="eastAsia"/>
          <w:sz w:val="20"/>
        </w:rPr>
        <w:t>Yes (Samsung)</w:t>
      </w:r>
    </w:p>
    <w:p w:rsidR="00285A17" w:rsidRPr="000F67DA" w:rsidRDefault="00285A17" w:rsidP="00612809">
      <w:pPr>
        <w:pStyle w:val="Paragraphedeliste"/>
        <w:numPr>
          <w:ilvl w:val="2"/>
          <w:numId w:val="14"/>
        </w:numPr>
        <w:adjustRightInd w:val="0"/>
        <w:snapToGrid w:val="0"/>
        <w:spacing w:after="60"/>
        <w:ind w:left="1276" w:hanging="218"/>
        <w:rPr>
          <w:sz w:val="20"/>
        </w:rPr>
      </w:pPr>
      <w:r w:rsidRPr="000F67DA">
        <w:rPr>
          <w:rFonts w:hint="eastAsia"/>
          <w:sz w:val="20"/>
        </w:rPr>
        <w:t>Antenna configuration : 1Tx 2Rx</w:t>
      </w:r>
    </w:p>
    <w:p w:rsidR="00285A17" w:rsidRPr="000F67DA" w:rsidRDefault="00285A17" w:rsidP="00612809">
      <w:pPr>
        <w:pStyle w:val="Paragraphedeliste"/>
        <w:numPr>
          <w:ilvl w:val="2"/>
          <w:numId w:val="14"/>
        </w:numPr>
        <w:adjustRightInd w:val="0"/>
        <w:snapToGrid w:val="0"/>
        <w:spacing w:after="60"/>
        <w:ind w:left="1276" w:hanging="218"/>
        <w:rPr>
          <w:sz w:val="20"/>
        </w:rPr>
      </w:pPr>
      <w:r w:rsidRPr="000F67DA">
        <w:rPr>
          <w:rFonts w:hint="eastAsia"/>
          <w:sz w:val="20"/>
        </w:rPr>
        <w:t xml:space="preserve">DMRS pattern : 1 front-loaded DMRS+ 1 </w:t>
      </w:r>
      <w:r w:rsidRPr="000F67DA">
        <w:rPr>
          <w:sz w:val="20"/>
        </w:rPr>
        <w:t>additional</w:t>
      </w:r>
      <w:r w:rsidRPr="000F67DA">
        <w:rPr>
          <w:rFonts w:hint="eastAsia"/>
          <w:sz w:val="20"/>
        </w:rPr>
        <w:t xml:space="preserve"> DMRS RS </w:t>
      </w:r>
    </w:p>
    <w:p w:rsidR="00285A17" w:rsidRPr="000F67DA" w:rsidRDefault="00285A17" w:rsidP="00612809">
      <w:pPr>
        <w:pStyle w:val="Paragraphedeliste"/>
        <w:numPr>
          <w:ilvl w:val="2"/>
          <w:numId w:val="14"/>
        </w:numPr>
        <w:adjustRightInd w:val="0"/>
        <w:snapToGrid w:val="0"/>
        <w:spacing w:after="60"/>
        <w:ind w:left="1276" w:hanging="218"/>
        <w:rPr>
          <w:sz w:val="20"/>
        </w:rPr>
      </w:pPr>
      <w:r w:rsidRPr="000F67DA">
        <w:rPr>
          <w:rFonts w:hint="eastAsia"/>
          <w:sz w:val="20"/>
        </w:rPr>
        <w:t>SCS and BW:  15kHz, 5 MHz or 10MHz;  120KHz, 50MHz</w:t>
      </w:r>
    </w:p>
    <w:p w:rsidR="00285A17" w:rsidRDefault="00285A17" w:rsidP="00612809">
      <w:pPr>
        <w:pStyle w:val="Paragraphedeliste"/>
        <w:numPr>
          <w:ilvl w:val="2"/>
          <w:numId w:val="14"/>
        </w:numPr>
        <w:adjustRightInd w:val="0"/>
        <w:snapToGrid w:val="0"/>
        <w:spacing w:after="60"/>
        <w:ind w:left="1276" w:hanging="218"/>
        <w:rPr>
          <w:sz w:val="20"/>
        </w:rPr>
      </w:pPr>
      <w:r w:rsidRPr="000F67DA">
        <w:rPr>
          <w:sz w:val="20"/>
        </w:rPr>
        <w:t>Resource</w:t>
      </w:r>
      <w:r w:rsidRPr="000F67DA">
        <w:rPr>
          <w:rFonts w:hint="eastAsia"/>
          <w:sz w:val="20"/>
        </w:rPr>
        <w:t xml:space="preserve"> allocation : </w:t>
      </w:r>
      <w:r w:rsidRPr="000F67DA">
        <w:rPr>
          <w:sz w:val="20"/>
        </w:rPr>
        <w:t>type</w:t>
      </w:r>
      <w:r w:rsidRPr="000F67DA">
        <w:rPr>
          <w:rFonts w:hint="eastAsia"/>
          <w:sz w:val="20"/>
        </w:rPr>
        <w:t xml:space="preserve"> A, slot based </w:t>
      </w:r>
      <w:r w:rsidRPr="000F67DA">
        <w:rPr>
          <w:sz w:val="20"/>
        </w:rPr>
        <w:t>scheduled</w:t>
      </w:r>
      <w:r w:rsidRPr="000F67DA">
        <w:rPr>
          <w:rFonts w:hint="eastAsia"/>
          <w:sz w:val="20"/>
        </w:rPr>
        <w:t xml:space="preserve"> </w:t>
      </w:r>
    </w:p>
    <w:p w:rsidR="00C929A2" w:rsidRPr="000F67DA" w:rsidRDefault="00C929A2" w:rsidP="00C929A2">
      <w:pPr>
        <w:pStyle w:val="Paragraphedeliste"/>
        <w:adjustRightInd w:val="0"/>
        <w:snapToGrid w:val="0"/>
        <w:spacing w:after="60"/>
        <w:ind w:left="1276"/>
        <w:rPr>
          <w:sz w:val="20"/>
        </w:rPr>
      </w:pPr>
    </w:p>
    <w:p w:rsidR="000C090F" w:rsidRDefault="000C090F" w:rsidP="000C090F">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FA7F54" w:rsidRDefault="00FA7F54" w:rsidP="00B54CA4">
      <w:pPr>
        <w:spacing w:afterLines="50"/>
        <w:rPr>
          <w:b/>
          <w:sz w:val="21"/>
          <w:szCs w:val="21"/>
          <w:lang w:eastAsia="zh-CN"/>
        </w:rPr>
      </w:pPr>
    </w:p>
    <w:p w:rsidR="0013127C" w:rsidRDefault="0013127C"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00C929A2">
        <w:rPr>
          <w:rFonts w:asciiTheme="minorHAnsi" w:hAnsiTheme="minorHAnsi" w:cstheme="minorHAnsi" w:hint="eastAsia"/>
          <w:lang w:val="en-GB" w:eastAsia="zh-CN"/>
        </w:rPr>
        <w:t>11</w:t>
      </w:r>
      <w:r w:rsidRPr="007F6ECA">
        <w:rPr>
          <w:rFonts w:asciiTheme="minorHAnsi" w:hAnsiTheme="minorHAnsi" w:cstheme="minorHAnsi"/>
          <w:lang w:val="en-GB" w:eastAsia="ja-JP"/>
        </w:rPr>
        <w:t>:</w:t>
      </w:r>
      <w:r>
        <w:rPr>
          <w:rFonts w:asciiTheme="minorHAnsi" w:hAnsiTheme="minorHAnsi" w:cstheme="minorHAnsi" w:hint="eastAsia"/>
          <w:lang w:val="en-GB" w:eastAsia="zh-CN"/>
        </w:rPr>
        <w:t xml:space="preserve"> FRC</w:t>
      </w:r>
    </w:p>
    <w:p w:rsidR="000C090F" w:rsidRDefault="000C090F" w:rsidP="000C090F">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0C090F" w:rsidRDefault="000C090F"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r w:rsidRPr="000C090F">
        <w:rPr>
          <w:rFonts w:eastAsia="宋体" w:hint="eastAsia"/>
          <w:lang w:eastAsia="zh-CN"/>
        </w:rPr>
        <w:t>FRC table for FR1 with 1 DMRS</w:t>
      </w:r>
    </w:p>
    <w:p w:rsidR="000C090F" w:rsidRPr="000C090F" w:rsidRDefault="000C090F" w:rsidP="00612809">
      <w:pPr>
        <w:pStyle w:val="Paragraphedeliste"/>
        <w:numPr>
          <w:ilvl w:val="1"/>
          <w:numId w:val="14"/>
        </w:numPr>
        <w:adjustRightInd w:val="0"/>
        <w:snapToGrid w:val="0"/>
        <w:spacing w:after="60"/>
        <w:ind w:left="851" w:hanging="284"/>
        <w:rPr>
          <w:sz w:val="20"/>
        </w:rPr>
      </w:pPr>
      <w:r>
        <w:rPr>
          <w:rFonts w:hint="eastAsia"/>
          <w:sz w:val="20"/>
        </w:rPr>
        <w:t>Samsung</w:t>
      </w:r>
    </w:p>
    <w:tbl>
      <w:tblPr>
        <w:tblW w:w="6919" w:type="dxa"/>
        <w:jc w:val="center"/>
        <w:tblLook w:val="04A0"/>
      </w:tblPr>
      <w:tblGrid>
        <w:gridCol w:w="2229"/>
        <w:gridCol w:w="805"/>
        <w:gridCol w:w="787"/>
        <w:gridCol w:w="787"/>
        <w:gridCol w:w="787"/>
        <w:gridCol w:w="787"/>
        <w:gridCol w:w="787"/>
      </w:tblGrid>
      <w:tr w:rsidR="000C090F" w:rsidRPr="002722FF" w:rsidTr="0093191A">
        <w:trPr>
          <w:trHeight w:val="291"/>
          <w:jc w:val="center"/>
        </w:trPr>
        <w:tc>
          <w:tcPr>
            <w:tcW w:w="22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CBW(MHz)</w:t>
            </w:r>
          </w:p>
        </w:tc>
        <w:tc>
          <w:tcPr>
            <w:tcW w:w="80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77" w:type="dxa"/>
            <w:tcBorders>
              <w:top w:val="single" w:sz="8" w:space="0" w:color="auto"/>
              <w:left w:val="nil"/>
              <w:bottom w:val="single" w:sz="8" w:space="0" w:color="auto"/>
              <w:right w:val="single" w:sz="8"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77" w:type="dxa"/>
            <w:tcBorders>
              <w:top w:val="single" w:sz="8" w:space="0" w:color="auto"/>
              <w:left w:val="nil"/>
              <w:bottom w:val="single" w:sz="8" w:space="0" w:color="auto"/>
              <w:right w:val="single" w:sz="8"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77" w:type="dxa"/>
            <w:tcBorders>
              <w:top w:val="single" w:sz="8" w:space="0" w:color="auto"/>
              <w:left w:val="nil"/>
              <w:bottom w:val="single" w:sz="8" w:space="0" w:color="auto"/>
              <w:right w:val="single" w:sz="8" w:space="0" w:color="auto"/>
            </w:tcBorders>
          </w:tcPr>
          <w:p w:rsidR="000C090F" w:rsidRPr="00910393"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40MHz</w:t>
            </w:r>
          </w:p>
        </w:tc>
        <w:tc>
          <w:tcPr>
            <w:tcW w:w="777" w:type="dxa"/>
            <w:tcBorders>
              <w:top w:val="single" w:sz="8" w:space="0" w:color="auto"/>
              <w:left w:val="nil"/>
              <w:bottom w:val="single" w:sz="8" w:space="0" w:color="auto"/>
              <w:right w:val="single" w:sz="8" w:space="0" w:color="auto"/>
            </w:tcBorders>
          </w:tcPr>
          <w:p w:rsidR="000C090F" w:rsidRPr="002722FF" w:rsidRDefault="000C090F" w:rsidP="0093191A">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40MHz</w:t>
            </w:r>
          </w:p>
        </w:tc>
        <w:tc>
          <w:tcPr>
            <w:tcW w:w="777" w:type="dxa"/>
            <w:tcBorders>
              <w:top w:val="single" w:sz="8" w:space="0" w:color="auto"/>
              <w:left w:val="nil"/>
              <w:bottom w:val="single" w:sz="8" w:space="0" w:color="auto"/>
              <w:right w:val="single" w:sz="8" w:space="0" w:color="auto"/>
            </w:tcBorders>
          </w:tcPr>
          <w:p w:rsidR="000C090F" w:rsidRPr="002722FF" w:rsidRDefault="000C090F" w:rsidP="0093191A">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40MHz</w:t>
            </w:r>
          </w:p>
        </w:tc>
      </w:tr>
      <w:tr w:rsidR="000C090F" w:rsidRPr="002722FF" w:rsidTr="0093191A">
        <w:trPr>
          <w:trHeight w:val="291"/>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SCS(kHz)</w:t>
            </w:r>
          </w:p>
        </w:tc>
        <w:tc>
          <w:tcPr>
            <w:tcW w:w="805" w:type="dxa"/>
            <w:tcBorders>
              <w:top w:val="nil"/>
              <w:left w:val="single" w:sz="8" w:space="0" w:color="auto"/>
              <w:bottom w:val="single" w:sz="8" w:space="0" w:color="auto"/>
              <w:right w:val="single" w:sz="8" w:space="0" w:color="auto"/>
            </w:tcBorders>
            <w:shd w:val="clear" w:color="auto" w:fill="auto"/>
            <w:vAlign w:val="center"/>
            <w:hideMark/>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color w:val="000000"/>
                <w:sz w:val="18"/>
                <w:szCs w:val="18"/>
                <w:lang w:eastAsia="zh-CN"/>
              </w:rPr>
              <w:t>15</w:t>
            </w:r>
          </w:p>
        </w:tc>
        <w:tc>
          <w:tcPr>
            <w:tcW w:w="777" w:type="dxa"/>
            <w:tcBorders>
              <w:top w:val="nil"/>
              <w:left w:val="nil"/>
              <w:bottom w:val="single" w:sz="8" w:space="0" w:color="auto"/>
              <w:right w:val="single" w:sz="8"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15</w:t>
            </w:r>
          </w:p>
        </w:tc>
        <w:tc>
          <w:tcPr>
            <w:tcW w:w="777" w:type="dxa"/>
            <w:tcBorders>
              <w:top w:val="nil"/>
              <w:left w:val="nil"/>
              <w:bottom w:val="single" w:sz="8" w:space="0" w:color="auto"/>
              <w:right w:val="single" w:sz="8"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15</w:t>
            </w:r>
          </w:p>
        </w:tc>
        <w:tc>
          <w:tcPr>
            <w:tcW w:w="777" w:type="dxa"/>
            <w:tcBorders>
              <w:top w:val="nil"/>
              <w:left w:val="nil"/>
              <w:bottom w:val="single" w:sz="8" w:space="0" w:color="auto"/>
              <w:right w:val="single" w:sz="8" w:space="0" w:color="auto"/>
            </w:tcBorders>
          </w:tcPr>
          <w:p w:rsidR="000C090F" w:rsidRPr="00910393"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c>
          <w:tcPr>
            <w:tcW w:w="777" w:type="dxa"/>
            <w:tcBorders>
              <w:top w:val="nil"/>
              <w:left w:val="nil"/>
              <w:bottom w:val="single" w:sz="8" w:space="0" w:color="auto"/>
              <w:right w:val="single" w:sz="8" w:space="0" w:color="auto"/>
            </w:tcBorders>
          </w:tcPr>
          <w:p w:rsidR="000C090F" w:rsidRPr="00910393"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c>
          <w:tcPr>
            <w:tcW w:w="777" w:type="dxa"/>
            <w:tcBorders>
              <w:top w:val="nil"/>
              <w:left w:val="nil"/>
              <w:bottom w:val="single" w:sz="8" w:space="0" w:color="auto"/>
              <w:right w:val="single" w:sz="8" w:space="0" w:color="auto"/>
            </w:tcBorders>
          </w:tcPr>
          <w:p w:rsidR="000C090F" w:rsidRPr="00910393"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r>
      <w:tr w:rsidR="000C090F" w:rsidRPr="002722FF" w:rsidTr="0093191A">
        <w:trPr>
          <w:trHeight w:val="291"/>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RB</w:t>
            </w:r>
          </w:p>
        </w:tc>
        <w:tc>
          <w:tcPr>
            <w:tcW w:w="805" w:type="dxa"/>
            <w:tcBorders>
              <w:top w:val="nil"/>
              <w:left w:val="single" w:sz="8" w:space="0" w:color="auto"/>
              <w:bottom w:val="single" w:sz="8" w:space="0" w:color="auto"/>
              <w:right w:val="single" w:sz="8" w:space="0" w:color="auto"/>
            </w:tcBorders>
            <w:shd w:val="clear" w:color="auto" w:fill="auto"/>
            <w:vAlign w:val="center"/>
            <w:hideMark/>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77" w:type="dxa"/>
            <w:tcBorders>
              <w:top w:val="nil"/>
              <w:left w:val="nil"/>
              <w:bottom w:val="single" w:sz="8" w:space="0" w:color="auto"/>
              <w:right w:val="single" w:sz="8"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77" w:type="dxa"/>
            <w:tcBorders>
              <w:top w:val="nil"/>
              <w:left w:val="nil"/>
              <w:bottom w:val="single" w:sz="8" w:space="0" w:color="auto"/>
              <w:right w:val="single" w:sz="8"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77" w:type="dxa"/>
            <w:tcBorders>
              <w:top w:val="nil"/>
              <w:left w:val="nil"/>
              <w:bottom w:val="single" w:sz="8" w:space="0" w:color="auto"/>
              <w:right w:val="single" w:sz="8" w:space="0" w:color="auto"/>
            </w:tcBorders>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c>
          <w:tcPr>
            <w:tcW w:w="777" w:type="dxa"/>
            <w:tcBorders>
              <w:top w:val="nil"/>
              <w:left w:val="nil"/>
              <w:bottom w:val="single" w:sz="8" w:space="0" w:color="auto"/>
              <w:right w:val="single" w:sz="8" w:space="0" w:color="auto"/>
            </w:tcBorders>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c>
          <w:tcPr>
            <w:tcW w:w="777" w:type="dxa"/>
            <w:tcBorders>
              <w:top w:val="nil"/>
              <w:left w:val="nil"/>
              <w:bottom w:val="single" w:sz="8" w:space="0" w:color="auto"/>
              <w:right w:val="single" w:sz="8" w:space="0" w:color="auto"/>
            </w:tcBorders>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r>
      <w:tr w:rsidR="000C090F" w:rsidRPr="002722FF" w:rsidTr="0093191A">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Modulation order</w:t>
            </w:r>
          </w:p>
        </w:tc>
        <w:tc>
          <w:tcPr>
            <w:tcW w:w="805" w:type="dxa"/>
            <w:tcBorders>
              <w:top w:val="single" w:sz="4" w:space="0" w:color="auto"/>
              <w:left w:val="nil"/>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777"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777"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c>
          <w:tcPr>
            <w:tcW w:w="777" w:type="dxa"/>
            <w:tcBorders>
              <w:top w:val="single" w:sz="4" w:space="0" w:color="auto"/>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777"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777"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r>
      <w:tr w:rsidR="000C090F" w:rsidRPr="002722FF" w:rsidTr="0093191A">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MCS index</w:t>
            </w:r>
          </w:p>
        </w:tc>
        <w:tc>
          <w:tcPr>
            <w:tcW w:w="805" w:type="dxa"/>
            <w:tcBorders>
              <w:top w:val="single" w:sz="4" w:space="0" w:color="auto"/>
              <w:left w:val="nil"/>
              <w:bottom w:val="single" w:sz="4" w:space="0" w:color="auto"/>
              <w:right w:val="single" w:sz="4" w:space="0" w:color="auto"/>
            </w:tcBorders>
            <w:shd w:val="clear" w:color="auto" w:fill="auto"/>
            <w:noWrap/>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777"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777" w:type="dxa"/>
            <w:tcBorders>
              <w:top w:val="single" w:sz="4" w:space="0" w:color="auto"/>
              <w:left w:val="nil"/>
              <w:bottom w:val="single" w:sz="4" w:space="0" w:color="auto"/>
              <w:right w:val="single" w:sz="4" w:space="0" w:color="auto"/>
            </w:tcBorders>
            <w:vAlign w:val="center"/>
          </w:tcPr>
          <w:p w:rsidR="000C090F" w:rsidRPr="00050D94" w:rsidRDefault="000C090F" w:rsidP="0093191A">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c>
          <w:tcPr>
            <w:tcW w:w="777"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777"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777" w:type="dxa"/>
            <w:tcBorders>
              <w:top w:val="single" w:sz="4" w:space="0" w:color="auto"/>
              <w:left w:val="nil"/>
              <w:bottom w:val="single" w:sz="4" w:space="0" w:color="auto"/>
              <w:right w:val="single" w:sz="4" w:space="0" w:color="auto"/>
            </w:tcBorders>
            <w:vAlign w:val="center"/>
          </w:tcPr>
          <w:p w:rsidR="000C090F" w:rsidRPr="00050D94" w:rsidRDefault="000C090F" w:rsidP="0093191A">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r>
      <w:tr w:rsidR="000C090F" w:rsidRPr="002722FF" w:rsidTr="0093191A">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Code Rate</w:t>
            </w:r>
          </w:p>
        </w:tc>
        <w:tc>
          <w:tcPr>
            <w:tcW w:w="805" w:type="dxa"/>
            <w:tcBorders>
              <w:top w:val="nil"/>
              <w:left w:val="nil"/>
              <w:bottom w:val="single" w:sz="4" w:space="0" w:color="auto"/>
              <w:right w:val="single" w:sz="4" w:space="0" w:color="auto"/>
            </w:tcBorders>
            <w:shd w:val="clear" w:color="auto" w:fill="auto"/>
            <w:noWrap/>
            <w:vAlign w:val="center"/>
            <w:hideMark/>
          </w:tcPr>
          <w:p w:rsidR="000C090F" w:rsidRPr="002722FF" w:rsidRDefault="000C090F" w:rsidP="0093191A">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77"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777"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77"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77"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777"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r>
      <w:tr w:rsidR="000C090F" w:rsidRPr="002722FF" w:rsidTr="0093191A">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Num of DMRS</w:t>
            </w:r>
          </w:p>
        </w:tc>
        <w:tc>
          <w:tcPr>
            <w:tcW w:w="805" w:type="dxa"/>
            <w:tcBorders>
              <w:top w:val="nil"/>
              <w:left w:val="nil"/>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77"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777"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777"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77"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777"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r>
      <w:tr w:rsidR="000C090F" w:rsidRPr="002722FF" w:rsidTr="0093191A">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Channel bits</w:t>
            </w:r>
          </w:p>
        </w:tc>
        <w:tc>
          <w:tcPr>
            <w:tcW w:w="805" w:type="dxa"/>
            <w:tcBorders>
              <w:top w:val="nil"/>
              <w:left w:val="nil"/>
              <w:bottom w:val="single" w:sz="4" w:space="0" w:color="auto"/>
              <w:right w:val="single" w:sz="4" w:space="0" w:color="auto"/>
            </w:tcBorders>
            <w:shd w:val="clear" w:color="auto" w:fill="auto"/>
            <w:noWrap/>
            <w:vAlign w:val="center"/>
            <w:hideMark/>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16224</w:t>
            </w:r>
          </w:p>
        </w:tc>
        <w:tc>
          <w:tcPr>
            <w:tcW w:w="777"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32448</w:t>
            </w:r>
          </w:p>
        </w:tc>
        <w:tc>
          <w:tcPr>
            <w:tcW w:w="777"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48672</w:t>
            </w:r>
          </w:p>
        </w:tc>
        <w:tc>
          <w:tcPr>
            <w:tcW w:w="777"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33072</w:t>
            </w:r>
          </w:p>
        </w:tc>
        <w:tc>
          <w:tcPr>
            <w:tcW w:w="777"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66144</w:t>
            </w:r>
          </w:p>
        </w:tc>
        <w:tc>
          <w:tcPr>
            <w:tcW w:w="777"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99216</w:t>
            </w:r>
          </w:p>
        </w:tc>
      </w:tr>
      <w:tr w:rsidR="000C090F" w:rsidRPr="002722FF" w:rsidTr="0093191A">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Final TBS (A)</w:t>
            </w:r>
          </w:p>
        </w:tc>
        <w:tc>
          <w:tcPr>
            <w:tcW w:w="805" w:type="dxa"/>
            <w:tcBorders>
              <w:top w:val="nil"/>
              <w:left w:val="nil"/>
              <w:bottom w:val="single" w:sz="4" w:space="0" w:color="auto"/>
              <w:right w:val="single" w:sz="4" w:space="0" w:color="auto"/>
            </w:tcBorders>
            <w:shd w:val="clear" w:color="auto" w:fill="auto"/>
            <w:noWrap/>
            <w:vAlign w:val="center"/>
            <w:hideMark/>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3104</w:t>
            </w:r>
          </w:p>
        </w:tc>
        <w:tc>
          <w:tcPr>
            <w:tcW w:w="777" w:type="dxa"/>
            <w:tcBorders>
              <w:top w:val="nil"/>
              <w:left w:val="nil"/>
              <w:bottom w:val="single" w:sz="4" w:space="0" w:color="auto"/>
              <w:right w:val="single" w:sz="4" w:space="0" w:color="auto"/>
            </w:tcBorders>
            <w:shd w:val="clear" w:color="auto" w:fill="auto"/>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050D94">
              <w:rPr>
                <w:rFonts w:ascii="Arial" w:eastAsia="Times New Roman" w:hAnsi="Arial" w:cs="Arial" w:hint="eastAsia"/>
                <w:color w:val="000000"/>
                <w:sz w:val="18"/>
                <w:szCs w:val="18"/>
                <w:lang w:eastAsia="zh-CN"/>
              </w:rPr>
              <w:t>21000</w:t>
            </w:r>
          </w:p>
        </w:tc>
        <w:tc>
          <w:tcPr>
            <w:tcW w:w="777" w:type="dxa"/>
            <w:tcBorders>
              <w:top w:val="nil"/>
              <w:left w:val="nil"/>
              <w:bottom w:val="single" w:sz="4" w:space="0" w:color="auto"/>
              <w:right w:val="single" w:sz="4" w:space="0" w:color="auto"/>
            </w:tcBorders>
            <w:shd w:val="clear" w:color="auto" w:fill="auto"/>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27144</w:t>
            </w:r>
          </w:p>
        </w:tc>
        <w:tc>
          <w:tcPr>
            <w:tcW w:w="777"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6280</w:t>
            </w:r>
          </w:p>
        </w:tc>
        <w:tc>
          <w:tcPr>
            <w:tcW w:w="777"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42016</w:t>
            </w:r>
          </w:p>
        </w:tc>
        <w:tc>
          <w:tcPr>
            <w:tcW w:w="777"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55304</w:t>
            </w:r>
          </w:p>
        </w:tc>
      </w:tr>
      <w:tr w:rsidR="000C090F" w:rsidRPr="00B14BF3" w:rsidTr="0093191A">
        <w:trPr>
          <w:trHeight w:val="457"/>
          <w:jc w:val="center"/>
        </w:trPr>
        <w:tc>
          <w:tcPr>
            <w:tcW w:w="2229" w:type="dxa"/>
            <w:tcBorders>
              <w:top w:val="nil"/>
              <w:left w:val="single" w:sz="4" w:space="0" w:color="auto"/>
              <w:bottom w:val="single" w:sz="4" w:space="0" w:color="auto"/>
              <w:right w:val="single" w:sz="4" w:space="0" w:color="auto"/>
            </w:tcBorders>
            <w:shd w:val="clear" w:color="auto" w:fill="auto"/>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CRC for TB</w:t>
            </w:r>
            <w:r w:rsidRPr="00B14BF3">
              <w:rPr>
                <w:rFonts w:ascii="Arial" w:eastAsia="Times New Roman" w:hAnsi="Arial" w:cs="Arial"/>
                <w:color w:val="000000"/>
                <w:sz w:val="18"/>
                <w:szCs w:val="18"/>
                <w:lang w:eastAsia="zh-CN"/>
              </w:rPr>
              <w:br/>
              <w:t>(A&gt;3824, 24; otherwise 16)</w:t>
            </w:r>
          </w:p>
        </w:tc>
        <w:tc>
          <w:tcPr>
            <w:tcW w:w="805" w:type="dxa"/>
            <w:tcBorders>
              <w:top w:val="nil"/>
              <w:left w:val="nil"/>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16</w:t>
            </w:r>
          </w:p>
        </w:tc>
        <w:tc>
          <w:tcPr>
            <w:tcW w:w="777"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77"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77"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24</w:t>
            </w:r>
          </w:p>
        </w:tc>
        <w:tc>
          <w:tcPr>
            <w:tcW w:w="777"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77"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r>
      <w:tr w:rsidR="000C090F" w:rsidRPr="002722FF" w:rsidTr="0093191A">
        <w:trPr>
          <w:trHeight w:val="290"/>
          <w:jc w:val="center"/>
        </w:trPr>
        <w:tc>
          <w:tcPr>
            <w:tcW w:w="2229" w:type="dxa"/>
            <w:tcBorders>
              <w:top w:val="nil"/>
              <w:left w:val="single" w:sz="4" w:space="0" w:color="auto"/>
              <w:bottom w:val="single" w:sz="4" w:space="0" w:color="auto"/>
              <w:right w:val="single" w:sz="4" w:space="0" w:color="auto"/>
            </w:tcBorders>
            <w:shd w:val="clear" w:color="auto" w:fill="auto"/>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 (Num of CB)</w:t>
            </w:r>
          </w:p>
        </w:tc>
        <w:tc>
          <w:tcPr>
            <w:tcW w:w="805" w:type="dxa"/>
            <w:tcBorders>
              <w:top w:val="nil"/>
              <w:left w:val="nil"/>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77"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910393">
              <w:rPr>
                <w:rFonts w:ascii="Arial" w:eastAsia="Times New Roman" w:hAnsi="Arial" w:cs="Arial" w:hint="eastAsia"/>
                <w:color w:val="000000"/>
                <w:sz w:val="18"/>
                <w:szCs w:val="18"/>
                <w:lang w:eastAsia="zh-CN"/>
              </w:rPr>
              <w:t>3</w:t>
            </w:r>
          </w:p>
        </w:tc>
        <w:tc>
          <w:tcPr>
            <w:tcW w:w="777"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w:t>
            </w:r>
          </w:p>
        </w:tc>
        <w:tc>
          <w:tcPr>
            <w:tcW w:w="777"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77"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w:t>
            </w:r>
          </w:p>
        </w:tc>
        <w:tc>
          <w:tcPr>
            <w:tcW w:w="777"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7</w:t>
            </w:r>
          </w:p>
        </w:tc>
      </w:tr>
      <w:tr w:rsidR="000C090F" w:rsidRPr="00B14BF3" w:rsidTr="0093191A">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Base Graph Type</w:t>
            </w:r>
          </w:p>
        </w:tc>
        <w:tc>
          <w:tcPr>
            <w:tcW w:w="805" w:type="dxa"/>
            <w:tcBorders>
              <w:top w:val="nil"/>
              <w:left w:val="nil"/>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BG2</w:t>
            </w:r>
          </w:p>
        </w:tc>
        <w:tc>
          <w:tcPr>
            <w:tcW w:w="777"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77"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77"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eastAsia="Times New Roman" w:hAnsi="Arial" w:cs="Arial"/>
                <w:color w:val="000000"/>
                <w:sz w:val="18"/>
                <w:szCs w:val="18"/>
                <w:lang w:eastAsia="zh-CN"/>
              </w:rPr>
              <w:t>BG</w:t>
            </w:r>
            <w:r>
              <w:rPr>
                <w:rFonts w:ascii="Arial" w:hAnsi="Arial" w:cs="Arial" w:hint="eastAsia"/>
                <w:color w:val="000000"/>
                <w:sz w:val="18"/>
                <w:szCs w:val="18"/>
                <w:lang w:eastAsia="zh-CN"/>
              </w:rPr>
              <w:t>1</w:t>
            </w:r>
          </w:p>
        </w:tc>
        <w:tc>
          <w:tcPr>
            <w:tcW w:w="777"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77"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r>
    </w:tbl>
    <w:p w:rsidR="000C090F" w:rsidRDefault="000C090F" w:rsidP="000C090F">
      <w:pPr>
        <w:jc w:val="both"/>
        <w:rPr>
          <w:lang w:eastAsia="zh-CN"/>
        </w:rPr>
      </w:pPr>
    </w:p>
    <w:p w:rsidR="000C090F" w:rsidRDefault="000C090F"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r w:rsidRPr="000C090F">
        <w:rPr>
          <w:rFonts w:eastAsia="宋体" w:hint="eastAsia"/>
          <w:lang w:eastAsia="zh-CN"/>
        </w:rPr>
        <w:t>FRC table for FR1 with 1 front-loaded DMRS and 1 additional DMRS</w:t>
      </w:r>
    </w:p>
    <w:p w:rsidR="000C090F" w:rsidRPr="000C090F" w:rsidRDefault="000C090F" w:rsidP="00612809">
      <w:pPr>
        <w:pStyle w:val="Paragraphedeliste"/>
        <w:numPr>
          <w:ilvl w:val="1"/>
          <w:numId w:val="14"/>
        </w:numPr>
        <w:adjustRightInd w:val="0"/>
        <w:snapToGrid w:val="0"/>
        <w:spacing w:after="60"/>
        <w:ind w:left="851" w:hanging="284"/>
        <w:rPr>
          <w:sz w:val="20"/>
        </w:rPr>
      </w:pPr>
      <w:r>
        <w:rPr>
          <w:rFonts w:hint="eastAsia"/>
          <w:sz w:val="20"/>
        </w:rPr>
        <w:t>Samsung</w:t>
      </w:r>
    </w:p>
    <w:tbl>
      <w:tblPr>
        <w:tblW w:w="6956" w:type="dxa"/>
        <w:jc w:val="center"/>
        <w:tblLook w:val="04A0"/>
      </w:tblPr>
      <w:tblGrid>
        <w:gridCol w:w="2241"/>
        <w:gridCol w:w="810"/>
        <w:gridCol w:w="787"/>
        <w:gridCol w:w="787"/>
        <w:gridCol w:w="787"/>
        <w:gridCol w:w="787"/>
        <w:gridCol w:w="787"/>
      </w:tblGrid>
      <w:tr w:rsidR="000C090F" w:rsidRPr="002722FF" w:rsidTr="0093191A">
        <w:trPr>
          <w:trHeight w:val="297"/>
          <w:jc w:val="center"/>
        </w:trPr>
        <w:tc>
          <w:tcPr>
            <w:tcW w:w="2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CBW(MHz)</w:t>
            </w:r>
          </w:p>
        </w:tc>
        <w:tc>
          <w:tcPr>
            <w:tcW w:w="8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81" w:type="dxa"/>
            <w:tcBorders>
              <w:top w:val="single" w:sz="8" w:space="0" w:color="auto"/>
              <w:left w:val="nil"/>
              <w:bottom w:val="single" w:sz="8" w:space="0" w:color="auto"/>
              <w:right w:val="single" w:sz="8"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81" w:type="dxa"/>
            <w:tcBorders>
              <w:top w:val="single" w:sz="8" w:space="0" w:color="auto"/>
              <w:left w:val="nil"/>
              <w:bottom w:val="single" w:sz="8" w:space="0" w:color="auto"/>
              <w:right w:val="single" w:sz="8"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81" w:type="dxa"/>
            <w:tcBorders>
              <w:top w:val="single" w:sz="8" w:space="0" w:color="auto"/>
              <w:left w:val="nil"/>
              <w:bottom w:val="single" w:sz="8" w:space="0" w:color="auto"/>
              <w:right w:val="single" w:sz="8" w:space="0" w:color="auto"/>
            </w:tcBorders>
          </w:tcPr>
          <w:p w:rsidR="000C090F" w:rsidRPr="00910393"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40MHz</w:t>
            </w:r>
          </w:p>
        </w:tc>
        <w:tc>
          <w:tcPr>
            <w:tcW w:w="781" w:type="dxa"/>
            <w:tcBorders>
              <w:top w:val="single" w:sz="8" w:space="0" w:color="auto"/>
              <w:left w:val="nil"/>
              <w:bottom w:val="single" w:sz="8" w:space="0" w:color="auto"/>
              <w:right w:val="single" w:sz="8" w:space="0" w:color="auto"/>
            </w:tcBorders>
          </w:tcPr>
          <w:p w:rsidR="000C090F" w:rsidRPr="002722FF" w:rsidRDefault="000C090F" w:rsidP="0093191A">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40MHz</w:t>
            </w:r>
          </w:p>
        </w:tc>
        <w:tc>
          <w:tcPr>
            <w:tcW w:w="781" w:type="dxa"/>
            <w:tcBorders>
              <w:top w:val="single" w:sz="8" w:space="0" w:color="auto"/>
              <w:left w:val="nil"/>
              <w:bottom w:val="single" w:sz="8" w:space="0" w:color="auto"/>
              <w:right w:val="single" w:sz="8" w:space="0" w:color="auto"/>
            </w:tcBorders>
          </w:tcPr>
          <w:p w:rsidR="000C090F" w:rsidRPr="002722FF" w:rsidRDefault="000C090F" w:rsidP="0093191A">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40MHz</w:t>
            </w:r>
          </w:p>
        </w:tc>
      </w:tr>
      <w:tr w:rsidR="000C090F" w:rsidRPr="002722FF" w:rsidTr="0093191A">
        <w:trPr>
          <w:trHeight w:val="297"/>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SCS(kHz)</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color w:val="000000"/>
                <w:sz w:val="18"/>
                <w:szCs w:val="18"/>
                <w:lang w:eastAsia="zh-CN"/>
              </w:rPr>
              <w:t>15</w:t>
            </w:r>
          </w:p>
        </w:tc>
        <w:tc>
          <w:tcPr>
            <w:tcW w:w="781" w:type="dxa"/>
            <w:tcBorders>
              <w:top w:val="nil"/>
              <w:left w:val="nil"/>
              <w:bottom w:val="single" w:sz="8" w:space="0" w:color="auto"/>
              <w:right w:val="single" w:sz="8"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15</w:t>
            </w:r>
          </w:p>
        </w:tc>
        <w:tc>
          <w:tcPr>
            <w:tcW w:w="781" w:type="dxa"/>
            <w:tcBorders>
              <w:top w:val="nil"/>
              <w:left w:val="nil"/>
              <w:bottom w:val="single" w:sz="8" w:space="0" w:color="auto"/>
              <w:right w:val="single" w:sz="8"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15</w:t>
            </w:r>
          </w:p>
        </w:tc>
        <w:tc>
          <w:tcPr>
            <w:tcW w:w="781" w:type="dxa"/>
            <w:tcBorders>
              <w:top w:val="nil"/>
              <w:left w:val="nil"/>
              <w:bottom w:val="single" w:sz="8" w:space="0" w:color="auto"/>
              <w:right w:val="single" w:sz="8" w:space="0" w:color="auto"/>
            </w:tcBorders>
          </w:tcPr>
          <w:p w:rsidR="000C090F" w:rsidRPr="00910393"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c>
          <w:tcPr>
            <w:tcW w:w="781" w:type="dxa"/>
            <w:tcBorders>
              <w:top w:val="nil"/>
              <w:left w:val="nil"/>
              <w:bottom w:val="single" w:sz="8" w:space="0" w:color="auto"/>
              <w:right w:val="single" w:sz="8" w:space="0" w:color="auto"/>
            </w:tcBorders>
          </w:tcPr>
          <w:p w:rsidR="000C090F" w:rsidRPr="00910393"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c>
          <w:tcPr>
            <w:tcW w:w="781" w:type="dxa"/>
            <w:tcBorders>
              <w:top w:val="nil"/>
              <w:left w:val="nil"/>
              <w:bottom w:val="single" w:sz="8" w:space="0" w:color="auto"/>
              <w:right w:val="single" w:sz="8" w:space="0" w:color="auto"/>
            </w:tcBorders>
          </w:tcPr>
          <w:p w:rsidR="000C090F" w:rsidRPr="00910393"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r>
      <w:tr w:rsidR="000C090F" w:rsidRPr="002722FF" w:rsidTr="0093191A">
        <w:trPr>
          <w:trHeight w:val="297"/>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RB</w:t>
            </w:r>
          </w:p>
        </w:tc>
        <w:tc>
          <w:tcPr>
            <w:tcW w:w="810" w:type="dxa"/>
            <w:tcBorders>
              <w:top w:val="nil"/>
              <w:left w:val="single" w:sz="8" w:space="0" w:color="auto"/>
              <w:bottom w:val="single" w:sz="8" w:space="0" w:color="auto"/>
              <w:right w:val="single" w:sz="8" w:space="0" w:color="auto"/>
            </w:tcBorders>
            <w:shd w:val="clear" w:color="auto" w:fill="auto"/>
            <w:vAlign w:val="center"/>
            <w:hideMark/>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81" w:type="dxa"/>
            <w:tcBorders>
              <w:top w:val="nil"/>
              <w:left w:val="nil"/>
              <w:bottom w:val="single" w:sz="8" w:space="0" w:color="auto"/>
              <w:right w:val="single" w:sz="8"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81" w:type="dxa"/>
            <w:tcBorders>
              <w:top w:val="nil"/>
              <w:left w:val="nil"/>
              <w:bottom w:val="single" w:sz="8" w:space="0" w:color="auto"/>
              <w:right w:val="single" w:sz="8"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81" w:type="dxa"/>
            <w:tcBorders>
              <w:top w:val="nil"/>
              <w:left w:val="nil"/>
              <w:bottom w:val="single" w:sz="8" w:space="0" w:color="auto"/>
              <w:right w:val="single" w:sz="8" w:space="0" w:color="auto"/>
            </w:tcBorders>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c>
          <w:tcPr>
            <w:tcW w:w="781" w:type="dxa"/>
            <w:tcBorders>
              <w:top w:val="nil"/>
              <w:left w:val="nil"/>
              <w:bottom w:val="single" w:sz="8" w:space="0" w:color="auto"/>
              <w:right w:val="single" w:sz="8" w:space="0" w:color="auto"/>
            </w:tcBorders>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c>
          <w:tcPr>
            <w:tcW w:w="781" w:type="dxa"/>
            <w:tcBorders>
              <w:top w:val="nil"/>
              <w:left w:val="nil"/>
              <w:bottom w:val="single" w:sz="8" w:space="0" w:color="auto"/>
              <w:right w:val="single" w:sz="8" w:space="0" w:color="auto"/>
            </w:tcBorders>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r>
      <w:tr w:rsidR="000C090F" w:rsidRPr="002722FF" w:rsidTr="0093191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Modulation order</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781"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781"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c>
          <w:tcPr>
            <w:tcW w:w="781" w:type="dxa"/>
            <w:tcBorders>
              <w:top w:val="single" w:sz="4" w:space="0" w:color="auto"/>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781"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781"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r>
      <w:tr w:rsidR="000C090F" w:rsidRPr="002722FF" w:rsidTr="0093191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MCS index</w:t>
            </w:r>
          </w:p>
        </w:tc>
        <w:tc>
          <w:tcPr>
            <w:tcW w:w="810" w:type="dxa"/>
            <w:tcBorders>
              <w:top w:val="single" w:sz="4" w:space="0" w:color="auto"/>
              <w:left w:val="nil"/>
              <w:bottom w:val="single" w:sz="4" w:space="0" w:color="auto"/>
              <w:right w:val="single" w:sz="4" w:space="0" w:color="auto"/>
            </w:tcBorders>
            <w:shd w:val="clear" w:color="auto" w:fill="auto"/>
            <w:noWrap/>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781"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781" w:type="dxa"/>
            <w:tcBorders>
              <w:top w:val="single" w:sz="4" w:space="0" w:color="auto"/>
              <w:left w:val="nil"/>
              <w:bottom w:val="single" w:sz="4" w:space="0" w:color="auto"/>
              <w:right w:val="single" w:sz="4" w:space="0" w:color="auto"/>
            </w:tcBorders>
            <w:vAlign w:val="center"/>
          </w:tcPr>
          <w:p w:rsidR="000C090F" w:rsidRPr="00050D94" w:rsidRDefault="000C090F" w:rsidP="0093191A">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c>
          <w:tcPr>
            <w:tcW w:w="781"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781"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781" w:type="dxa"/>
            <w:tcBorders>
              <w:top w:val="single" w:sz="4" w:space="0" w:color="auto"/>
              <w:left w:val="nil"/>
              <w:bottom w:val="single" w:sz="4" w:space="0" w:color="auto"/>
              <w:right w:val="single" w:sz="4" w:space="0" w:color="auto"/>
            </w:tcBorders>
            <w:vAlign w:val="center"/>
          </w:tcPr>
          <w:p w:rsidR="000C090F" w:rsidRPr="00050D94" w:rsidRDefault="000C090F" w:rsidP="0093191A">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r>
      <w:tr w:rsidR="000C090F" w:rsidRPr="002722FF" w:rsidTr="0093191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Code Rate</w:t>
            </w:r>
          </w:p>
        </w:tc>
        <w:tc>
          <w:tcPr>
            <w:tcW w:w="810" w:type="dxa"/>
            <w:tcBorders>
              <w:top w:val="nil"/>
              <w:left w:val="nil"/>
              <w:bottom w:val="single" w:sz="4" w:space="0" w:color="auto"/>
              <w:right w:val="single" w:sz="4" w:space="0" w:color="auto"/>
            </w:tcBorders>
            <w:shd w:val="clear" w:color="auto" w:fill="auto"/>
            <w:noWrap/>
            <w:vAlign w:val="center"/>
            <w:hideMark/>
          </w:tcPr>
          <w:p w:rsidR="000C090F" w:rsidRPr="002722FF" w:rsidRDefault="000C090F" w:rsidP="0093191A">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81"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781"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81"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81"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781"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r>
      <w:tr w:rsidR="000C090F" w:rsidRPr="002722FF" w:rsidTr="0093191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Num of DMRS</w:t>
            </w:r>
          </w:p>
        </w:tc>
        <w:tc>
          <w:tcPr>
            <w:tcW w:w="810" w:type="dxa"/>
            <w:tcBorders>
              <w:top w:val="nil"/>
              <w:left w:val="nil"/>
              <w:bottom w:val="single" w:sz="4" w:space="0" w:color="auto"/>
              <w:right w:val="single" w:sz="4" w:space="0" w:color="auto"/>
            </w:tcBorders>
            <w:shd w:val="clear" w:color="auto" w:fill="auto"/>
            <w:noWrap/>
            <w:vAlign w:val="center"/>
            <w:hideMark/>
          </w:tcPr>
          <w:p w:rsidR="000C090F" w:rsidRPr="00910393" w:rsidRDefault="000C090F" w:rsidP="0093191A">
            <w:pPr>
              <w:spacing w:after="0"/>
              <w:jc w:val="both"/>
              <w:rPr>
                <w:rFonts w:ascii="Arial" w:hAnsi="Arial" w:cs="Arial"/>
                <w:color w:val="000000"/>
                <w:sz w:val="18"/>
                <w:szCs w:val="18"/>
                <w:lang w:eastAsia="zh-CN"/>
              </w:rPr>
            </w:pPr>
            <w:r w:rsidRPr="00B14BF3">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rsidR="000C090F" w:rsidRPr="00910393" w:rsidRDefault="000C090F" w:rsidP="0093191A">
            <w:pPr>
              <w:spacing w:after="0"/>
              <w:jc w:val="both"/>
              <w:rPr>
                <w:rFonts w:ascii="Arial"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rsidR="000C090F" w:rsidRPr="00910393" w:rsidRDefault="000C090F" w:rsidP="0093191A">
            <w:pPr>
              <w:spacing w:after="0"/>
              <w:jc w:val="both"/>
              <w:rPr>
                <w:rFonts w:ascii="Arial"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rsidR="000C090F" w:rsidRPr="00910393" w:rsidRDefault="000C090F" w:rsidP="0093191A">
            <w:pPr>
              <w:spacing w:after="0"/>
              <w:jc w:val="both"/>
              <w:rPr>
                <w:rFonts w:ascii="Arial" w:hAnsi="Arial" w:cs="Arial"/>
                <w:color w:val="000000"/>
                <w:sz w:val="18"/>
                <w:szCs w:val="18"/>
                <w:lang w:eastAsia="zh-CN"/>
              </w:rPr>
            </w:pPr>
            <w:r w:rsidRPr="00B14BF3">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rsidR="000C090F" w:rsidRPr="00910393" w:rsidRDefault="000C090F" w:rsidP="0093191A">
            <w:pPr>
              <w:spacing w:after="0"/>
              <w:jc w:val="both"/>
              <w:rPr>
                <w:rFonts w:ascii="Arial"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rsidR="000C090F" w:rsidRPr="00910393" w:rsidRDefault="000C090F" w:rsidP="0093191A">
            <w:pPr>
              <w:spacing w:after="0"/>
              <w:jc w:val="both"/>
              <w:rPr>
                <w:rFonts w:ascii="Arial"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+1</w:t>
            </w:r>
          </w:p>
        </w:tc>
      </w:tr>
      <w:tr w:rsidR="000C090F" w:rsidRPr="002722FF" w:rsidTr="0093191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Channel bits</w:t>
            </w:r>
          </w:p>
        </w:tc>
        <w:tc>
          <w:tcPr>
            <w:tcW w:w="810" w:type="dxa"/>
            <w:tcBorders>
              <w:top w:val="nil"/>
              <w:left w:val="nil"/>
              <w:bottom w:val="single" w:sz="4" w:space="0" w:color="auto"/>
              <w:right w:val="single" w:sz="4" w:space="0" w:color="auto"/>
            </w:tcBorders>
            <w:shd w:val="clear" w:color="auto" w:fill="auto"/>
            <w:noWrap/>
            <w:vAlign w:val="center"/>
            <w:hideMark/>
          </w:tcPr>
          <w:p w:rsidR="000C090F" w:rsidRPr="004611AC" w:rsidRDefault="000C090F" w:rsidP="0093191A">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4976</w:t>
            </w:r>
          </w:p>
        </w:tc>
        <w:tc>
          <w:tcPr>
            <w:tcW w:w="781"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19952</w:t>
            </w:r>
          </w:p>
        </w:tc>
        <w:tc>
          <w:tcPr>
            <w:tcW w:w="781"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44928</w:t>
            </w:r>
          </w:p>
        </w:tc>
        <w:tc>
          <w:tcPr>
            <w:tcW w:w="781"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30528</w:t>
            </w:r>
          </w:p>
        </w:tc>
        <w:tc>
          <w:tcPr>
            <w:tcW w:w="781"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61056</w:t>
            </w:r>
          </w:p>
        </w:tc>
        <w:tc>
          <w:tcPr>
            <w:tcW w:w="781"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91584</w:t>
            </w:r>
          </w:p>
        </w:tc>
      </w:tr>
      <w:tr w:rsidR="000C090F" w:rsidRPr="002722FF" w:rsidTr="0093191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Final TBS (A)</w:t>
            </w:r>
          </w:p>
        </w:tc>
        <w:tc>
          <w:tcPr>
            <w:tcW w:w="810" w:type="dxa"/>
            <w:tcBorders>
              <w:top w:val="nil"/>
              <w:left w:val="nil"/>
              <w:bottom w:val="single" w:sz="4" w:space="0" w:color="auto"/>
              <w:right w:val="single" w:sz="4" w:space="0" w:color="auto"/>
            </w:tcBorders>
            <w:shd w:val="clear" w:color="auto" w:fill="auto"/>
            <w:noWrap/>
            <w:vAlign w:val="center"/>
            <w:hideMark/>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2856</w:t>
            </w:r>
          </w:p>
        </w:tc>
        <w:tc>
          <w:tcPr>
            <w:tcW w:w="781" w:type="dxa"/>
            <w:tcBorders>
              <w:top w:val="nil"/>
              <w:left w:val="nil"/>
              <w:bottom w:val="single" w:sz="4" w:space="0" w:color="auto"/>
              <w:right w:val="single" w:sz="4" w:space="0" w:color="auto"/>
            </w:tcBorders>
            <w:shd w:val="clear" w:color="auto" w:fill="auto"/>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19464</w:t>
            </w:r>
          </w:p>
        </w:tc>
        <w:tc>
          <w:tcPr>
            <w:tcW w:w="781" w:type="dxa"/>
            <w:tcBorders>
              <w:top w:val="nil"/>
              <w:left w:val="nil"/>
              <w:bottom w:val="single" w:sz="4" w:space="0" w:color="auto"/>
              <w:right w:val="single" w:sz="4" w:space="0" w:color="auto"/>
            </w:tcBorders>
            <w:shd w:val="clear" w:color="auto" w:fill="auto"/>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25104</w:t>
            </w:r>
          </w:p>
        </w:tc>
        <w:tc>
          <w:tcPr>
            <w:tcW w:w="781"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5768</w:t>
            </w:r>
          </w:p>
        </w:tc>
        <w:tc>
          <w:tcPr>
            <w:tcW w:w="781"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38936</w:t>
            </w:r>
          </w:p>
        </w:tc>
        <w:tc>
          <w:tcPr>
            <w:tcW w:w="781"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50184</w:t>
            </w:r>
          </w:p>
        </w:tc>
      </w:tr>
      <w:tr w:rsidR="000C090F" w:rsidRPr="00B14BF3" w:rsidTr="0093191A">
        <w:trPr>
          <w:trHeight w:val="466"/>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lastRenderedPageBreak/>
              <w:t>CRC for TB</w:t>
            </w:r>
            <w:r w:rsidRPr="00B14BF3">
              <w:rPr>
                <w:rFonts w:ascii="Arial" w:eastAsia="Times New Roman" w:hAnsi="Arial" w:cs="Arial"/>
                <w:color w:val="000000"/>
                <w:sz w:val="18"/>
                <w:szCs w:val="18"/>
                <w:lang w:eastAsia="zh-CN"/>
              </w:rPr>
              <w:br/>
              <w:t>(A&gt;3824, 24; otherwise 16)</w:t>
            </w:r>
          </w:p>
        </w:tc>
        <w:tc>
          <w:tcPr>
            <w:tcW w:w="810" w:type="dxa"/>
            <w:tcBorders>
              <w:top w:val="nil"/>
              <w:left w:val="nil"/>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16</w:t>
            </w:r>
          </w:p>
        </w:tc>
        <w:tc>
          <w:tcPr>
            <w:tcW w:w="781"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81"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81"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24</w:t>
            </w:r>
          </w:p>
        </w:tc>
        <w:tc>
          <w:tcPr>
            <w:tcW w:w="781"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81"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r>
      <w:tr w:rsidR="000C090F" w:rsidRPr="002722FF" w:rsidTr="0093191A">
        <w:trPr>
          <w:trHeight w:val="296"/>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 (Num of CB)</w:t>
            </w:r>
          </w:p>
        </w:tc>
        <w:tc>
          <w:tcPr>
            <w:tcW w:w="810" w:type="dxa"/>
            <w:tcBorders>
              <w:top w:val="nil"/>
              <w:left w:val="nil"/>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81"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910393">
              <w:rPr>
                <w:rFonts w:ascii="Arial" w:eastAsia="Times New Roman" w:hAnsi="Arial" w:cs="Arial" w:hint="eastAsia"/>
                <w:color w:val="000000"/>
                <w:sz w:val="18"/>
                <w:szCs w:val="18"/>
                <w:lang w:eastAsia="zh-CN"/>
              </w:rPr>
              <w:t>3</w:t>
            </w:r>
          </w:p>
        </w:tc>
        <w:tc>
          <w:tcPr>
            <w:tcW w:w="781"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w:t>
            </w:r>
          </w:p>
        </w:tc>
        <w:tc>
          <w:tcPr>
            <w:tcW w:w="781"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81"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w:t>
            </w:r>
          </w:p>
        </w:tc>
        <w:tc>
          <w:tcPr>
            <w:tcW w:w="781"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w:t>
            </w:r>
          </w:p>
        </w:tc>
      </w:tr>
      <w:tr w:rsidR="000C090F" w:rsidRPr="00B14BF3" w:rsidTr="0093191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Base Graph Type</w:t>
            </w:r>
          </w:p>
        </w:tc>
        <w:tc>
          <w:tcPr>
            <w:tcW w:w="810" w:type="dxa"/>
            <w:tcBorders>
              <w:top w:val="nil"/>
              <w:left w:val="nil"/>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BG2</w:t>
            </w:r>
          </w:p>
        </w:tc>
        <w:tc>
          <w:tcPr>
            <w:tcW w:w="781"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81"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81"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eastAsia="Times New Roman" w:hAnsi="Arial" w:cs="Arial"/>
                <w:color w:val="000000"/>
                <w:sz w:val="18"/>
                <w:szCs w:val="18"/>
                <w:lang w:eastAsia="zh-CN"/>
              </w:rPr>
              <w:t>BG</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81"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r>
    </w:tbl>
    <w:p w:rsidR="000C090F" w:rsidRPr="003227FE" w:rsidRDefault="000C090F" w:rsidP="000C090F">
      <w:pPr>
        <w:jc w:val="both"/>
        <w:rPr>
          <w:b/>
          <w:lang w:eastAsia="zh-CN"/>
        </w:rPr>
      </w:pPr>
    </w:p>
    <w:p w:rsidR="000C090F" w:rsidRDefault="000C090F"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r w:rsidRPr="000C090F">
        <w:rPr>
          <w:rFonts w:eastAsia="宋体" w:hint="eastAsia"/>
          <w:lang w:eastAsia="zh-CN"/>
        </w:rPr>
        <w:t>FRC table for FR2 with 1 front-loaded DMRS</w:t>
      </w:r>
    </w:p>
    <w:p w:rsidR="000C090F" w:rsidRPr="000C090F" w:rsidRDefault="000C090F" w:rsidP="00612809">
      <w:pPr>
        <w:pStyle w:val="Paragraphedeliste"/>
        <w:numPr>
          <w:ilvl w:val="1"/>
          <w:numId w:val="14"/>
        </w:numPr>
        <w:adjustRightInd w:val="0"/>
        <w:snapToGrid w:val="0"/>
        <w:spacing w:after="60"/>
        <w:ind w:left="851" w:hanging="284"/>
        <w:rPr>
          <w:sz w:val="20"/>
        </w:rPr>
      </w:pPr>
      <w:r>
        <w:rPr>
          <w:rFonts w:hint="eastAsia"/>
          <w:sz w:val="20"/>
        </w:rPr>
        <w:t>Samsung</w:t>
      </w:r>
    </w:p>
    <w:tbl>
      <w:tblPr>
        <w:tblW w:w="6653" w:type="dxa"/>
        <w:jc w:val="center"/>
        <w:tblLook w:val="04A0"/>
      </w:tblPr>
      <w:tblGrid>
        <w:gridCol w:w="1739"/>
        <w:gridCol w:w="887"/>
        <w:gridCol w:w="887"/>
        <w:gridCol w:w="887"/>
        <w:gridCol w:w="887"/>
        <w:gridCol w:w="887"/>
        <w:gridCol w:w="887"/>
      </w:tblGrid>
      <w:tr w:rsidR="000C090F" w:rsidRPr="002722FF" w:rsidTr="0093191A">
        <w:trPr>
          <w:trHeight w:val="254"/>
          <w:jc w:val="center"/>
        </w:trPr>
        <w:tc>
          <w:tcPr>
            <w:tcW w:w="17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CBW(MHz)</w:t>
            </w:r>
          </w:p>
        </w:tc>
        <w:tc>
          <w:tcPr>
            <w:tcW w:w="81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w:t>
            </w:r>
            <w:r>
              <w:rPr>
                <w:rFonts w:ascii="Arial" w:hAnsi="Arial" w:cs="Arial" w:hint="eastAsia"/>
                <w:color w:val="000000"/>
                <w:sz w:val="18"/>
                <w:szCs w:val="18"/>
                <w:lang w:eastAsia="zh-CN"/>
              </w:rPr>
              <w:t>0</w:t>
            </w:r>
            <w:r w:rsidRPr="002722FF">
              <w:rPr>
                <w:rFonts w:ascii="Arial" w:eastAsia="Times New Roman" w:hAnsi="Arial" w:cs="Arial" w:hint="eastAsia"/>
                <w:color w:val="000000"/>
                <w:sz w:val="18"/>
                <w:szCs w:val="18"/>
                <w:lang w:eastAsia="zh-CN"/>
              </w:rPr>
              <w:t>MHz</w:t>
            </w:r>
          </w:p>
        </w:tc>
        <w:tc>
          <w:tcPr>
            <w:tcW w:w="819" w:type="dxa"/>
            <w:tcBorders>
              <w:top w:val="single" w:sz="8" w:space="0" w:color="auto"/>
              <w:left w:val="nil"/>
              <w:bottom w:val="single" w:sz="8" w:space="0" w:color="auto"/>
              <w:right w:val="single" w:sz="8"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w:t>
            </w:r>
            <w:r>
              <w:rPr>
                <w:rFonts w:ascii="Arial" w:hAnsi="Arial" w:cs="Arial" w:hint="eastAsia"/>
                <w:color w:val="000000"/>
                <w:sz w:val="18"/>
                <w:szCs w:val="18"/>
                <w:lang w:eastAsia="zh-CN"/>
              </w:rPr>
              <w:t>0</w:t>
            </w:r>
            <w:r w:rsidRPr="002722FF">
              <w:rPr>
                <w:rFonts w:ascii="Arial" w:eastAsia="Times New Roman" w:hAnsi="Arial" w:cs="Arial" w:hint="eastAsia"/>
                <w:color w:val="000000"/>
                <w:sz w:val="18"/>
                <w:szCs w:val="18"/>
                <w:lang w:eastAsia="zh-CN"/>
              </w:rPr>
              <w:t>MHz</w:t>
            </w:r>
          </w:p>
        </w:tc>
        <w:tc>
          <w:tcPr>
            <w:tcW w:w="819" w:type="dxa"/>
            <w:tcBorders>
              <w:top w:val="single" w:sz="8" w:space="0" w:color="auto"/>
              <w:left w:val="nil"/>
              <w:bottom w:val="single" w:sz="8" w:space="0" w:color="auto"/>
              <w:right w:val="single" w:sz="8"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0</w:t>
            </w:r>
            <w:r w:rsidRPr="002722FF">
              <w:rPr>
                <w:rFonts w:ascii="Arial" w:eastAsia="Times New Roman" w:hAnsi="Arial" w:cs="Arial" w:hint="eastAsia"/>
                <w:color w:val="000000"/>
                <w:sz w:val="18"/>
                <w:szCs w:val="18"/>
                <w:lang w:eastAsia="zh-CN"/>
              </w:rPr>
              <w:t>0MHz</w:t>
            </w:r>
          </w:p>
        </w:tc>
        <w:tc>
          <w:tcPr>
            <w:tcW w:w="819" w:type="dxa"/>
            <w:tcBorders>
              <w:top w:val="single" w:sz="8" w:space="0" w:color="auto"/>
              <w:left w:val="nil"/>
              <w:bottom w:val="single" w:sz="8" w:space="0" w:color="auto"/>
              <w:right w:val="single" w:sz="8" w:space="0" w:color="auto"/>
            </w:tcBorders>
          </w:tcPr>
          <w:p w:rsidR="000C090F" w:rsidRPr="00910393"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100MHz</w:t>
            </w:r>
          </w:p>
        </w:tc>
        <w:tc>
          <w:tcPr>
            <w:tcW w:w="819" w:type="dxa"/>
            <w:tcBorders>
              <w:top w:val="single" w:sz="8" w:space="0" w:color="auto"/>
              <w:left w:val="nil"/>
              <w:bottom w:val="single" w:sz="8" w:space="0" w:color="auto"/>
              <w:right w:val="single" w:sz="8" w:space="0" w:color="auto"/>
            </w:tcBorders>
          </w:tcPr>
          <w:p w:rsidR="000C090F" w:rsidRPr="002722FF" w:rsidRDefault="000C090F" w:rsidP="0093191A">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100MHz</w:t>
            </w:r>
          </w:p>
        </w:tc>
        <w:tc>
          <w:tcPr>
            <w:tcW w:w="819" w:type="dxa"/>
            <w:tcBorders>
              <w:top w:val="single" w:sz="8" w:space="0" w:color="auto"/>
              <w:left w:val="nil"/>
              <w:bottom w:val="single" w:sz="8" w:space="0" w:color="auto"/>
              <w:right w:val="single" w:sz="8" w:space="0" w:color="auto"/>
            </w:tcBorders>
          </w:tcPr>
          <w:p w:rsidR="000C090F" w:rsidRPr="002722FF" w:rsidRDefault="000C090F" w:rsidP="0093191A">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100MHz</w:t>
            </w:r>
          </w:p>
        </w:tc>
      </w:tr>
      <w:tr w:rsidR="000C090F" w:rsidRPr="002722FF" w:rsidTr="0093191A">
        <w:trPr>
          <w:trHeight w:val="254"/>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SCS(kHz)</w:t>
            </w:r>
          </w:p>
        </w:tc>
        <w:tc>
          <w:tcPr>
            <w:tcW w:w="819" w:type="dxa"/>
            <w:tcBorders>
              <w:top w:val="nil"/>
              <w:left w:val="single" w:sz="8" w:space="0" w:color="auto"/>
              <w:bottom w:val="single" w:sz="8" w:space="0" w:color="auto"/>
              <w:right w:val="single" w:sz="8" w:space="0" w:color="auto"/>
            </w:tcBorders>
            <w:shd w:val="clear" w:color="auto" w:fill="auto"/>
            <w:vAlign w:val="center"/>
            <w:hideMark/>
          </w:tcPr>
          <w:p w:rsidR="000C090F" w:rsidRPr="007D6E0E"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60</w:t>
            </w:r>
          </w:p>
        </w:tc>
        <w:tc>
          <w:tcPr>
            <w:tcW w:w="819" w:type="dxa"/>
            <w:tcBorders>
              <w:top w:val="nil"/>
              <w:left w:val="nil"/>
              <w:bottom w:val="single" w:sz="8" w:space="0" w:color="auto"/>
              <w:right w:val="single" w:sz="8" w:space="0" w:color="auto"/>
            </w:tcBorders>
            <w:vAlign w:val="center"/>
          </w:tcPr>
          <w:p w:rsidR="000C090F" w:rsidRPr="007D6E0E"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60</w:t>
            </w:r>
          </w:p>
        </w:tc>
        <w:tc>
          <w:tcPr>
            <w:tcW w:w="819" w:type="dxa"/>
            <w:tcBorders>
              <w:top w:val="nil"/>
              <w:left w:val="nil"/>
              <w:bottom w:val="single" w:sz="8" w:space="0" w:color="auto"/>
              <w:right w:val="single" w:sz="8" w:space="0" w:color="auto"/>
            </w:tcBorders>
            <w:vAlign w:val="center"/>
          </w:tcPr>
          <w:p w:rsidR="000C090F" w:rsidRPr="007D6E0E"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60</w:t>
            </w:r>
          </w:p>
        </w:tc>
        <w:tc>
          <w:tcPr>
            <w:tcW w:w="819" w:type="dxa"/>
            <w:tcBorders>
              <w:top w:val="nil"/>
              <w:left w:val="nil"/>
              <w:bottom w:val="single" w:sz="8" w:space="0" w:color="auto"/>
              <w:right w:val="single" w:sz="8" w:space="0" w:color="auto"/>
            </w:tcBorders>
          </w:tcPr>
          <w:p w:rsidR="000C090F" w:rsidRPr="00910393"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120</w:t>
            </w:r>
          </w:p>
        </w:tc>
        <w:tc>
          <w:tcPr>
            <w:tcW w:w="819" w:type="dxa"/>
            <w:tcBorders>
              <w:top w:val="nil"/>
              <w:left w:val="nil"/>
              <w:bottom w:val="single" w:sz="8" w:space="0" w:color="auto"/>
              <w:right w:val="single" w:sz="8" w:space="0" w:color="auto"/>
            </w:tcBorders>
          </w:tcPr>
          <w:p w:rsidR="000C090F" w:rsidRPr="00910393"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120</w:t>
            </w:r>
          </w:p>
        </w:tc>
        <w:tc>
          <w:tcPr>
            <w:tcW w:w="819" w:type="dxa"/>
            <w:tcBorders>
              <w:top w:val="nil"/>
              <w:left w:val="nil"/>
              <w:bottom w:val="single" w:sz="8" w:space="0" w:color="auto"/>
              <w:right w:val="single" w:sz="8" w:space="0" w:color="auto"/>
            </w:tcBorders>
          </w:tcPr>
          <w:p w:rsidR="000C090F" w:rsidRPr="00910393"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120</w:t>
            </w:r>
          </w:p>
        </w:tc>
      </w:tr>
      <w:tr w:rsidR="000C090F" w:rsidRPr="002722FF" w:rsidTr="0093191A">
        <w:trPr>
          <w:trHeight w:val="254"/>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RB</w:t>
            </w:r>
          </w:p>
        </w:tc>
        <w:tc>
          <w:tcPr>
            <w:tcW w:w="819" w:type="dxa"/>
            <w:tcBorders>
              <w:top w:val="nil"/>
              <w:left w:val="single" w:sz="8" w:space="0" w:color="auto"/>
              <w:bottom w:val="single" w:sz="8" w:space="0" w:color="auto"/>
              <w:right w:val="single" w:sz="8" w:space="0" w:color="auto"/>
            </w:tcBorders>
            <w:shd w:val="clear" w:color="auto" w:fill="auto"/>
            <w:vAlign w:val="center"/>
            <w:hideMark/>
          </w:tcPr>
          <w:p w:rsidR="000C090F" w:rsidRPr="001E71E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132</w:t>
            </w:r>
          </w:p>
        </w:tc>
        <w:tc>
          <w:tcPr>
            <w:tcW w:w="819" w:type="dxa"/>
            <w:tcBorders>
              <w:top w:val="nil"/>
              <w:left w:val="nil"/>
              <w:bottom w:val="single" w:sz="8" w:space="0" w:color="auto"/>
              <w:right w:val="single" w:sz="8" w:space="0" w:color="auto"/>
            </w:tcBorders>
            <w:vAlign w:val="center"/>
          </w:tcPr>
          <w:p w:rsidR="000C090F" w:rsidRPr="001E71E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132</w:t>
            </w:r>
          </w:p>
        </w:tc>
        <w:tc>
          <w:tcPr>
            <w:tcW w:w="819" w:type="dxa"/>
            <w:tcBorders>
              <w:top w:val="nil"/>
              <w:left w:val="nil"/>
              <w:bottom w:val="single" w:sz="8" w:space="0" w:color="auto"/>
              <w:right w:val="single" w:sz="8" w:space="0" w:color="auto"/>
            </w:tcBorders>
            <w:vAlign w:val="center"/>
          </w:tcPr>
          <w:p w:rsidR="000C090F" w:rsidRPr="001E71E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132</w:t>
            </w:r>
          </w:p>
        </w:tc>
        <w:tc>
          <w:tcPr>
            <w:tcW w:w="819" w:type="dxa"/>
            <w:tcBorders>
              <w:top w:val="nil"/>
              <w:left w:val="nil"/>
              <w:bottom w:val="single" w:sz="8" w:space="0" w:color="auto"/>
              <w:right w:val="single" w:sz="8" w:space="0" w:color="auto"/>
            </w:tcBorders>
          </w:tcPr>
          <w:p w:rsidR="000C090F" w:rsidRPr="001E71E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66</w:t>
            </w:r>
          </w:p>
        </w:tc>
        <w:tc>
          <w:tcPr>
            <w:tcW w:w="819" w:type="dxa"/>
            <w:tcBorders>
              <w:top w:val="nil"/>
              <w:left w:val="nil"/>
              <w:bottom w:val="single" w:sz="8" w:space="0" w:color="auto"/>
              <w:right w:val="single" w:sz="8" w:space="0" w:color="auto"/>
            </w:tcBorders>
          </w:tcPr>
          <w:p w:rsidR="000C090F" w:rsidRPr="001E71E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66</w:t>
            </w:r>
          </w:p>
        </w:tc>
        <w:tc>
          <w:tcPr>
            <w:tcW w:w="819" w:type="dxa"/>
            <w:tcBorders>
              <w:top w:val="nil"/>
              <w:left w:val="nil"/>
              <w:bottom w:val="single" w:sz="8" w:space="0" w:color="auto"/>
              <w:right w:val="single" w:sz="8" w:space="0" w:color="auto"/>
            </w:tcBorders>
          </w:tcPr>
          <w:p w:rsidR="000C090F" w:rsidRPr="001E71E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66</w:t>
            </w:r>
          </w:p>
        </w:tc>
      </w:tr>
      <w:tr w:rsidR="000C090F" w:rsidRPr="002722FF" w:rsidTr="0093191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Modulation order</w:t>
            </w:r>
          </w:p>
        </w:tc>
        <w:tc>
          <w:tcPr>
            <w:tcW w:w="819" w:type="dxa"/>
            <w:tcBorders>
              <w:top w:val="single" w:sz="4" w:space="0" w:color="auto"/>
              <w:left w:val="nil"/>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819"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819"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c>
          <w:tcPr>
            <w:tcW w:w="819" w:type="dxa"/>
            <w:tcBorders>
              <w:top w:val="single" w:sz="4" w:space="0" w:color="auto"/>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819"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819"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r>
      <w:tr w:rsidR="000C090F" w:rsidRPr="002722FF" w:rsidTr="0093191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MCS index</w:t>
            </w:r>
          </w:p>
        </w:tc>
        <w:tc>
          <w:tcPr>
            <w:tcW w:w="819" w:type="dxa"/>
            <w:tcBorders>
              <w:top w:val="single" w:sz="4" w:space="0" w:color="auto"/>
              <w:left w:val="nil"/>
              <w:bottom w:val="single" w:sz="4" w:space="0" w:color="auto"/>
              <w:right w:val="single" w:sz="4" w:space="0" w:color="auto"/>
            </w:tcBorders>
            <w:shd w:val="clear" w:color="auto" w:fill="auto"/>
            <w:noWrap/>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819"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819" w:type="dxa"/>
            <w:tcBorders>
              <w:top w:val="single" w:sz="4" w:space="0" w:color="auto"/>
              <w:left w:val="nil"/>
              <w:bottom w:val="single" w:sz="4" w:space="0" w:color="auto"/>
              <w:right w:val="single" w:sz="4" w:space="0" w:color="auto"/>
            </w:tcBorders>
            <w:vAlign w:val="center"/>
          </w:tcPr>
          <w:p w:rsidR="000C090F" w:rsidRPr="00050D94" w:rsidRDefault="000C090F" w:rsidP="0093191A">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c>
          <w:tcPr>
            <w:tcW w:w="819"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819" w:type="dxa"/>
            <w:tcBorders>
              <w:top w:val="single" w:sz="4" w:space="0" w:color="auto"/>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819" w:type="dxa"/>
            <w:tcBorders>
              <w:top w:val="single" w:sz="4" w:space="0" w:color="auto"/>
              <w:left w:val="nil"/>
              <w:bottom w:val="single" w:sz="4" w:space="0" w:color="auto"/>
              <w:right w:val="single" w:sz="4" w:space="0" w:color="auto"/>
            </w:tcBorders>
            <w:vAlign w:val="center"/>
          </w:tcPr>
          <w:p w:rsidR="000C090F" w:rsidRPr="00050D94" w:rsidRDefault="000C090F" w:rsidP="0093191A">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r>
      <w:tr w:rsidR="000C090F" w:rsidRPr="002722FF" w:rsidTr="0093191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Code Rate</w:t>
            </w:r>
          </w:p>
        </w:tc>
        <w:tc>
          <w:tcPr>
            <w:tcW w:w="819" w:type="dxa"/>
            <w:tcBorders>
              <w:top w:val="nil"/>
              <w:left w:val="nil"/>
              <w:bottom w:val="single" w:sz="4" w:space="0" w:color="auto"/>
              <w:right w:val="single" w:sz="4" w:space="0" w:color="auto"/>
            </w:tcBorders>
            <w:shd w:val="clear" w:color="auto" w:fill="auto"/>
            <w:noWrap/>
            <w:vAlign w:val="center"/>
            <w:hideMark/>
          </w:tcPr>
          <w:p w:rsidR="000C090F" w:rsidRPr="002722FF" w:rsidRDefault="000C090F" w:rsidP="0093191A">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819"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819"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819"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819"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819"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r>
      <w:tr w:rsidR="000C090F" w:rsidRPr="002722FF" w:rsidTr="0093191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Num of DMRS</w:t>
            </w:r>
          </w:p>
        </w:tc>
        <w:tc>
          <w:tcPr>
            <w:tcW w:w="819" w:type="dxa"/>
            <w:tcBorders>
              <w:top w:val="nil"/>
              <w:left w:val="nil"/>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819"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819"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r>
      <w:tr w:rsidR="000C090F" w:rsidRPr="002722FF" w:rsidTr="0093191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Channel bits</w:t>
            </w:r>
          </w:p>
        </w:tc>
        <w:tc>
          <w:tcPr>
            <w:tcW w:w="819" w:type="dxa"/>
            <w:tcBorders>
              <w:top w:val="nil"/>
              <w:left w:val="nil"/>
              <w:bottom w:val="single" w:sz="4" w:space="0" w:color="auto"/>
              <w:right w:val="single" w:sz="4" w:space="0" w:color="auto"/>
            </w:tcBorders>
            <w:shd w:val="clear" w:color="auto" w:fill="auto"/>
            <w:noWrap/>
            <w:vAlign w:val="center"/>
            <w:hideMark/>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41184</w:t>
            </w:r>
          </w:p>
        </w:tc>
        <w:tc>
          <w:tcPr>
            <w:tcW w:w="819"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82368</w:t>
            </w:r>
          </w:p>
        </w:tc>
        <w:tc>
          <w:tcPr>
            <w:tcW w:w="819"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123552</w:t>
            </w:r>
          </w:p>
        </w:tc>
        <w:tc>
          <w:tcPr>
            <w:tcW w:w="819"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20592</w:t>
            </w:r>
          </w:p>
        </w:tc>
        <w:tc>
          <w:tcPr>
            <w:tcW w:w="819" w:type="dxa"/>
            <w:tcBorders>
              <w:top w:val="nil"/>
              <w:left w:val="nil"/>
              <w:bottom w:val="single" w:sz="4" w:space="0" w:color="auto"/>
              <w:right w:val="single" w:sz="4" w:space="0" w:color="auto"/>
            </w:tcBorders>
            <w:vAlign w:val="center"/>
          </w:tcPr>
          <w:p w:rsidR="000C090F" w:rsidRPr="00E420CF"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41184</w:t>
            </w:r>
          </w:p>
        </w:tc>
        <w:tc>
          <w:tcPr>
            <w:tcW w:w="819" w:type="dxa"/>
            <w:tcBorders>
              <w:top w:val="nil"/>
              <w:left w:val="nil"/>
              <w:bottom w:val="single" w:sz="4" w:space="0" w:color="auto"/>
              <w:right w:val="single" w:sz="4" w:space="0" w:color="auto"/>
            </w:tcBorders>
            <w:vAlign w:val="center"/>
          </w:tcPr>
          <w:p w:rsidR="000C090F" w:rsidRPr="00E420CF"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61776</w:t>
            </w:r>
          </w:p>
        </w:tc>
      </w:tr>
      <w:tr w:rsidR="000C090F" w:rsidRPr="002722FF" w:rsidTr="0093191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Final TBS (A)</w:t>
            </w:r>
          </w:p>
        </w:tc>
        <w:tc>
          <w:tcPr>
            <w:tcW w:w="819" w:type="dxa"/>
            <w:tcBorders>
              <w:top w:val="nil"/>
              <w:left w:val="nil"/>
              <w:bottom w:val="single" w:sz="4" w:space="0" w:color="auto"/>
              <w:right w:val="single" w:sz="4" w:space="0" w:color="auto"/>
            </w:tcBorders>
            <w:shd w:val="clear" w:color="auto" w:fill="auto"/>
            <w:noWrap/>
            <w:vAlign w:val="center"/>
            <w:hideMark/>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7680</w:t>
            </w:r>
          </w:p>
        </w:tc>
        <w:tc>
          <w:tcPr>
            <w:tcW w:w="819" w:type="dxa"/>
            <w:tcBorders>
              <w:top w:val="nil"/>
              <w:left w:val="nil"/>
              <w:bottom w:val="single" w:sz="4" w:space="0" w:color="auto"/>
              <w:right w:val="single" w:sz="4" w:space="0" w:color="auto"/>
            </w:tcBorders>
            <w:shd w:val="clear" w:color="auto" w:fill="auto"/>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53288</w:t>
            </w:r>
          </w:p>
        </w:tc>
        <w:tc>
          <w:tcPr>
            <w:tcW w:w="819" w:type="dxa"/>
            <w:tcBorders>
              <w:top w:val="nil"/>
              <w:left w:val="nil"/>
              <w:bottom w:val="single" w:sz="4" w:space="0" w:color="auto"/>
              <w:right w:val="single" w:sz="4" w:space="0" w:color="auto"/>
            </w:tcBorders>
            <w:shd w:val="clear" w:color="auto" w:fill="auto"/>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67584</w:t>
            </w:r>
          </w:p>
        </w:tc>
        <w:tc>
          <w:tcPr>
            <w:tcW w:w="819"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3848</w:t>
            </w:r>
          </w:p>
        </w:tc>
        <w:tc>
          <w:tcPr>
            <w:tcW w:w="819" w:type="dxa"/>
            <w:tcBorders>
              <w:top w:val="nil"/>
              <w:left w:val="nil"/>
              <w:bottom w:val="single" w:sz="4" w:space="0" w:color="auto"/>
              <w:right w:val="single" w:sz="4" w:space="0" w:color="auto"/>
            </w:tcBorders>
            <w:vAlign w:val="center"/>
          </w:tcPr>
          <w:p w:rsidR="000C090F" w:rsidRPr="00E420CF"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26632</w:t>
            </w:r>
          </w:p>
        </w:tc>
        <w:tc>
          <w:tcPr>
            <w:tcW w:w="819" w:type="dxa"/>
            <w:tcBorders>
              <w:top w:val="nil"/>
              <w:left w:val="nil"/>
              <w:bottom w:val="single" w:sz="4" w:space="0" w:color="auto"/>
              <w:right w:val="single" w:sz="4" w:space="0" w:color="auto"/>
            </w:tcBorders>
            <w:vAlign w:val="center"/>
          </w:tcPr>
          <w:p w:rsidR="000C090F" w:rsidRPr="00E420CF"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33816</w:t>
            </w:r>
          </w:p>
        </w:tc>
      </w:tr>
      <w:tr w:rsidR="000C090F" w:rsidRPr="00B14BF3" w:rsidTr="0093191A">
        <w:trPr>
          <w:trHeight w:val="399"/>
          <w:jc w:val="center"/>
        </w:trPr>
        <w:tc>
          <w:tcPr>
            <w:tcW w:w="1739" w:type="dxa"/>
            <w:tcBorders>
              <w:top w:val="nil"/>
              <w:left w:val="single" w:sz="4" w:space="0" w:color="auto"/>
              <w:bottom w:val="single" w:sz="4" w:space="0" w:color="auto"/>
              <w:right w:val="single" w:sz="4" w:space="0" w:color="auto"/>
            </w:tcBorders>
            <w:shd w:val="clear" w:color="auto" w:fill="auto"/>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CRC for TB</w:t>
            </w:r>
            <w:r w:rsidRPr="00B14BF3">
              <w:rPr>
                <w:rFonts w:ascii="Arial" w:eastAsia="Times New Roman" w:hAnsi="Arial" w:cs="Arial"/>
                <w:color w:val="000000"/>
                <w:sz w:val="18"/>
                <w:szCs w:val="18"/>
                <w:lang w:eastAsia="zh-CN"/>
              </w:rPr>
              <w:br/>
              <w:t>(A&gt;3824, 24; otherwise 16)</w:t>
            </w:r>
          </w:p>
        </w:tc>
        <w:tc>
          <w:tcPr>
            <w:tcW w:w="819" w:type="dxa"/>
            <w:tcBorders>
              <w:top w:val="nil"/>
              <w:left w:val="nil"/>
              <w:bottom w:val="single" w:sz="4" w:space="0" w:color="auto"/>
              <w:right w:val="single" w:sz="4" w:space="0" w:color="auto"/>
            </w:tcBorders>
            <w:shd w:val="clear" w:color="auto" w:fill="auto"/>
            <w:noWrap/>
            <w:vAlign w:val="center"/>
            <w:hideMark/>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24</w:t>
            </w:r>
          </w:p>
        </w:tc>
        <w:tc>
          <w:tcPr>
            <w:tcW w:w="819"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819"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819"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16</w:t>
            </w:r>
          </w:p>
        </w:tc>
        <w:tc>
          <w:tcPr>
            <w:tcW w:w="819"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819"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r>
      <w:tr w:rsidR="000C090F" w:rsidRPr="002722FF" w:rsidTr="0093191A">
        <w:trPr>
          <w:trHeight w:val="253"/>
          <w:jc w:val="center"/>
        </w:trPr>
        <w:tc>
          <w:tcPr>
            <w:tcW w:w="1739" w:type="dxa"/>
            <w:tcBorders>
              <w:top w:val="nil"/>
              <w:left w:val="single" w:sz="4" w:space="0" w:color="auto"/>
              <w:bottom w:val="single" w:sz="4" w:space="0" w:color="auto"/>
              <w:right w:val="single" w:sz="4" w:space="0" w:color="auto"/>
            </w:tcBorders>
            <w:shd w:val="clear" w:color="auto" w:fill="auto"/>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 (Num of CB)</w:t>
            </w:r>
          </w:p>
        </w:tc>
        <w:tc>
          <w:tcPr>
            <w:tcW w:w="819" w:type="dxa"/>
            <w:tcBorders>
              <w:top w:val="nil"/>
              <w:left w:val="nil"/>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819"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7</w:t>
            </w:r>
          </w:p>
        </w:tc>
        <w:tc>
          <w:tcPr>
            <w:tcW w:w="819" w:type="dxa"/>
            <w:tcBorders>
              <w:top w:val="nil"/>
              <w:left w:val="nil"/>
              <w:bottom w:val="single" w:sz="4" w:space="0" w:color="auto"/>
              <w:right w:val="single" w:sz="4" w:space="0" w:color="auto"/>
            </w:tcBorders>
            <w:vAlign w:val="center"/>
          </w:tcPr>
          <w:p w:rsidR="000C090F" w:rsidRPr="004611AC"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9</w:t>
            </w:r>
          </w:p>
        </w:tc>
        <w:tc>
          <w:tcPr>
            <w:tcW w:w="819"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819" w:type="dxa"/>
            <w:tcBorders>
              <w:top w:val="nil"/>
              <w:left w:val="nil"/>
              <w:bottom w:val="single" w:sz="4" w:space="0" w:color="auto"/>
              <w:right w:val="single" w:sz="4" w:space="0" w:color="auto"/>
            </w:tcBorders>
            <w:vAlign w:val="center"/>
          </w:tcPr>
          <w:p w:rsidR="000C090F" w:rsidRPr="00E420CF" w:rsidRDefault="000C090F" w:rsidP="0093191A">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w:t>
            </w:r>
          </w:p>
        </w:tc>
        <w:tc>
          <w:tcPr>
            <w:tcW w:w="819" w:type="dxa"/>
            <w:tcBorders>
              <w:top w:val="nil"/>
              <w:left w:val="nil"/>
              <w:bottom w:val="single" w:sz="4" w:space="0" w:color="auto"/>
              <w:right w:val="single" w:sz="4" w:space="0" w:color="auto"/>
            </w:tcBorders>
            <w:vAlign w:val="center"/>
          </w:tcPr>
          <w:p w:rsidR="000C090F" w:rsidRPr="002722FF" w:rsidRDefault="000C090F" w:rsidP="0093191A">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w:t>
            </w:r>
          </w:p>
        </w:tc>
      </w:tr>
      <w:tr w:rsidR="000C090F" w:rsidRPr="00B14BF3" w:rsidTr="0093191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Base Graph Type</w:t>
            </w:r>
          </w:p>
        </w:tc>
        <w:tc>
          <w:tcPr>
            <w:tcW w:w="819" w:type="dxa"/>
            <w:tcBorders>
              <w:top w:val="nil"/>
              <w:left w:val="nil"/>
              <w:bottom w:val="single" w:sz="4" w:space="0" w:color="auto"/>
              <w:right w:val="single" w:sz="4" w:space="0" w:color="auto"/>
            </w:tcBorders>
            <w:shd w:val="clear" w:color="auto" w:fill="auto"/>
            <w:noWrap/>
            <w:vAlign w:val="center"/>
            <w:hideMark/>
          </w:tcPr>
          <w:p w:rsidR="000C090F" w:rsidRPr="004611AC" w:rsidRDefault="000C090F" w:rsidP="0093191A">
            <w:pPr>
              <w:spacing w:after="0"/>
              <w:jc w:val="both"/>
              <w:rPr>
                <w:rFonts w:ascii="Arial" w:hAnsi="Arial" w:cs="Arial"/>
                <w:color w:val="000000"/>
                <w:sz w:val="18"/>
                <w:szCs w:val="18"/>
                <w:lang w:eastAsia="zh-CN"/>
              </w:rPr>
            </w:pPr>
            <w:r>
              <w:rPr>
                <w:rFonts w:ascii="Arial" w:eastAsia="Times New Roman" w:hAnsi="Arial" w:cs="Arial"/>
                <w:color w:val="000000"/>
                <w:sz w:val="18"/>
                <w:szCs w:val="18"/>
                <w:lang w:eastAsia="zh-CN"/>
              </w:rPr>
              <w:t>BG</w:t>
            </w:r>
            <w:r>
              <w:rPr>
                <w:rFonts w:ascii="Arial"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819"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819" w:type="dxa"/>
            <w:tcBorders>
              <w:top w:val="nil"/>
              <w:left w:val="nil"/>
              <w:bottom w:val="single" w:sz="4" w:space="0" w:color="auto"/>
              <w:right w:val="single" w:sz="4" w:space="0" w:color="auto"/>
            </w:tcBorders>
            <w:vAlign w:val="center"/>
          </w:tcPr>
          <w:p w:rsidR="000C090F" w:rsidRPr="00E420CF" w:rsidRDefault="000C090F" w:rsidP="0093191A">
            <w:pPr>
              <w:spacing w:after="0"/>
              <w:jc w:val="both"/>
              <w:rPr>
                <w:rFonts w:ascii="Arial" w:hAnsi="Arial" w:cs="Arial"/>
                <w:color w:val="000000"/>
                <w:sz w:val="18"/>
                <w:szCs w:val="18"/>
                <w:lang w:eastAsia="zh-CN"/>
              </w:rPr>
            </w:pPr>
            <w:r>
              <w:rPr>
                <w:rFonts w:ascii="Arial" w:eastAsia="Times New Roman" w:hAnsi="Arial" w:cs="Arial"/>
                <w:color w:val="000000"/>
                <w:sz w:val="18"/>
                <w:szCs w:val="18"/>
                <w:lang w:eastAsia="zh-CN"/>
              </w:rPr>
              <w:t>BG</w:t>
            </w:r>
            <w:r>
              <w:rPr>
                <w:rFonts w:ascii="Arial"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819" w:type="dxa"/>
            <w:tcBorders>
              <w:top w:val="nil"/>
              <w:left w:val="nil"/>
              <w:bottom w:val="single" w:sz="4" w:space="0" w:color="auto"/>
              <w:right w:val="single" w:sz="4" w:space="0" w:color="auto"/>
            </w:tcBorders>
            <w:vAlign w:val="center"/>
          </w:tcPr>
          <w:p w:rsidR="000C090F" w:rsidRPr="00B14BF3" w:rsidRDefault="000C090F" w:rsidP="0093191A">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r>
    </w:tbl>
    <w:p w:rsidR="000C090F" w:rsidRDefault="000C090F" w:rsidP="000C090F">
      <w:pPr>
        <w:jc w:val="both"/>
        <w:rPr>
          <w:lang w:eastAsia="zh-CN"/>
        </w:rPr>
      </w:pPr>
    </w:p>
    <w:p w:rsidR="000C090F" w:rsidRDefault="000C090F" w:rsidP="000C090F">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0C090F" w:rsidRDefault="000C090F" w:rsidP="00B54CA4">
      <w:pPr>
        <w:spacing w:afterLines="50"/>
        <w:rPr>
          <w:b/>
          <w:sz w:val="21"/>
          <w:szCs w:val="21"/>
          <w:lang w:val="en-GB" w:eastAsia="zh-CN"/>
        </w:rPr>
      </w:pPr>
    </w:p>
    <w:p w:rsidR="00770C73" w:rsidRDefault="00770C73" w:rsidP="00950F15">
      <w:pPr>
        <w:pStyle w:val="3"/>
        <w:spacing w:before="240" w:afterLines="50"/>
        <w:rPr>
          <w:rFonts w:asciiTheme="minorHAnsi" w:hAnsiTheme="minorHAnsi" w:cstheme="minorHAnsi"/>
          <w:lang w:val="en-GB" w:eastAsia="zh-CN"/>
        </w:rPr>
      </w:pPr>
      <w:r w:rsidRPr="00600C4B">
        <w:rPr>
          <w:rFonts w:asciiTheme="minorHAnsi" w:hAnsiTheme="minorHAnsi" w:cstheme="minorHAnsi"/>
          <w:lang w:val="en-GB" w:eastAsia="ja-JP"/>
        </w:rPr>
        <w:t>Issue</w:t>
      </w:r>
      <w:r w:rsidRPr="00600C4B">
        <w:rPr>
          <w:rFonts w:asciiTheme="minorHAnsi" w:hAnsiTheme="minorHAnsi" w:cstheme="minorHAnsi" w:hint="eastAsia"/>
          <w:lang w:val="en-GB" w:eastAsia="zh-CN"/>
        </w:rPr>
        <w:t xml:space="preserve"> 12</w:t>
      </w:r>
      <w:r w:rsidRPr="00600C4B">
        <w:rPr>
          <w:rFonts w:asciiTheme="minorHAnsi" w:hAnsiTheme="minorHAnsi" w:cstheme="minorHAnsi"/>
          <w:lang w:val="en-GB" w:eastAsia="ja-JP"/>
        </w:rPr>
        <w:t>:</w:t>
      </w:r>
      <w:r w:rsidRPr="00600C4B">
        <w:rPr>
          <w:rFonts w:asciiTheme="minorHAnsi" w:hAnsiTheme="minorHAnsi" w:cstheme="minorHAnsi" w:hint="eastAsia"/>
          <w:lang w:val="en-GB" w:eastAsia="zh-CN"/>
        </w:rPr>
        <w:t xml:space="preserve"> </w:t>
      </w:r>
      <w:r w:rsidR="00272414">
        <w:rPr>
          <w:rFonts w:asciiTheme="minorHAnsi" w:hAnsiTheme="minorHAnsi" w:cstheme="minorHAnsi" w:hint="eastAsia"/>
          <w:lang w:val="en-GB" w:eastAsia="zh-CN"/>
        </w:rPr>
        <w:t>S</w:t>
      </w:r>
      <w:r w:rsidRPr="00600C4B">
        <w:rPr>
          <w:rFonts w:asciiTheme="minorHAnsi" w:hAnsiTheme="minorHAnsi" w:cstheme="minorHAnsi" w:hint="eastAsia"/>
          <w:lang w:val="en-GB" w:eastAsia="zh-CN"/>
        </w:rPr>
        <w:t>imulation results</w:t>
      </w:r>
    </w:p>
    <w:p w:rsidR="00600C4B" w:rsidRDefault="00600C4B" w:rsidP="00600C4B">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600C4B" w:rsidRDefault="008E16BD" w:rsidP="00600C4B">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r>
        <w:rPr>
          <w:rFonts w:eastAsia="宋体" w:hint="eastAsia"/>
          <w:lang w:eastAsia="zh-CN"/>
        </w:rPr>
        <w:t xml:space="preserve">Review the </w:t>
      </w:r>
      <w:r w:rsidR="00600C4B">
        <w:rPr>
          <w:rFonts w:eastAsia="宋体" w:hint="eastAsia"/>
          <w:lang w:eastAsia="zh-CN"/>
        </w:rPr>
        <w:t xml:space="preserve">SPAN for </w:t>
      </w:r>
      <w:r w:rsidR="00272414">
        <w:rPr>
          <w:rFonts w:eastAsia="宋体" w:hint="eastAsia"/>
          <w:lang w:eastAsia="zh-CN"/>
        </w:rPr>
        <w:t>the results collected in this meeting</w:t>
      </w:r>
    </w:p>
    <w:p w:rsidR="00272414" w:rsidRDefault="00272414" w:rsidP="00600C4B">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r>
        <w:rPr>
          <w:rFonts w:eastAsia="宋体" w:hint="eastAsia"/>
          <w:lang w:eastAsia="zh-CN"/>
        </w:rPr>
        <w:t>Simulation cases and assumptions for the next meeting</w:t>
      </w:r>
    </w:p>
    <w:p w:rsidR="00E56BE4" w:rsidRPr="00272414" w:rsidRDefault="00E56BE4" w:rsidP="00E56BE4">
      <w:pPr>
        <w:pStyle w:val="Paragraphedeliste"/>
        <w:numPr>
          <w:ilvl w:val="1"/>
          <w:numId w:val="14"/>
        </w:numPr>
        <w:adjustRightInd w:val="0"/>
        <w:snapToGrid w:val="0"/>
        <w:spacing w:after="60"/>
        <w:ind w:left="851" w:hanging="284"/>
      </w:pPr>
      <w:r>
        <w:rPr>
          <w:sz w:val="20"/>
          <w:lang w:val="en-US"/>
        </w:rPr>
        <w:t>Volunteer</w:t>
      </w:r>
      <w:r>
        <w:rPr>
          <w:rFonts w:hint="eastAsia"/>
          <w:sz w:val="20"/>
          <w:lang w:val="en-US"/>
        </w:rPr>
        <w:t xml:space="preserve"> to draft simulation </w:t>
      </w:r>
      <w:r w:rsidRPr="00E56BE4">
        <w:rPr>
          <w:sz w:val="20"/>
          <w:lang w:val="en-US"/>
        </w:rPr>
        <w:t>assumptions</w:t>
      </w:r>
      <w:r>
        <w:rPr>
          <w:rFonts w:hint="eastAsia"/>
          <w:sz w:val="20"/>
          <w:lang w:val="en-US"/>
        </w:rPr>
        <w:t xml:space="preserve"> for CP-OFDM and DFT-s-OFDM</w:t>
      </w:r>
      <w:r w:rsidR="00193CC5">
        <w:rPr>
          <w:rFonts w:hint="eastAsia"/>
          <w:sz w:val="20"/>
          <w:lang w:val="en-US"/>
        </w:rPr>
        <w:t xml:space="preserve"> waveform</w:t>
      </w:r>
      <w:r>
        <w:rPr>
          <w:rFonts w:hint="eastAsia"/>
          <w:sz w:val="20"/>
          <w:lang w:val="en-US"/>
        </w:rPr>
        <w:t>?</w:t>
      </w:r>
    </w:p>
    <w:p w:rsidR="00272414" w:rsidRPr="00272414" w:rsidRDefault="00272414" w:rsidP="00272414">
      <w:pPr>
        <w:pStyle w:val="Paragraphedeliste"/>
        <w:numPr>
          <w:ilvl w:val="1"/>
          <w:numId w:val="14"/>
        </w:numPr>
        <w:adjustRightInd w:val="0"/>
        <w:snapToGrid w:val="0"/>
        <w:spacing w:after="60"/>
        <w:ind w:left="851" w:hanging="284"/>
      </w:pPr>
      <w:r>
        <w:rPr>
          <w:sz w:val="20"/>
          <w:lang w:val="en-US"/>
        </w:rPr>
        <w:t>Volunteer</w:t>
      </w:r>
      <w:r>
        <w:rPr>
          <w:rFonts w:hint="eastAsia"/>
          <w:sz w:val="20"/>
          <w:lang w:val="en-US"/>
        </w:rPr>
        <w:t xml:space="preserve"> to </w:t>
      </w:r>
      <w:r w:rsidR="00E56BE4">
        <w:rPr>
          <w:rFonts w:hint="eastAsia"/>
          <w:sz w:val="20"/>
          <w:lang w:val="en-US"/>
        </w:rPr>
        <w:t xml:space="preserve">draft </w:t>
      </w:r>
      <w:r>
        <w:rPr>
          <w:rFonts w:hint="eastAsia"/>
          <w:sz w:val="20"/>
          <w:lang w:val="en-US"/>
        </w:rPr>
        <w:t>a s</w:t>
      </w:r>
      <w:r w:rsidRPr="00272414">
        <w:rPr>
          <w:rFonts w:hint="eastAsia"/>
          <w:sz w:val="20"/>
          <w:lang w:val="en-US"/>
        </w:rPr>
        <w:t>imulation results template</w:t>
      </w:r>
      <w:r>
        <w:rPr>
          <w:rFonts w:hint="eastAsia"/>
          <w:sz w:val="20"/>
          <w:lang w:val="en-US"/>
        </w:rPr>
        <w:t xml:space="preserve"> to </w:t>
      </w:r>
      <w:r>
        <w:rPr>
          <w:sz w:val="20"/>
          <w:lang w:val="en-US"/>
        </w:rPr>
        <w:t>facilitate</w:t>
      </w:r>
      <w:r>
        <w:rPr>
          <w:rFonts w:hint="eastAsia"/>
          <w:sz w:val="20"/>
          <w:lang w:val="en-US"/>
        </w:rPr>
        <w:t xml:space="preserve"> the </w:t>
      </w:r>
      <w:r>
        <w:rPr>
          <w:sz w:val="20"/>
          <w:lang w:val="en-US"/>
        </w:rPr>
        <w:t>results</w:t>
      </w:r>
      <w:r>
        <w:rPr>
          <w:rFonts w:hint="eastAsia"/>
          <w:sz w:val="20"/>
          <w:lang w:val="en-US"/>
        </w:rPr>
        <w:t xml:space="preserve"> collection?</w:t>
      </w:r>
    </w:p>
    <w:p w:rsidR="00272414" w:rsidRDefault="00272414" w:rsidP="00272414">
      <w:pPr>
        <w:pStyle w:val="Paragraphedeliste"/>
        <w:numPr>
          <w:ilvl w:val="2"/>
          <w:numId w:val="14"/>
        </w:numPr>
        <w:adjustRightInd w:val="0"/>
        <w:snapToGrid w:val="0"/>
        <w:spacing w:after="60"/>
        <w:ind w:left="1276" w:hanging="218"/>
        <w:rPr>
          <w:sz w:val="20"/>
        </w:rPr>
      </w:pPr>
      <w:r>
        <w:rPr>
          <w:rFonts w:hint="eastAsia"/>
          <w:sz w:val="20"/>
        </w:rPr>
        <w:t>Both</w:t>
      </w:r>
      <w:r w:rsidRPr="000F67DA">
        <w:rPr>
          <w:rFonts w:hint="eastAsia"/>
          <w:sz w:val="20"/>
        </w:rPr>
        <w:t xml:space="preserve"> </w:t>
      </w:r>
      <w:r>
        <w:rPr>
          <w:rFonts w:hint="eastAsia"/>
          <w:sz w:val="20"/>
        </w:rPr>
        <w:t>the simulation curves and SNR working points are to be included?</w:t>
      </w:r>
    </w:p>
    <w:p w:rsidR="000C090F" w:rsidRDefault="000C090F" w:rsidP="00B54CA4">
      <w:pPr>
        <w:spacing w:afterLines="50"/>
        <w:rPr>
          <w:b/>
          <w:sz w:val="21"/>
          <w:szCs w:val="21"/>
          <w:lang w:val="en-GB" w:eastAsia="zh-CN"/>
        </w:rPr>
      </w:pPr>
    </w:p>
    <w:p w:rsidR="00272414" w:rsidRDefault="00272414" w:rsidP="00272414">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272414" w:rsidRPr="00770C73" w:rsidRDefault="00272414" w:rsidP="00B54CA4">
      <w:pPr>
        <w:spacing w:afterLines="50"/>
        <w:rPr>
          <w:b/>
          <w:sz w:val="21"/>
          <w:szCs w:val="21"/>
          <w:lang w:val="en-GB" w:eastAsia="zh-CN"/>
        </w:rPr>
      </w:pPr>
    </w:p>
    <w:p w:rsidR="00E85E5D" w:rsidRPr="00462E93" w:rsidRDefault="00E85E5D" w:rsidP="00E85E5D">
      <w:pPr>
        <w:rPr>
          <w:lang w:val="en-GB" w:eastAsia="zh-CN"/>
        </w:rPr>
      </w:pPr>
    </w:p>
    <w:bookmarkEnd w:id="4"/>
    <w:p w:rsidR="00EF39BB" w:rsidRDefault="00EF39BB" w:rsidP="00EF39BB">
      <w:pPr>
        <w:pStyle w:val="RAN4H1"/>
      </w:pPr>
      <w:r>
        <w:lastRenderedPageBreak/>
        <w:t>PUCCH</w:t>
      </w:r>
    </w:p>
    <w:p w:rsidR="00EF39BB" w:rsidRDefault="00EF39BB" w:rsidP="00EF39BB">
      <w:pPr>
        <w:pStyle w:val="RAN4H2"/>
        <w:rPr>
          <w:rFonts w:eastAsiaTheme="minorEastAsia"/>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817"/>
        <w:gridCol w:w="2126"/>
        <w:gridCol w:w="1134"/>
        <w:gridCol w:w="5766"/>
      </w:tblGrid>
      <w:tr w:rsidR="00BA2FCB" w:rsidRPr="007E07FC" w:rsidTr="001C0FFF">
        <w:trPr>
          <w:trHeight w:val="443"/>
          <w:jc w:val="center"/>
        </w:trPr>
        <w:tc>
          <w:tcPr>
            <w:tcW w:w="817"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cs="Times New Roman"/>
                <w:b/>
                <w:szCs w:val="20"/>
                <w:lang w:eastAsia="zh-CN"/>
              </w:rPr>
            </w:pPr>
            <w:proofErr w:type="spellStart"/>
            <w:r w:rsidRPr="007E07FC">
              <w:rPr>
                <w:rFonts w:eastAsia="Times New Roman" w:cs="Times New Roman"/>
                <w:b/>
                <w:szCs w:val="20"/>
                <w:lang w:eastAsia="zh-CN"/>
              </w:rPr>
              <w:t>Tdoc</w:t>
            </w:r>
            <w:proofErr w:type="spellEnd"/>
          </w:p>
        </w:tc>
        <w:tc>
          <w:tcPr>
            <w:tcW w:w="2126"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134"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766" w:type="dxa"/>
            <w:shd w:val="clear" w:color="auto" w:fill="auto"/>
            <w:vAlign w:val="center"/>
          </w:tcPr>
          <w:p w:rsidR="00BA2FCB" w:rsidRPr="007E07FC" w:rsidRDefault="00BA2FCB"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020D78" w:rsidRPr="007E07FC" w:rsidTr="001C0FFF">
        <w:trPr>
          <w:trHeight w:val="589"/>
          <w:jc w:val="center"/>
        </w:trPr>
        <w:tc>
          <w:tcPr>
            <w:tcW w:w="817" w:type="dxa"/>
            <w:shd w:val="clear" w:color="auto" w:fill="auto"/>
          </w:tcPr>
          <w:p w:rsidR="00020D78" w:rsidRDefault="007150C8">
            <w:pPr>
              <w:rPr>
                <w:rFonts w:ascii="Arial" w:eastAsia="宋体" w:hAnsi="Arial" w:cs="Arial"/>
                <w:b/>
                <w:bCs/>
                <w:color w:val="0000FF"/>
                <w:sz w:val="16"/>
                <w:szCs w:val="16"/>
                <w:u w:val="single"/>
              </w:rPr>
            </w:pPr>
            <w:hyperlink r:id="rId49" w:history="1">
              <w:r w:rsidR="00020D78">
                <w:rPr>
                  <w:rStyle w:val="a6"/>
                  <w:rFonts w:cs="Arial"/>
                  <w:b/>
                  <w:bCs/>
                  <w:color w:val="0000FF"/>
                  <w:sz w:val="16"/>
                  <w:szCs w:val="16"/>
                </w:rPr>
                <w:t>R4-1809662</w:t>
              </w:r>
            </w:hyperlink>
          </w:p>
        </w:tc>
        <w:tc>
          <w:tcPr>
            <w:tcW w:w="2126" w:type="dxa"/>
            <w:shd w:val="clear" w:color="auto" w:fill="auto"/>
          </w:tcPr>
          <w:p w:rsidR="00020D78" w:rsidRDefault="00020D78">
            <w:pPr>
              <w:rPr>
                <w:rFonts w:ascii="Arial" w:eastAsia="宋体" w:hAnsi="Arial" w:cs="Arial"/>
                <w:sz w:val="16"/>
                <w:szCs w:val="16"/>
              </w:rPr>
            </w:pPr>
            <w:r>
              <w:rPr>
                <w:rFonts w:ascii="Arial" w:hAnsi="Arial" w:cs="Arial"/>
                <w:sz w:val="16"/>
                <w:szCs w:val="16"/>
              </w:rPr>
              <w:t>Further discussion on NR PUCCH demodulation requirements</w:t>
            </w:r>
          </w:p>
        </w:tc>
        <w:tc>
          <w:tcPr>
            <w:tcW w:w="1134" w:type="dxa"/>
            <w:shd w:val="clear" w:color="auto" w:fill="auto"/>
          </w:tcPr>
          <w:p w:rsidR="00020D78" w:rsidRDefault="00020D78">
            <w:pPr>
              <w:rPr>
                <w:rFonts w:ascii="Arial" w:eastAsia="宋体" w:hAnsi="Arial" w:cs="Arial"/>
                <w:sz w:val="16"/>
                <w:szCs w:val="16"/>
              </w:rPr>
            </w:pPr>
            <w:r>
              <w:rPr>
                <w:rFonts w:ascii="Arial" w:hAnsi="Arial" w:cs="Arial"/>
                <w:sz w:val="16"/>
                <w:szCs w:val="16"/>
              </w:rPr>
              <w:t>China Telecom</w:t>
            </w:r>
          </w:p>
        </w:tc>
        <w:tc>
          <w:tcPr>
            <w:tcW w:w="5766" w:type="dxa"/>
          </w:tcPr>
          <w:p w:rsidR="00E64B20" w:rsidRPr="00E64B20" w:rsidRDefault="00E64B20" w:rsidP="00E64B20">
            <w:pPr>
              <w:pStyle w:val="ad"/>
              <w:snapToGrid w:val="0"/>
              <w:jc w:val="left"/>
              <w:rPr>
                <w:rFonts w:eastAsia="宋体"/>
                <w:i/>
                <w:szCs w:val="20"/>
                <w:lang w:val="en-GB" w:eastAsia="zh-CN"/>
              </w:rPr>
            </w:pPr>
            <w:r w:rsidRPr="00E64B20">
              <w:rPr>
                <w:rFonts w:eastAsia="宋体" w:hint="eastAsia"/>
                <w:b/>
                <w:i/>
                <w:szCs w:val="20"/>
                <w:u w:val="single"/>
                <w:lang w:eastAsia="zh-CN"/>
              </w:rPr>
              <w:t>Proposal 1</w:t>
            </w:r>
            <w:r w:rsidRPr="00E64B20">
              <w:rPr>
                <w:rFonts w:eastAsia="宋体" w:hint="eastAsia"/>
                <w:i/>
                <w:szCs w:val="20"/>
                <w:lang w:eastAsia="zh-CN"/>
              </w:rPr>
              <w:t>: For i</w:t>
            </w:r>
            <w:r w:rsidRPr="00E64B20">
              <w:rPr>
                <w:rFonts w:eastAsia="宋体"/>
                <w:i/>
                <w:szCs w:val="20"/>
                <w:lang w:eastAsia="zh-CN"/>
              </w:rPr>
              <w:t>ntra-slot frequency hopping</w:t>
            </w:r>
            <w:r w:rsidRPr="00E64B20">
              <w:rPr>
                <w:rFonts w:eastAsia="宋体" w:hint="eastAsia"/>
                <w:i/>
                <w:szCs w:val="20"/>
                <w:lang w:eastAsia="zh-CN"/>
              </w:rPr>
              <w:t xml:space="preserve">, </w:t>
            </w:r>
            <w:proofErr w:type="spellStart"/>
            <w:r w:rsidRPr="00E64B20">
              <w:rPr>
                <w:rFonts w:eastAsia="宋体"/>
                <w:i/>
                <w:szCs w:val="20"/>
                <w:lang w:val="en-GB" w:eastAsia="zh-CN"/>
              </w:rPr>
              <w:t>startingPRB</w:t>
            </w:r>
            <w:proofErr w:type="spellEnd"/>
            <w:r w:rsidRPr="00E64B20">
              <w:rPr>
                <w:rFonts w:eastAsia="宋体"/>
                <w:i/>
                <w:szCs w:val="20"/>
                <w:lang w:val="en-GB" w:eastAsia="zh-CN"/>
              </w:rPr>
              <w:t xml:space="preserve"> = 0</w:t>
            </w:r>
            <w:r w:rsidRPr="00E64B20">
              <w:rPr>
                <w:rFonts w:eastAsia="宋体" w:hint="eastAsia"/>
                <w:i/>
                <w:szCs w:val="20"/>
                <w:lang w:val="en-GB" w:eastAsia="zh-CN"/>
              </w:rPr>
              <w:t xml:space="preserve">, </w:t>
            </w:r>
            <w:proofErr w:type="spellStart"/>
            <w:r w:rsidRPr="00E64B20">
              <w:rPr>
                <w:rFonts w:eastAsia="宋体"/>
                <w:i/>
                <w:szCs w:val="20"/>
                <w:lang w:val="en-GB" w:eastAsia="zh-CN"/>
              </w:rPr>
              <w:t>secondHopPRB</w:t>
            </w:r>
            <w:proofErr w:type="spellEnd"/>
            <w:r w:rsidRPr="00E64B20">
              <w:rPr>
                <w:rFonts w:eastAsia="宋体"/>
                <w:i/>
                <w:szCs w:val="20"/>
                <w:lang w:val="en-GB" w:eastAsia="zh-CN"/>
              </w:rPr>
              <w:t xml:space="preserve"> = the largest PRB </w:t>
            </w:r>
            <w:r w:rsidRPr="00E64B20">
              <w:rPr>
                <w:rFonts w:eastAsia="宋体" w:hint="eastAsia"/>
                <w:i/>
                <w:szCs w:val="20"/>
                <w:lang w:val="en-GB" w:eastAsia="zh-CN"/>
              </w:rPr>
              <w:t xml:space="preserve">index - </w:t>
            </w:r>
            <w:proofErr w:type="spellStart"/>
            <w:r w:rsidRPr="00E64B20">
              <w:rPr>
                <w:rFonts w:eastAsia="宋体"/>
                <w:i/>
                <w:szCs w:val="20"/>
                <w:lang w:val="en-GB" w:eastAsia="zh-CN"/>
              </w:rPr>
              <w:t>nrofPRBs</w:t>
            </w:r>
            <w:proofErr w:type="spellEnd"/>
            <w:r w:rsidRPr="00E64B20">
              <w:rPr>
                <w:rFonts w:eastAsia="宋体" w:hint="eastAsia"/>
                <w:i/>
                <w:szCs w:val="20"/>
                <w:lang w:val="en-GB" w:eastAsia="zh-CN"/>
              </w:rPr>
              <w:t>.</w:t>
            </w:r>
          </w:p>
          <w:p w:rsidR="00E64B20" w:rsidRPr="00E64B20" w:rsidRDefault="00E64B20" w:rsidP="00E64B20">
            <w:pPr>
              <w:pStyle w:val="ad"/>
              <w:snapToGrid w:val="0"/>
              <w:jc w:val="left"/>
              <w:rPr>
                <w:rFonts w:eastAsia="宋体"/>
                <w:i/>
                <w:szCs w:val="20"/>
                <w:lang w:eastAsia="zh-CN"/>
              </w:rPr>
            </w:pPr>
            <w:r w:rsidRPr="00E64B20">
              <w:rPr>
                <w:rFonts w:eastAsia="宋体" w:hint="eastAsia"/>
                <w:b/>
                <w:i/>
                <w:szCs w:val="20"/>
                <w:u w:val="single"/>
                <w:lang w:eastAsia="zh-CN"/>
              </w:rPr>
              <w:t>Proposal 2</w:t>
            </w:r>
            <w:r w:rsidRPr="00E64B20">
              <w:rPr>
                <w:rFonts w:eastAsia="宋体" w:hint="eastAsia"/>
                <w:i/>
                <w:szCs w:val="20"/>
                <w:lang w:eastAsia="zh-CN"/>
              </w:rPr>
              <w:t>: T</w:t>
            </w:r>
            <w:r w:rsidRPr="00E64B20">
              <w:rPr>
                <w:rFonts w:eastAsia="宋体"/>
                <w:i/>
                <w:szCs w:val="20"/>
                <w:lang w:eastAsia="zh-CN"/>
              </w:rPr>
              <w:t>o initialize the pseudo-random sequence for generating cyclic shift</w:t>
            </w:r>
            <w:r w:rsidRPr="00E64B20">
              <w:rPr>
                <w:rFonts w:eastAsia="宋体" w:hint="eastAsia"/>
                <w:i/>
                <w:szCs w:val="20"/>
                <w:lang w:eastAsia="zh-CN"/>
              </w:rPr>
              <w:t xml:space="preserve">, </w:t>
            </w:r>
            <w:proofErr w:type="spellStart"/>
            <w:r w:rsidRPr="00E64B20">
              <w:rPr>
                <w:i/>
                <w:szCs w:val="20"/>
              </w:rPr>
              <w:t>pucch-GroupHopping</w:t>
            </w:r>
            <w:proofErr w:type="spellEnd"/>
            <w:r w:rsidRPr="00E64B20">
              <w:rPr>
                <w:rFonts w:eastAsia="宋体" w:hint="eastAsia"/>
                <w:i/>
                <w:szCs w:val="20"/>
                <w:lang w:eastAsia="zh-CN"/>
              </w:rPr>
              <w:t xml:space="preserve"> = 0. </w:t>
            </w:r>
          </w:p>
          <w:p w:rsidR="00E64B20" w:rsidRPr="00E64B20" w:rsidRDefault="00E64B20" w:rsidP="00E64B20">
            <w:pPr>
              <w:pStyle w:val="ad"/>
              <w:snapToGrid w:val="0"/>
              <w:jc w:val="left"/>
              <w:rPr>
                <w:rFonts w:eastAsia="宋体"/>
                <w:i/>
                <w:szCs w:val="20"/>
                <w:lang w:eastAsia="zh-CN"/>
              </w:rPr>
            </w:pPr>
            <w:r w:rsidRPr="00E64B20">
              <w:rPr>
                <w:rFonts w:eastAsia="宋体" w:hint="eastAsia"/>
                <w:b/>
                <w:i/>
                <w:szCs w:val="20"/>
                <w:u w:val="single"/>
                <w:lang w:eastAsia="zh-CN"/>
              </w:rPr>
              <w:t>Proposal 3</w:t>
            </w:r>
            <w:r w:rsidRPr="00E64B20">
              <w:rPr>
                <w:rFonts w:eastAsia="宋体" w:hint="eastAsia"/>
                <w:i/>
                <w:szCs w:val="20"/>
                <w:lang w:eastAsia="zh-CN"/>
              </w:rPr>
              <w:t xml:space="preserve">: For </w:t>
            </w:r>
            <w:r w:rsidRPr="00E64B20">
              <w:rPr>
                <w:rFonts w:eastAsia="宋体"/>
                <w:i/>
                <w:szCs w:val="20"/>
                <w:lang w:eastAsia="zh-CN"/>
              </w:rPr>
              <w:t>format 0</w:t>
            </w:r>
            <w:r w:rsidRPr="00E64B20">
              <w:rPr>
                <w:rFonts w:eastAsia="宋体" w:hint="eastAsia"/>
                <w:i/>
                <w:szCs w:val="20"/>
                <w:lang w:eastAsia="zh-CN"/>
              </w:rPr>
              <w:t xml:space="preserve">, confirm the tentatively agreed assumptions on </w:t>
            </w:r>
            <w:proofErr w:type="spellStart"/>
            <w:r w:rsidRPr="00E64B20">
              <w:rPr>
                <w:rFonts w:eastAsia="宋体"/>
                <w:i/>
                <w:szCs w:val="20"/>
                <w:lang w:eastAsia="zh-CN"/>
              </w:rPr>
              <w:t>initialCyclicShift</w:t>
            </w:r>
            <w:proofErr w:type="spellEnd"/>
            <w:r w:rsidRPr="00E64B20">
              <w:rPr>
                <w:rFonts w:eastAsia="宋体" w:hint="eastAsia"/>
                <w:i/>
                <w:szCs w:val="20"/>
                <w:lang w:eastAsia="zh-CN"/>
              </w:rPr>
              <w:t xml:space="preserve"> </w:t>
            </w:r>
            <w:r w:rsidRPr="00E64B20">
              <w:rPr>
                <w:rFonts w:eastAsia="宋体" w:hint="eastAsia"/>
                <w:szCs w:val="20"/>
                <w:lang w:eastAsia="zh-CN"/>
              </w:rPr>
              <w:t>and</w:t>
            </w:r>
            <w:r w:rsidRPr="00E64B20">
              <w:rPr>
                <w:rFonts w:eastAsia="宋体" w:hint="eastAsia"/>
                <w:i/>
                <w:szCs w:val="20"/>
                <w:lang w:eastAsia="zh-CN"/>
              </w:rPr>
              <w:t xml:space="preserve"> </w:t>
            </w:r>
            <w:proofErr w:type="spellStart"/>
            <w:r w:rsidRPr="00E64B20">
              <w:rPr>
                <w:rFonts w:eastAsia="宋体"/>
                <w:i/>
                <w:szCs w:val="20"/>
                <w:lang w:eastAsia="zh-CN"/>
              </w:rPr>
              <w:t>startingSymbolIndex</w:t>
            </w:r>
            <w:proofErr w:type="spellEnd"/>
            <w:r w:rsidRPr="00E64B20">
              <w:rPr>
                <w:rFonts w:eastAsia="宋体" w:hint="eastAsia"/>
                <w:i/>
                <w:szCs w:val="20"/>
                <w:lang w:eastAsia="zh-CN"/>
              </w:rPr>
              <w:t>.</w:t>
            </w:r>
          </w:p>
          <w:p w:rsidR="00E64B20" w:rsidRPr="00E64B20" w:rsidRDefault="00E64B20" w:rsidP="00E64B20">
            <w:pPr>
              <w:pStyle w:val="ad"/>
              <w:snapToGrid w:val="0"/>
              <w:jc w:val="left"/>
              <w:rPr>
                <w:rFonts w:eastAsia="宋体"/>
                <w:i/>
                <w:szCs w:val="20"/>
                <w:lang w:eastAsia="zh-CN"/>
              </w:rPr>
            </w:pPr>
            <w:r w:rsidRPr="00E64B20">
              <w:rPr>
                <w:rFonts w:eastAsia="宋体" w:hint="eastAsia"/>
                <w:b/>
                <w:i/>
                <w:szCs w:val="20"/>
                <w:u w:val="single"/>
                <w:lang w:eastAsia="zh-CN"/>
              </w:rPr>
              <w:t>Proposal 4</w:t>
            </w:r>
            <w:r w:rsidRPr="00E64B20">
              <w:rPr>
                <w:rFonts w:eastAsia="宋体" w:hint="eastAsia"/>
                <w:i/>
                <w:szCs w:val="20"/>
                <w:lang w:eastAsia="zh-CN"/>
              </w:rPr>
              <w:t xml:space="preserve">: For </w:t>
            </w:r>
            <w:r w:rsidRPr="00E64B20">
              <w:rPr>
                <w:rFonts w:eastAsia="宋体"/>
                <w:i/>
                <w:szCs w:val="20"/>
                <w:lang w:eastAsia="zh-CN"/>
              </w:rPr>
              <w:t xml:space="preserve">format </w:t>
            </w:r>
            <w:r w:rsidRPr="00E64B20">
              <w:rPr>
                <w:rFonts w:eastAsia="宋体" w:hint="eastAsia"/>
                <w:i/>
                <w:szCs w:val="20"/>
                <w:lang w:eastAsia="zh-CN"/>
              </w:rPr>
              <w:t xml:space="preserve">1, </w:t>
            </w:r>
            <w:r w:rsidRPr="00E64B20">
              <w:rPr>
                <w:rFonts w:eastAsia="宋体"/>
                <w:i/>
                <w:szCs w:val="20"/>
                <w:lang w:eastAsia="zh-CN"/>
              </w:rPr>
              <w:t xml:space="preserve">cover 10 symbols </w:t>
            </w:r>
            <w:r w:rsidRPr="00E64B20">
              <w:rPr>
                <w:rFonts w:eastAsia="宋体" w:hint="eastAsia"/>
                <w:i/>
                <w:szCs w:val="20"/>
                <w:lang w:eastAsia="zh-CN"/>
              </w:rPr>
              <w:t xml:space="preserve">duration </w:t>
            </w:r>
            <w:r w:rsidRPr="00E64B20">
              <w:rPr>
                <w:rFonts w:eastAsia="宋体"/>
                <w:i/>
                <w:szCs w:val="20"/>
                <w:lang w:eastAsia="zh-CN"/>
              </w:rPr>
              <w:t>in addition to 14 symbols</w:t>
            </w:r>
            <w:r w:rsidRPr="00E64B20">
              <w:rPr>
                <w:rFonts w:eastAsia="宋体" w:hint="eastAsia"/>
                <w:i/>
                <w:szCs w:val="20"/>
                <w:lang w:eastAsia="zh-CN"/>
              </w:rPr>
              <w:t xml:space="preserve">, and confirm the tentatively agreed assumptions on </w:t>
            </w:r>
            <w:proofErr w:type="spellStart"/>
            <w:r w:rsidRPr="00E64B20">
              <w:rPr>
                <w:rFonts w:eastAsia="宋体"/>
                <w:i/>
                <w:szCs w:val="20"/>
                <w:lang w:eastAsia="zh-CN"/>
              </w:rPr>
              <w:t>initialCyclicShift</w:t>
            </w:r>
            <w:proofErr w:type="spellEnd"/>
            <w:r w:rsidRPr="00E64B20">
              <w:rPr>
                <w:rFonts w:eastAsia="宋体" w:hint="eastAsia"/>
                <w:i/>
                <w:szCs w:val="20"/>
                <w:lang w:eastAsia="zh-CN"/>
              </w:rPr>
              <w:t xml:space="preserve">, </w:t>
            </w:r>
            <w:proofErr w:type="spellStart"/>
            <w:r w:rsidRPr="00E64B20">
              <w:rPr>
                <w:rFonts w:eastAsia="宋体"/>
                <w:i/>
                <w:szCs w:val="20"/>
                <w:lang w:eastAsia="zh-CN"/>
              </w:rPr>
              <w:t>startingSymbolIndex</w:t>
            </w:r>
            <w:proofErr w:type="spellEnd"/>
            <w:r w:rsidRPr="00E64B20">
              <w:rPr>
                <w:rFonts w:eastAsia="宋体" w:hint="eastAsia"/>
                <w:i/>
                <w:szCs w:val="20"/>
                <w:lang w:eastAsia="zh-CN"/>
              </w:rPr>
              <w:t xml:space="preserve"> and </w:t>
            </w:r>
            <w:proofErr w:type="spellStart"/>
            <w:r w:rsidRPr="00E64B20">
              <w:rPr>
                <w:rFonts w:eastAsia="宋体"/>
                <w:i/>
                <w:szCs w:val="20"/>
                <w:lang w:eastAsia="zh-CN"/>
              </w:rPr>
              <w:t>timeDomainOCC</w:t>
            </w:r>
            <w:proofErr w:type="spellEnd"/>
            <w:r w:rsidRPr="00E64B20">
              <w:rPr>
                <w:rFonts w:eastAsia="宋体" w:hint="eastAsia"/>
                <w:i/>
                <w:szCs w:val="20"/>
                <w:lang w:eastAsia="zh-CN"/>
              </w:rPr>
              <w:t>.</w:t>
            </w:r>
          </w:p>
          <w:p w:rsidR="00E64B20" w:rsidRPr="00E64B20" w:rsidRDefault="00E64B20" w:rsidP="00E64B20">
            <w:pPr>
              <w:pStyle w:val="ad"/>
              <w:snapToGrid w:val="0"/>
              <w:jc w:val="left"/>
              <w:rPr>
                <w:rFonts w:eastAsia="宋体"/>
                <w:i/>
                <w:szCs w:val="20"/>
                <w:lang w:eastAsia="zh-CN"/>
              </w:rPr>
            </w:pPr>
            <w:r w:rsidRPr="00E64B20">
              <w:rPr>
                <w:rFonts w:eastAsia="宋体" w:hint="eastAsia"/>
                <w:b/>
                <w:i/>
                <w:szCs w:val="20"/>
                <w:u w:val="single"/>
                <w:lang w:eastAsia="zh-CN"/>
              </w:rPr>
              <w:t>Proposal 5</w:t>
            </w:r>
            <w:r w:rsidRPr="00E64B20">
              <w:rPr>
                <w:rFonts w:eastAsia="宋体" w:hint="eastAsia"/>
                <w:i/>
                <w:szCs w:val="20"/>
                <w:lang w:eastAsia="zh-CN"/>
              </w:rPr>
              <w:t xml:space="preserve">: For </w:t>
            </w:r>
            <w:r w:rsidRPr="00E64B20">
              <w:rPr>
                <w:rFonts w:eastAsia="宋体"/>
                <w:i/>
                <w:szCs w:val="20"/>
                <w:lang w:eastAsia="zh-CN"/>
              </w:rPr>
              <w:t xml:space="preserve">format </w:t>
            </w:r>
            <w:r w:rsidRPr="00E64B20">
              <w:rPr>
                <w:rFonts w:eastAsia="宋体" w:hint="eastAsia"/>
                <w:i/>
                <w:szCs w:val="20"/>
                <w:lang w:eastAsia="zh-CN"/>
              </w:rPr>
              <w:t xml:space="preserve">2, confirm the tentatively agreed assumptions on PRB number, </w:t>
            </w:r>
            <w:proofErr w:type="spellStart"/>
            <w:r w:rsidRPr="00E64B20">
              <w:rPr>
                <w:rFonts w:eastAsia="宋体"/>
                <w:i/>
                <w:szCs w:val="20"/>
                <w:lang w:eastAsia="zh-CN"/>
              </w:rPr>
              <w:t>startingSymbolIndex</w:t>
            </w:r>
            <w:proofErr w:type="spellEnd"/>
            <w:r w:rsidRPr="00E64B20">
              <w:rPr>
                <w:rFonts w:eastAsia="宋体" w:hint="eastAsia"/>
                <w:i/>
                <w:szCs w:val="20"/>
                <w:lang w:eastAsia="zh-CN"/>
              </w:rPr>
              <w:t xml:space="preserve"> and test metric. </w:t>
            </w:r>
          </w:p>
          <w:p w:rsidR="00E64B20" w:rsidRPr="00E64B20" w:rsidRDefault="00E64B20" w:rsidP="00E64B20">
            <w:pPr>
              <w:pStyle w:val="ad"/>
              <w:snapToGrid w:val="0"/>
              <w:jc w:val="left"/>
              <w:rPr>
                <w:rFonts w:eastAsia="宋体"/>
                <w:i/>
                <w:szCs w:val="20"/>
                <w:lang w:eastAsia="zh-CN"/>
              </w:rPr>
            </w:pPr>
            <w:r w:rsidRPr="00E64B20">
              <w:rPr>
                <w:rFonts w:eastAsia="宋体" w:hint="eastAsia"/>
                <w:b/>
                <w:i/>
                <w:szCs w:val="20"/>
                <w:u w:val="single"/>
                <w:lang w:eastAsia="zh-CN"/>
              </w:rPr>
              <w:t>Proposal 6</w:t>
            </w:r>
            <w:r w:rsidRPr="00E64B20">
              <w:rPr>
                <w:rFonts w:eastAsia="宋体" w:hint="eastAsia"/>
                <w:i/>
                <w:szCs w:val="20"/>
                <w:lang w:eastAsia="zh-CN"/>
              </w:rPr>
              <w:t xml:space="preserve">: For </w:t>
            </w:r>
            <w:r w:rsidRPr="00E64B20">
              <w:rPr>
                <w:rFonts w:eastAsia="宋体"/>
                <w:i/>
                <w:szCs w:val="20"/>
                <w:lang w:eastAsia="zh-CN"/>
              </w:rPr>
              <w:t xml:space="preserve">format </w:t>
            </w:r>
            <w:r w:rsidRPr="00E64B20">
              <w:rPr>
                <w:rFonts w:eastAsia="宋体" w:hint="eastAsia"/>
                <w:i/>
                <w:szCs w:val="20"/>
                <w:lang w:eastAsia="zh-CN"/>
              </w:rPr>
              <w:t>3,</w:t>
            </w:r>
          </w:p>
          <w:p w:rsidR="00E64B20" w:rsidRPr="00E64B20" w:rsidRDefault="00E64B20" w:rsidP="00612809">
            <w:pPr>
              <w:pStyle w:val="ad"/>
              <w:numPr>
                <w:ilvl w:val="0"/>
                <w:numId w:val="31"/>
              </w:numPr>
              <w:snapToGrid w:val="0"/>
              <w:ind w:hanging="357"/>
              <w:jc w:val="left"/>
              <w:rPr>
                <w:rFonts w:eastAsia="宋体"/>
                <w:i/>
                <w:szCs w:val="20"/>
                <w:lang w:eastAsia="zh-CN"/>
              </w:rPr>
            </w:pPr>
            <w:r w:rsidRPr="00E64B20">
              <w:rPr>
                <w:rFonts w:eastAsia="宋体" w:hint="eastAsia"/>
                <w:i/>
                <w:szCs w:val="20"/>
                <w:lang w:eastAsia="zh-CN"/>
              </w:rPr>
              <w:t>C</w:t>
            </w:r>
            <w:r w:rsidRPr="00E64B20">
              <w:rPr>
                <w:rFonts w:eastAsia="宋体"/>
                <w:i/>
                <w:szCs w:val="20"/>
                <w:lang w:eastAsia="zh-CN"/>
              </w:rPr>
              <w:t>over 4 symbols duration in addition to 14 symbols</w:t>
            </w:r>
          </w:p>
          <w:p w:rsidR="00E64B20" w:rsidRPr="00E64B20" w:rsidRDefault="00E64B20" w:rsidP="00612809">
            <w:pPr>
              <w:pStyle w:val="ad"/>
              <w:numPr>
                <w:ilvl w:val="0"/>
                <w:numId w:val="31"/>
              </w:numPr>
              <w:snapToGrid w:val="0"/>
              <w:ind w:hanging="357"/>
              <w:jc w:val="left"/>
              <w:rPr>
                <w:rFonts w:eastAsia="宋体"/>
                <w:i/>
                <w:szCs w:val="20"/>
                <w:lang w:eastAsia="zh-CN"/>
              </w:rPr>
            </w:pPr>
            <w:r w:rsidRPr="00E64B20">
              <w:rPr>
                <w:rFonts w:eastAsia="宋体" w:hint="eastAsia"/>
                <w:i/>
                <w:szCs w:val="20"/>
                <w:lang w:eastAsia="zh-CN"/>
              </w:rPr>
              <w:t>Use m</w:t>
            </w:r>
            <w:r w:rsidRPr="00E64B20">
              <w:rPr>
                <w:rFonts w:eastAsia="宋体"/>
                <w:i/>
                <w:szCs w:val="20"/>
                <w:lang w:eastAsia="zh-CN"/>
              </w:rPr>
              <w:t>ore than 1 PRB</w:t>
            </w:r>
          </w:p>
          <w:p w:rsidR="00E64B20" w:rsidRPr="00E64B20" w:rsidRDefault="00E64B20" w:rsidP="00612809">
            <w:pPr>
              <w:pStyle w:val="ad"/>
              <w:numPr>
                <w:ilvl w:val="0"/>
                <w:numId w:val="31"/>
              </w:numPr>
              <w:snapToGrid w:val="0"/>
              <w:ind w:hanging="357"/>
              <w:jc w:val="left"/>
              <w:rPr>
                <w:rFonts w:eastAsia="宋体"/>
                <w:i/>
                <w:szCs w:val="20"/>
                <w:lang w:eastAsia="zh-CN"/>
              </w:rPr>
            </w:pPr>
            <w:r w:rsidRPr="00E64B20">
              <w:rPr>
                <w:rFonts w:eastAsia="宋体" w:hint="eastAsia"/>
                <w:i/>
                <w:szCs w:val="20"/>
                <w:lang w:eastAsia="zh-CN"/>
              </w:rPr>
              <w:t>U</w:t>
            </w:r>
            <w:r w:rsidRPr="00E64B20">
              <w:rPr>
                <w:rFonts w:eastAsia="宋体"/>
                <w:i/>
                <w:szCs w:val="20"/>
                <w:lang w:eastAsia="zh-CN"/>
              </w:rPr>
              <w:t>se additional DMRS</w:t>
            </w:r>
            <w:r w:rsidRPr="00E64B20">
              <w:rPr>
                <w:rFonts w:eastAsia="宋体" w:hint="eastAsia"/>
                <w:i/>
                <w:szCs w:val="20"/>
                <w:lang w:eastAsia="zh-CN"/>
              </w:rPr>
              <w:t xml:space="preserve"> f</w:t>
            </w:r>
            <w:r w:rsidRPr="00E64B20">
              <w:rPr>
                <w:rFonts w:eastAsia="宋体"/>
                <w:i/>
                <w:szCs w:val="20"/>
                <w:lang w:eastAsia="zh-CN"/>
              </w:rPr>
              <w:t>or 14</w:t>
            </w:r>
            <w:r w:rsidRPr="00E64B20">
              <w:rPr>
                <w:rFonts w:eastAsia="宋体" w:hint="eastAsia"/>
                <w:i/>
                <w:szCs w:val="20"/>
                <w:lang w:eastAsia="zh-CN"/>
              </w:rPr>
              <w:t xml:space="preserve"> </w:t>
            </w:r>
            <w:r w:rsidRPr="00E64B20">
              <w:rPr>
                <w:rFonts w:eastAsia="宋体"/>
                <w:i/>
                <w:szCs w:val="20"/>
                <w:lang w:eastAsia="zh-CN"/>
              </w:rPr>
              <w:t>symbol duration</w:t>
            </w:r>
          </w:p>
          <w:p w:rsidR="00E64B20" w:rsidRPr="00E64B20" w:rsidRDefault="00E64B20" w:rsidP="00612809">
            <w:pPr>
              <w:pStyle w:val="ad"/>
              <w:numPr>
                <w:ilvl w:val="0"/>
                <w:numId w:val="31"/>
              </w:numPr>
              <w:snapToGrid w:val="0"/>
              <w:ind w:hanging="357"/>
              <w:jc w:val="left"/>
              <w:rPr>
                <w:rFonts w:eastAsia="宋体"/>
                <w:i/>
                <w:szCs w:val="20"/>
                <w:lang w:eastAsia="zh-CN"/>
              </w:rPr>
            </w:pPr>
            <w:r w:rsidRPr="00E64B20">
              <w:rPr>
                <w:rFonts w:eastAsia="宋体" w:hint="eastAsia"/>
                <w:i/>
                <w:szCs w:val="20"/>
                <w:lang w:eastAsia="zh-CN"/>
              </w:rPr>
              <w:t>C</w:t>
            </w:r>
            <w:r w:rsidRPr="00E64B20">
              <w:rPr>
                <w:rFonts w:eastAsia="宋体"/>
                <w:i/>
                <w:szCs w:val="20"/>
                <w:lang w:eastAsia="zh-CN"/>
              </w:rPr>
              <w:t>over pi/2-BPSK</w:t>
            </w:r>
          </w:p>
          <w:p w:rsidR="00E64B20" w:rsidRPr="00E64B20" w:rsidRDefault="00E64B20" w:rsidP="00612809">
            <w:pPr>
              <w:pStyle w:val="ad"/>
              <w:numPr>
                <w:ilvl w:val="0"/>
                <w:numId w:val="31"/>
              </w:numPr>
              <w:snapToGrid w:val="0"/>
              <w:ind w:hanging="357"/>
              <w:jc w:val="left"/>
              <w:rPr>
                <w:rFonts w:eastAsia="宋体"/>
                <w:i/>
                <w:szCs w:val="20"/>
                <w:lang w:eastAsia="zh-CN"/>
              </w:rPr>
            </w:pPr>
            <w:r w:rsidRPr="00E64B20">
              <w:rPr>
                <w:rFonts w:eastAsia="宋体" w:hint="eastAsia"/>
                <w:i/>
                <w:szCs w:val="20"/>
                <w:lang w:eastAsia="zh-CN"/>
              </w:rPr>
              <w:t>C</w:t>
            </w:r>
            <w:r w:rsidRPr="00E64B20">
              <w:rPr>
                <w:rFonts w:eastAsia="宋体"/>
                <w:i/>
                <w:szCs w:val="20"/>
                <w:lang w:eastAsia="zh-CN"/>
              </w:rPr>
              <w:t>onfirm the tentatively agreed assumptions</w:t>
            </w:r>
            <w:r w:rsidRPr="00E64B20">
              <w:rPr>
                <w:rFonts w:eastAsia="宋体" w:hint="eastAsia"/>
                <w:i/>
                <w:szCs w:val="20"/>
                <w:lang w:eastAsia="zh-CN"/>
              </w:rPr>
              <w:t xml:space="preserve"> on </w:t>
            </w:r>
            <w:proofErr w:type="spellStart"/>
            <w:r w:rsidRPr="00E64B20">
              <w:rPr>
                <w:rFonts w:eastAsia="宋体"/>
                <w:i/>
                <w:szCs w:val="20"/>
                <w:lang w:eastAsia="zh-CN"/>
              </w:rPr>
              <w:t>startingSymbolIndex</w:t>
            </w:r>
            <w:proofErr w:type="spellEnd"/>
            <w:r w:rsidRPr="00E64B20">
              <w:rPr>
                <w:rFonts w:eastAsia="宋体"/>
                <w:i/>
                <w:szCs w:val="20"/>
                <w:lang w:eastAsia="zh-CN"/>
              </w:rPr>
              <w:t xml:space="preserve"> and test metric</w:t>
            </w:r>
          </w:p>
          <w:p w:rsidR="00E64B20" w:rsidRPr="00E64B20" w:rsidRDefault="00E64B20" w:rsidP="00E64B20">
            <w:pPr>
              <w:pStyle w:val="ad"/>
              <w:snapToGrid w:val="0"/>
              <w:jc w:val="left"/>
              <w:rPr>
                <w:rFonts w:eastAsia="宋体"/>
                <w:i/>
                <w:szCs w:val="20"/>
                <w:lang w:eastAsia="zh-CN"/>
              </w:rPr>
            </w:pPr>
            <w:r w:rsidRPr="00E64B20">
              <w:rPr>
                <w:rFonts w:eastAsia="宋体" w:hint="eastAsia"/>
                <w:b/>
                <w:i/>
                <w:szCs w:val="20"/>
                <w:u w:val="single"/>
                <w:lang w:eastAsia="zh-CN"/>
              </w:rPr>
              <w:t>Proposal 7</w:t>
            </w:r>
            <w:r w:rsidRPr="00E64B20">
              <w:rPr>
                <w:rFonts w:eastAsia="宋体" w:hint="eastAsia"/>
                <w:i/>
                <w:szCs w:val="20"/>
                <w:lang w:eastAsia="zh-CN"/>
              </w:rPr>
              <w:t xml:space="preserve">: For </w:t>
            </w:r>
            <w:r w:rsidRPr="00E64B20">
              <w:rPr>
                <w:rFonts w:eastAsia="宋体"/>
                <w:i/>
                <w:szCs w:val="20"/>
                <w:lang w:eastAsia="zh-CN"/>
              </w:rPr>
              <w:t xml:space="preserve">format </w:t>
            </w:r>
            <w:r w:rsidRPr="00E64B20">
              <w:rPr>
                <w:rFonts w:eastAsia="宋体" w:hint="eastAsia"/>
                <w:i/>
                <w:szCs w:val="20"/>
                <w:lang w:eastAsia="zh-CN"/>
              </w:rPr>
              <w:t>4,</w:t>
            </w:r>
          </w:p>
          <w:p w:rsidR="00E64B20" w:rsidRPr="00E64B20" w:rsidRDefault="00E64B20" w:rsidP="00612809">
            <w:pPr>
              <w:pStyle w:val="ad"/>
              <w:numPr>
                <w:ilvl w:val="0"/>
                <w:numId w:val="31"/>
              </w:numPr>
              <w:snapToGrid w:val="0"/>
              <w:ind w:hanging="357"/>
              <w:jc w:val="left"/>
              <w:rPr>
                <w:rFonts w:eastAsia="宋体"/>
                <w:i/>
                <w:szCs w:val="20"/>
                <w:lang w:eastAsia="zh-CN"/>
              </w:rPr>
            </w:pPr>
            <w:r w:rsidRPr="00E64B20">
              <w:rPr>
                <w:rFonts w:eastAsia="宋体" w:hint="eastAsia"/>
                <w:i/>
                <w:szCs w:val="20"/>
                <w:lang w:eastAsia="zh-CN"/>
              </w:rPr>
              <w:t>U</w:t>
            </w:r>
            <w:r w:rsidRPr="00E64B20">
              <w:rPr>
                <w:rFonts w:eastAsia="宋体"/>
                <w:i/>
                <w:szCs w:val="20"/>
                <w:lang w:eastAsia="zh-CN"/>
              </w:rPr>
              <w:t>se additional DMRS</w:t>
            </w:r>
            <w:r w:rsidRPr="00E64B20">
              <w:rPr>
                <w:rFonts w:eastAsia="宋体" w:hint="eastAsia"/>
                <w:i/>
                <w:szCs w:val="20"/>
                <w:lang w:eastAsia="zh-CN"/>
              </w:rPr>
              <w:t xml:space="preserve"> f</w:t>
            </w:r>
            <w:r w:rsidRPr="00E64B20">
              <w:rPr>
                <w:rFonts w:eastAsia="宋体"/>
                <w:i/>
                <w:szCs w:val="20"/>
                <w:lang w:eastAsia="zh-CN"/>
              </w:rPr>
              <w:t>or 14</w:t>
            </w:r>
            <w:r w:rsidRPr="00E64B20">
              <w:rPr>
                <w:rFonts w:eastAsia="宋体" w:hint="eastAsia"/>
                <w:i/>
                <w:szCs w:val="20"/>
                <w:lang w:eastAsia="zh-CN"/>
              </w:rPr>
              <w:t xml:space="preserve"> </w:t>
            </w:r>
            <w:r w:rsidRPr="00E64B20">
              <w:rPr>
                <w:rFonts w:eastAsia="宋体"/>
                <w:i/>
                <w:szCs w:val="20"/>
                <w:lang w:eastAsia="zh-CN"/>
              </w:rPr>
              <w:t>symbol duration</w:t>
            </w:r>
          </w:p>
          <w:p w:rsidR="00E64B20" w:rsidRPr="00E64B20" w:rsidRDefault="00E64B20" w:rsidP="00612809">
            <w:pPr>
              <w:pStyle w:val="ad"/>
              <w:numPr>
                <w:ilvl w:val="0"/>
                <w:numId w:val="31"/>
              </w:numPr>
              <w:snapToGrid w:val="0"/>
              <w:ind w:hanging="357"/>
              <w:jc w:val="left"/>
              <w:rPr>
                <w:rFonts w:eastAsia="宋体"/>
                <w:i/>
                <w:szCs w:val="20"/>
                <w:lang w:eastAsia="zh-CN"/>
              </w:rPr>
            </w:pPr>
            <w:r w:rsidRPr="00E64B20">
              <w:rPr>
                <w:rFonts w:eastAsia="宋体" w:hint="eastAsia"/>
                <w:i/>
                <w:szCs w:val="20"/>
                <w:lang w:eastAsia="zh-CN"/>
              </w:rPr>
              <w:t>C</w:t>
            </w:r>
            <w:r w:rsidRPr="00E64B20">
              <w:rPr>
                <w:rFonts w:eastAsia="宋体"/>
                <w:i/>
                <w:szCs w:val="20"/>
                <w:lang w:eastAsia="zh-CN"/>
              </w:rPr>
              <w:t>over pi/2-BPSK</w:t>
            </w:r>
          </w:p>
          <w:p w:rsidR="00020D78" w:rsidRPr="00E64B20" w:rsidRDefault="00E64B20" w:rsidP="00612809">
            <w:pPr>
              <w:pStyle w:val="ad"/>
              <w:numPr>
                <w:ilvl w:val="0"/>
                <w:numId w:val="31"/>
              </w:numPr>
              <w:snapToGrid w:val="0"/>
              <w:ind w:hanging="357"/>
              <w:jc w:val="left"/>
              <w:rPr>
                <w:rFonts w:eastAsia="宋体"/>
                <w:i/>
                <w:szCs w:val="20"/>
                <w:lang w:eastAsia="zh-CN"/>
              </w:rPr>
            </w:pPr>
            <w:r w:rsidRPr="00E64B20">
              <w:rPr>
                <w:rFonts w:eastAsia="宋体" w:hint="eastAsia"/>
                <w:i/>
                <w:szCs w:val="20"/>
                <w:lang w:eastAsia="zh-CN"/>
              </w:rPr>
              <w:t>C</w:t>
            </w:r>
            <w:r w:rsidRPr="00E64B20">
              <w:rPr>
                <w:rFonts w:eastAsia="宋体"/>
                <w:i/>
                <w:szCs w:val="20"/>
                <w:lang w:eastAsia="zh-CN"/>
              </w:rPr>
              <w:t>onfirm the tentatively agreed assumptions</w:t>
            </w:r>
            <w:r w:rsidRPr="00E64B20">
              <w:rPr>
                <w:rFonts w:eastAsia="宋体" w:hint="eastAsia"/>
                <w:i/>
                <w:szCs w:val="20"/>
                <w:lang w:eastAsia="zh-CN"/>
              </w:rPr>
              <w:t xml:space="preserve"> on </w:t>
            </w:r>
            <w:proofErr w:type="spellStart"/>
            <w:r w:rsidRPr="00E64B20">
              <w:rPr>
                <w:rFonts w:eastAsia="宋体"/>
                <w:i/>
                <w:szCs w:val="20"/>
                <w:lang w:eastAsia="zh-CN"/>
              </w:rPr>
              <w:t>startingSymbolIndex</w:t>
            </w:r>
            <w:proofErr w:type="spellEnd"/>
            <w:r w:rsidRPr="00E64B20">
              <w:rPr>
                <w:rFonts w:eastAsia="宋体" w:hint="eastAsia"/>
                <w:i/>
                <w:szCs w:val="20"/>
                <w:lang w:eastAsia="zh-CN"/>
              </w:rPr>
              <w:t xml:space="preserve">, </w:t>
            </w:r>
            <w:proofErr w:type="spellStart"/>
            <w:r w:rsidRPr="00E64B20">
              <w:rPr>
                <w:rFonts w:eastAsia="宋体"/>
                <w:i/>
                <w:szCs w:val="20"/>
                <w:lang w:eastAsia="zh-CN"/>
              </w:rPr>
              <w:t>occ</w:t>
            </w:r>
            <w:proofErr w:type="spellEnd"/>
            <w:r w:rsidRPr="00E64B20">
              <w:rPr>
                <w:rFonts w:eastAsia="宋体"/>
                <w:i/>
                <w:szCs w:val="20"/>
                <w:lang w:eastAsia="zh-CN"/>
              </w:rPr>
              <w:t>-Length</w:t>
            </w:r>
            <w:r w:rsidRPr="00E64B20">
              <w:rPr>
                <w:rFonts w:eastAsia="宋体" w:hint="eastAsia"/>
                <w:szCs w:val="20"/>
                <w:lang w:eastAsia="zh-CN"/>
              </w:rPr>
              <w:t>,</w:t>
            </w:r>
            <w:r w:rsidRPr="00E64B20">
              <w:rPr>
                <w:rFonts w:eastAsia="宋体" w:hint="eastAsia"/>
                <w:i/>
                <w:szCs w:val="20"/>
                <w:lang w:eastAsia="zh-CN"/>
              </w:rPr>
              <w:t xml:space="preserve"> </w:t>
            </w:r>
            <w:proofErr w:type="spellStart"/>
            <w:r w:rsidRPr="00E64B20">
              <w:rPr>
                <w:rFonts w:eastAsia="宋体"/>
                <w:i/>
                <w:szCs w:val="20"/>
                <w:lang w:eastAsia="zh-CN"/>
              </w:rPr>
              <w:t>occ</w:t>
            </w:r>
            <w:proofErr w:type="spellEnd"/>
            <w:r w:rsidRPr="00E64B20">
              <w:rPr>
                <w:rFonts w:eastAsia="宋体"/>
                <w:i/>
                <w:szCs w:val="20"/>
                <w:lang w:eastAsia="zh-CN"/>
              </w:rPr>
              <w:t>-Index and test metric</w:t>
            </w:r>
          </w:p>
        </w:tc>
      </w:tr>
      <w:tr w:rsidR="00020D78" w:rsidRPr="007E07FC" w:rsidTr="001C0FFF">
        <w:trPr>
          <w:trHeight w:val="589"/>
          <w:jc w:val="center"/>
        </w:trPr>
        <w:tc>
          <w:tcPr>
            <w:tcW w:w="817" w:type="dxa"/>
            <w:shd w:val="clear" w:color="auto" w:fill="auto"/>
          </w:tcPr>
          <w:p w:rsidR="00020D78" w:rsidRDefault="007150C8">
            <w:pPr>
              <w:rPr>
                <w:rFonts w:ascii="Arial" w:eastAsia="宋体" w:hAnsi="Arial" w:cs="Arial"/>
                <w:b/>
                <w:bCs/>
                <w:color w:val="0000FF"/>
                <w:sz w:val="16"/>
                <w:szCs w:val="16"/>
                <w:u w:val="single"/>
              </w:rPr>
            </w:pPr>
            <w:hyperlink r:id="rId50" w:history="1">
              <w:r w:rsidR="00020D78">
                <w:rPr>
                  <w:rStyle w:val="a6"/>
                  <w:rFonts w:cs="Arial"/>
                  <w:b/>
                  <w:bCs/>
                  <w:color w:val="0000FF"/>
                  <w:sz w:val="16"/>
                  <w:szCs w:val="16"/>
                </w:rPr>
                <w:t>R4-1809951</w:t>
              </w:r>
            </w:hyperlink>
          </w:p>
        </w:tc>
        <w:tc>
          <w:tcPr>
            <w:tcW w:w="2126" w:type="dxa"/>
            <w:shd w:val="clear" w:color="auto" w:fill="auto"/>
          </w:tcPr>
          <w:p w:rsidR="00020D78" w:rsidRDefault="00020D78">
            <w:pPr>
              <w:rPr>
                <w:rFonts w:ascii="Arial" w:eastAsia="宋体" w:hAnsi="Arial" w:cs="Arial"/>
                <w:sz w:val="16"/>
                <w:szCs w:val="16"/>
              </w:rPr>
            </w:pPr>
            <w:r>
              <w:rPr>
                <w:rFonts w:ascii="Arial" w:hAnsi="Arial" w:cs="Arial"/>
                <w:sz w:val="16"/>
                <w:szCs w:val="16"/>
              </w:rPr>
              <w:t>Discussion on BS demodulation requirements for NR PUCCH</w:t>
            </w:r>
          </w:p>
        </w:tc>
        <w:tc>
          <w:tcPr>
            <w:tcW w:w="1134" w:type="dxa"/>
            <w:shd w:val="clear" w:color="auto" w:fill="auto"/>
          </w:tcPr>
          <w:p w:rsidR="00020D78" w:rsidRDefault="00020D78">
            <w:pPr>
              <w:rPr>
                <w:rFonts w:ascii="Arial" w:eastAsia="宋体" w:hAnsi="Arial" w:cs="Arial"/>
                <w:sz w:val="16"/>
                <w:szCs w:val="16"/>
              </w:rPr>
            </w:pPr>
            <w:r>
              <w:rPr>
                <w:rFonts w:ascii="Arial" w:hAnsi="Arial" w:cs="Arial"/>
                <w:sz w:val="16"/>
                <w:szCs w:val="16"/>
              </w:rPr>
              <w:t>Samsung</w:t>
            </w:r>
          </w:p>
        </w:tc>
        <w:tc>
          <w:tcPr>
            <w:tcW w:w="5766" w:type="dxa"/>
          </w:tcPr>
          <w:p w:rsidR="0099610E" w:rsidRPr="0099610E" w:rsidRDefault="0099610E" w:rsidP="0099610E">
            <w:pPr>
              <w:rPr>
                <w:lang w:eastAsia="zh-CN"/>
              </w:rPr>
            </w:pPr>
            <w:r w:rsidRPr="0099610E">
              <w:t xml:space="preserve">Proposal </w:t>
            </w:r>
            <w:r w:rsidRPr="0099610E">
              <w:rPr>
                <w:rFonts w:hint="eastAsia"/>
                <w:lang w:eastAsia="zh-CN"/>
              </w:rPr>
              <w:t xml:space="preserve">1: Both with and without additional DMRS should be considered to define </w:t>
            </w:r>
            <w:r w:rsidRPr="0099610E">
              <w:rPr>
                <w:lang w:eastAsia="zh-CN"/>
              </w:rPr>
              <w:t>the performance</w:t>
            </w:r>
            <w:r w:rsidRPr="0099610E">
              <w:rPr>
                <w:rFonts w:hint="eastAsia"/>
                <w:lang w:eastAsia="zh-CN"/>
              </w:rPr>
              <w:t xml:space="preserve"> requirement for PUCCH format 3 and format 4</w:t>
            </w:r>
            <w:r w:rsidRPr="0099610E">
              <w:rPr>
                <w:lang w:eastAsia="zh-CN"/>
              </w:rPr>
              <w:t>, considering</w:t>
            </w:r>
            <w:r w:rsidRPr="0099610E">
              <w:rPr>
                <w:rFonts w:hint="eastAsia"/>
                <w:lang w:eastAsia="zh-CN"/>
              </w:rPr>
              <w:t xml:space="preserve"> together with the UCI payload, high speed </w:t>
            </w:r>
            <w:r w:rsidRPr="0099610E">
              <w:rPr>
                <w:lang w:eastAsia="zh-CN"/>
              </w:rPr>
              <w:t>scenario</w:t>
            </w:r>
            <w:r w:rsidRPr="0099610E">
              <w:rPr>
                <w:rFonts w:hint="eastAsia"/>
                <w:lang w:eastAsia="zh-CN"/>
              </w:rPr>
              <w:t xml:space="preserve">, and the coding </w:t>
            </w:r>
            <w:r w:rsidRPr="0099610E">
              <w:rPr>
                <w:lang w:eastAsia="zh-CN"/>
              </w:rPr>
              <w:t>rate.</w:t>
            </w:r>
          </w:p>
          <w:p w:rsidR="0099610E" w:rsidRPr="0099610E" w:rsidRDefault="0099610E" w:rsidP="0099610E">
            <w:pPr>
              <w:tabs>
                <w:tab w:val="left" w:pos="525"/>
              </w:tabs>
              <w:rPr>
                <w:lang w:eastAsia="zh-CN"/>
              </w:rPr>
            </w:pPr>
            <w:r w:rsidRPr="0099610E">
              <w:t xml:space="preserve">Proposal </w:t>
            </w:r>
            <w:r w:rsidRPr="0099610E">
              <w:rPr>
                <w:rFonts w:hint="eastAsia"/>
                <w:lang w:eastAsia="zh-CN"/>
              </w:rPr>
              <w:t xml:space="preserve">2: For NR </w:t>
            </w:r>
            <w:r w:rsidRPr="0099610E">
              <w:rPr>
                <w:lang w:eastAsia="zh-CN"/>
              </w:rPr>
              <w:t xml:space="preserve">PUCCH performance requirement, only QPSK </w:t>
            </w:r>
            <w:r w:rsidRPr="0099610E">
              <w:rPr>
                <w:rFonts w:hint="eastAsia"/>
                <w:lang w:eastAsia="zh-CN"/>
              </w:rPr>
              <w:t>modulation is</w:t>
            </w:r>
            <w:r w:rsidRPr="0099610E">
              <w:rPr>
                <w:lang w:eastAsia="zh-CN"/>
              </w:rPr>
              <w:t xml:space="preserve"> considered</w:t>
            </w:r>
            <w:r w:rsidRPr="0099610E">
              <w:rPr>
                <w:rFonts w:hint="eastAsia"/>
                <w:lang w:eastAsia="zh-CN"/>
              </w:rPr>
              <w:t xml:space="preserve"> in Rel-15.</w:t>
            </w:r>
            <w:r w:rsidRPr="0099610E">
              <w:rPr>
                <w:lang w:eastAsia="zh-CN"/>
              </w:rPr>
              <w:t xml:space="preserve"> </w:t>
            </w:r>
          </w:p>
          <w:p w:rsidR="00020D78" w:rsidRPr="0099610E" w:rsidRDefault="0099610E" w:rsidP="0099610E">
            <w:pPr>
              <w:rPr>
                <w:b/>
                <w:sz w:val="21"/>
                <w:lang w:eastAsia="zh-CN"/>
              </w:rPr>
            </w:pPr>
            <w:r w:rsidRPr="0099610E">
              <w:t xml:space="preserve">Proposal </w:t>
            </w:r>
            <w:r w:rsidRPr="0099610E">
              <w:rPr>
                <w:rFonts w:hint="eastAsia"/>
                <w:lang w:eastAsia="zh-CN"/>
              </w:rPr>
              <w:t xml:space="preserve">3: For the performance </w:t>
            </w:r>
            <w:r w:rsidRPr="0099610E">
              <w:rPr>
                <w:lang w:eastAsia="zh-CN"/>
              </w:rPr>
              <w:t>requirement</w:t>
            </w:r>
            <w:r w:rsidRPr="0099610E">
              <w:rPr>
                <w:rFonts w:hint="eastAsia"/>
                <w:lang w:eastAsia="zh-CN"/>
              </w:rPr>
              <w:t xml:space="preserve"> </w:t>
            </w:r>
            <w:r w:rsidRPr="0099610E">
              <w:rPr>
                <w:lang w:eastAsia="zh-CN"/>
              </w:rPr>
              <w:t>of NR</w:t>
            </w:r>
            <w:r w:rsidRPr="0099610E">
              <w:rPr>
                <w:rFonts w:hint="eastAsia"/>
                <w:lang w:eastAsia="zh-CN"/>
              </w:rPr>
              <w:t xml:space="preserve"> PUCCH Format </w:t>
            </w:r>
            <w:r w:rsidRPr="0099610E">
              <w:rPr>
                <w:lang w:eastAsia="zh-CN"/>
              </w:rPr>
              <w:t>1 only</w:t>
            </w:r>
            <w:r w:rsidRPr="0099610E">
              <w:rPr>
                <w:rFonts w:hint="eastAsia"/>
                <w:lang w:eastAsia="zh-CN"/>
              </w:rPr>
              <w:t xml:space="preserve"> DTX to ACK probability and ACK missed detection </w:t>
            </w:r>
            <w:r w:rsidRPr="0099610E">
              <w:rPr>
                <w:lang w:eastAsia="zh-CN"/>
              </w:rPr>
              <w:t>probability</w:t>
            </w:r>
            <w:r w:rsidRPr="0099610E">
              <w:rPr>
                <w:rFonts w:hint="eastAsia"/>
                <w:lang w:eastAsia="zh-CN"/>
              </w:rPr>
              <w:t xml:space="preserve"> would be considered as test metric.</w:t>
            </w:r>
          </w:p>
        </w:tc>
      </w:tr>
      <w:tr w:rsidR="00020D78" w:rsidRPr="007E07FC" w:rsidTr="001C0FFF">
        <w:trPr>
          <w:trHeight w:val="589"/>
          <w:jc w:val="center"/>
        </w:trPr>
        <w:tc>
          <w:tcPr>
            <w:tcW w:w="817" w:type="dxa"/>
            <w:shd w:val="clear" w:color="auto" w:fill="auto"/>
          </w:tcPr>
          <w:p w:rsidR="00020D78" w:rsidRDefault="007150C8">
            <w:pPr>
              <w:rPr>
                <w:rFonts w:ascii="Arial" w:eastAsia="宋体" w:hAnsi="Arial" w:cs="Arial"/>
                <w:b/>
                <w:bCs/>
                <w:color w:val="0000FF"/>
                <w:sz w:val="16"/>
                <w:szCs w:val="16"/>
                <w:u w:val="single"/>
              </w:rPr>
            </w:pPr>
            <w:hyperlink r:id="rId51" w:history="1">
              <w:r w:rsidR="00020D78">
                <w:rPr>
                  <w:rStyle w:val="a6"/>
                  <w:rFonts w:cs="Arial"/>
                  <w:b/>
                  <w:bCs/>
                  <w:color w:val="0000FF"/>
                  <w:sz w:val="16"/>
                  <w:szCs w:val="16"/>
                </w:rPr>
                <w:t>R4-1809954</w:t>
              </w:r>
            </w:hyperlink>
          </w:p>
        </w:tc>
        <w:tc>
          <w:tcPr>
            <w:tcW w:w="2126" w:type="dxa"/>
            <w:shd w:val="clear" w:color="auto" w:fill="auto"/>
          </w:tcPr>
          <w:p w:rsidR="00020D78" w:rsidRDefault="00020D78">
            <w:pPr>
              <w:rPr>
                <w:rFonts w:ascii="Arial" w:eastAsia="宋体" w:hAnsi="Arial" w:cs="Arial"/>
                <w:sz w:val="16"/>
                <w:szCs w:val="16"/>
              </w:rPr>
            </w:pPr>
            <w:r>
              <w:rPr>
                <w:rFonts w:ascii="Arial" w:hAnsi="Arial" w:cs="Arial"/>
                <w:sz w:val="16"/>
                <w:szCs w:val="16"/>
              </w:rPr>
              <w:t>Initial simulation results for NR PUCCH</w:t>
            </w:r>
          </w:p>
        </w:tc>
        <w:tc>
          <w:tcPr>
            <w:tcW w:w="1134" w:type="dxa"/>
            <w:shd w:val="clear" w:color="auto" w:fill="auto"/>
          </w:tcPr>
          <w:p w:rsidR="00020D78" w:rsidRDefault="00020D78">
            <w:pPr>
              <w:rPr>
                <w:rFonts w:ascii="Arial" w:eastAsia="宋体" w:hAnsi="Arial" w:cs="Arial"/>
                <w:sz w:val="16"/>
                <w:szCs w:val="16"/>
              </w:rPr>
            </w:pPr>
            <w:r>
              <w:rPr>
                <w:rFonts w:ascii="Arial" w:hAnsi="Arial" w:cs="Arial"/>
                <w:sz w:val="16"/>
                <w:szCs w:val="16"/>
              </w:rPr>
              <w:t>Samsung</w:t>
            </w:r>
          </w:p>
        </w:tc>
        <w:tc>
          <w:tcPr>
            <w:tcW w:w="5766" w:type="dxa"/>
          </w:tcPr>
          <w:p w:rsidR="00020D78" w:rsidRPr="00645E18" w:rsidRDefault="0099610E" w:rsidP="00A64314">
            <w:pPr>
              <w:snapToGrid w:val="0"/>
              <w:spacing w:before="60" w:after="60"/>
              <w:jc w:val="both"/>
              <w:rPr>
                <w:lang w:eastAsia="zh-CN"/>
              </w:rPr>
            </w:pPr>
            <w:r>
              <w:rPr>
                <w:rFonts w:hint="eastAsia"/>
                <w:lang w:eastAsia="zh-CN"/>
              </w:rPr>
              <w:t xml:space="preserve">Provide initial </w:t>
            </w:r>
            <w:r w:rsidRPr="0099610E">
              <w:rPr>
                <w:lang w:eastAsia="zh-CN"/>
              </w:rPr>
              <w:t>result</w:t>
            </w:r>
            <w:r>
              <w:rPr>
                <w:rFonts w:hint="eastAsia"/>
                <w:lang w:eastAsia="zh-CN"/>
              </w:rPr>
              <w:t>s</w:t>
            </w:r>
            <w:r w:rsidRPr="0099610E">
              <w:rPr>
                <w:lang w:eastAsia="zh-CN"/>
              </w:rPr>
              <w:t xml:space="preserve"> for PUCCH format 0/1/2/3/4</w:t>
            </w:r>
            <w:r w:rsidR="00BB3DDB">
              <w:rPr>
                <w:rFonts w:hint="eastAsia"/>
                <w:lang w:eastAsia="zh-CN"/>
              </w:rPr>
              <w:t xml:space="preserve"> </w:t>
            </w:r>
            <w:r w:rsidRPr="0099610E">
              <w:rPr>
                <w:lang w:eastAsia="zh-CN"/>
              </w:rPr>
              <w:t>in FR1</w:t>
            </w:r>
            <w:r>
              <w:rPr>
                <w:rFonts w:hint="eastAsia"/>
                <w:lang w:eastAsia="zh-CN"/>
              </w:rPr>
              <w:t xml:space="preserve"> and FR2.</w:t>
            </w:r>
          </w:p>
        </w:tc>
      </w:tr>
      <w:tr w:rsidR="00020D78" w:rsidRPr="007E07FC" w:rsidTr="001C0FFF">
        <w:trPr>
          <w:trHeight w:val="589"/>
          <w:jc w:val="center"/>
        </w:trPr>
        <w:tc>
          <w:tcPr>
            <w:tcW w:w="817" w:type="dxa"/>
            <w:shd w:val="clear" w:color="auto" w:fill="auto"/>
          </w:tcPr>
          <w:p w:rsidR="00020D78" w:rsidRDefault="007150C8">
            <w:pPr>
              <w:rPr>
                <w:rFonts w:ascii="Arial" w:eastAsia="宋体" w:hAnsi="Arial" w:cs="Arial"/>
                <w:b/>
                <w:bCs/>
                <w:color w:val="0000FF"/>
                <w:sz w:val="16"/>
                <w:szCs w:val="16"/>
                <w:u w:val="single"/>
              </w:rPr>
            </w:pPr>
            <w:hyperlink r:id="rId52" w:history="1">
              <w:r w:rsidR="00020D78">
                <w:rPr>
                  <w:rStyle w:val="a6"/>
                  <w:rFonts w:cs="Arial"/>
                  <w:b/>
                  <w:bCs/>
                  <w:color w:val="0000FF"/>
                  <w:sz w:val="16"/>
                  <w:szCs w:val="16"/>
                </w:rPr>
                <w:t>R4-1809988</w:t>
              </w:r>
            </w:hyperlink>
          </w:p>
        </w:tc>
        <w:tc>
          <w:tcPr>
            <w:tcW w:w="2126" w:type="dxa"/>
            <w:shd w:val="clear" w:color="auto" w:fill="auto"/>
          </w:tcPr>
          <w:p w:rsidR="00020D78" w:rsidRDefault="00020D78">
            <w:pPr>
              <w:rPr>
                <w:rFonts w:ascii="Arial" w:eastAsia="宋体" w:hAnsi="Arial" w:cs="Arial"/>
                <w:sz w:val="16"/>
                <w:szCs w:val="16"/>
              </w:rPr>
            </w:pPr>
            <w:r>
              <w:rPr>
                <w:rFonts w:ascii="Arial" w:hAnsi="Arial" w:cs="Arial"/>
                <w:sz w:val="16"/>
                <w:szCs w:val="16"/>
              </w:rPr>
              <w:t>On NR BS PUCCH demodulation performance requirements</w:t>
            </w:r>
          </w:p>
        </w:tc>
        <w:tc>
          <w:tcPr>
            <w:tcW w:w="1134" w:type="dxa"/>
            <w:shd w:val="clear" w:color="auto" w:fill="auto"/>
          </w:tcPr>
          <w:p w:rsidR="00020D78" w:rsidRDefault="00020D78">
            <w:pPr>
              <w:rPr>
                <w:rFonts w:ascii="Arial" w:eastAsia="宋体" w:hAnsi="Arial" w:cs="Arial"/>
                <w:sz w:val="16"/>
                <w:szCs w:val="16"/>
              </w:rPr>
            </w:pPr>
            <w:r>
              <w:rPr>
                <w:rFonts w:ascii="Arial" w:hAnsi="Arial" w:cs="Arial"/>
                <w:sz w:val="16"/>
                <w:szCs w:val="16"/>
              </w:rPr>
              <w:t>ZTE Corporation</w:t>
            </w:r>
          </w:p>
        </w:tc>
        <w:tc>
          <w:tcPr>
            <w:tcW w:w="5766" w:type="dxa"/>
          </w:tcPr>
          <w:p w:rsidR="00020D78" w:rsidRPr="00D91C3E" w:rsidRDefault="00A64314" w:rsidP="00A64314">
            <w:pPr>
              <w:snapToGrid w:val="0"/>
              <w:spacing w:before="60" w:after="60" w:line="240" w:lineRule="auto"/>
              <w:jc w:val="both"/>
              <w:rPr>
                <w:rFonts w:eastAsia="宋体" w:cs="Times New Roman"/>
                <w:szCs w:val="24"/>
                <w:lang w:eastAsia="zh-CN"/>
              </w:rPr>
            </w:pPr>
            <w:r>
              <w:rPr>
                <w:rFonts w:hint="eastAsia"/>
                <w:lang w:eastAsia="zh-CN"/>
              </w:rPr>
              <w:t xml:space="preserve">Provide initial </w:t>
            </w:r>
            <w:r w:rsidRPr="0099610E">
              <w:rPr>
                <w:lang w:eastAsia="zh-CN"/>
              </w:rPr>
              <w:t>result</w:t>
            </w:r>
            <w:r>
              <w:rPr>
                <w:rFonts w:hint="eastAsia"/>
                <w:lang w:eastAsia="zh-CN"/>
              </w:rPr>
              <w:t>s</w:t>
            </w:r>
            <w:r w:rsidRPr="0099610E">
              <w:rPr>
                <w:lang w:eastAsia="zh-CN"/>
              </w:rPr>
              <w:t xml:space="preserve"> for PUCCH format 0/2/3</w:t>
            </w:r>
            <w:r>
              <w:rPr>
                <w:rFonts w:hint="eastAsia"/>
                <w:lang w:eastAsia="zh-CN"/>
              </w:rPr>
              <w:t xml:space="preserve"> </w:t>
            </w:r>
            <w:r w:rsidRPr="0099610E">
              <w:rPr>
                <w:lang w:eastAsia="zh-CN"/>
              </w:rPr>
              <w:t>in FR1</w:t>
            </w:r>
            <w:r>
              <w:rPr>
                <w:rFonts w:hint="eastAsia"/>
                <w:lang w:eastAsia="zh-CN"/>
              </w:rPr>
              <w:t xml:space="preserve"> and </w:t>
            </w:r>
            <w:r w:rsidRPr="0099610E">
              <w:rPr>
                <w:lang w:eastAsia="zh-CN"/>
              </w:rPr>
              <w:t>PUCCH format 0/2</w:t>
            </w:r>
            <w:r>
              <w:rPr>
                <w:rFonts w:hint="eastAsia"/>
                <w:lang w:eastAsia="zh-CN"/>
              </w:rPr>
              <w:t xml:space="preserve"> in FR2.</w:t>
            </w:r>
          </w:p>
        </w:tc>
      </w:tr>
      <w:tr w:rsidR="00020D78" w:rsidRPr="007E07FC" w:rsidTr="001C0FFF">
        <w:trPr>
          <w:trHeight w:val="589"/>
          <w:jc w:val="center"/>
        </w:trPr>
        <w:tc>
          <w:tcPr>
            <w:tcW w:w="817" w:type="dxa"/>
            <w:shd w:val="clear" w:color="auto" w:fill="auto"/>
          </w:tcPr>
          <w:p w:rsidR="00020D78" w:rsidRDefault="007150C8">
            <w:pPr>
              <w:rPr>
                <w:rFonts w:ascii="Arial" w:eastAsia="宋体" w:hAnsi="Arial" w:cs="Arial"/>
                <w:b/>
                <w:bCs/>
                <w:color w:val="0000FF"/>
                <w:sz w:val="16"/>
                <w:szCs w:val="16"/>
                <w:u w:val="single"/>
              </w:rPr>
            </w:pPr>
            <w:hyperlink r:id="rId53" w:history="1">
              <w:r w:rsidR="00020D78">
                <w:rPr>
                  <w:rStyle w:val="a6"/>
                  <w:rFonts w:cs="Arial"/>
                  <w:b/>
                  <w:bCs/>
                  <w:color w:val="0000FF"/>
                  <w:sz w:val="16"/>
                  <w:szCs w:val="16"/>
                </w:rPr>
                <w:t>R4-1810098</w:t>
              </w:r>
            </w:hyperlink>
          </w:p>
        </w:tc>
        <w:tc>
          <w:tcPr>
            <w:tcW w:w="2126" w:type="dxa"/>
            <w:shd w:val="clear" w:color="auto" w:fill="auto"/>
          </w:tcPr>
          <w:p w:rsidR="00020D78" w:rsidRDefault="00020D78">
            <w:pPr>
              <w:rPr>
                <w:rFonts w:ascii="Arial" w:eastAsia="宋体" w:hAnsi="Arial" w:cs="Arial"/>
                <w:sz w:val="16"/>
                <w:szCs w:val="16"/>
              </w:rPr>
            </w:pPr>
            <w:r>
              <w:rPr>
                <w:rFonts w:ascii="Arial" w:hAnsi="Arial" w:cs="Arial"/>
                <w:sz w:val="16"/>
                <w:szCs w:val="16"/>
              </w:rPr>
              <w:t>Performance of NR PUCCH</w:t>
            </w:r>
          </w:p>
        </w:tc>
        <w:tc>
          <w:tcPr>
            <w:tcW w:w="1134" w:type="dxa"/>
            <w:shd w:val="clear" w:color="auto" w:fill="auto"/>
          </w:tcPr>
          <w:p w:rsidR="00020D78" w:rsidRDefault="00020D78">
            <w:pPr>
              <w:rPr>
                <w:rFonts w:ascii="Arial" w:eastAsia="宋体" w:hAnsi="Arial" w:cs="Arial"/>
                <w:sz w:val="16"/>
                <w:szCs w:val="16"/>
              </w:rPr>
            </w:pPr>
            <w:r>
              <w:rPr>
                <w:rFonts w:ascii="Arial" w:hAnsi="Arial" w:cs="Arial"/>
                <w:sz w:val="16"/>
                <w:szCs w:val="16"/>
              </w:rPr>
              <w:t>AT&amp;T</w:t>
            </w:r>
          </w:p>
        </w:tc>
        <w:tc>
          <w:tcPr>
            <w:tcW w:w="5766" w:type="dxa"/>
          </w:tcPr>
          <w:p w:rsidR="00020D78" w:rsidRPr="006B275A" w:rsidRDefault="006B275A" w:rsidP="006B275A">
            <w:pPr>
              <w:snapToGrid w:val="0"/>
              <w:spacing w:before="60" w:after="60" w:line="240" w:lineRule="auto"/>
              <w:rPr>
                <w:lang w:eastAsia="zh-CN"/>
              </w:rPr>
            </w:pPr>
            <w:r w:rsidRPr="006B275A">
              <w:rPr>
                <w:lang w:eastAsia="zh-CN"/>
              </w:rPr>
              <w:t xml:space="preserve">Proposal 1: RAN4 should define the performance requirements for PUCCH format 1, 3 and 0 </w:t>
            </w:r>
          </w:p>
        </w:tc>
      </w:tr>
      <w:tr w:rsidR="00BB3DDB" w:rsidRPr="007E07FC" w:rsidTr="001C0FFF">
        <w:trPr>
          <w:trHeight w:val="589"/>
          <w:jc w:val="center"/>
        </w:trPr>
        <w:tc>
          <w:tcPr>
            <w:tcW w:w="817" w:type="dxa"/>
            <w:shd w:val="clear" w:color="auto" w:fill="auto"/>
          </w:tcPr>
          <w:p w:rsidR="00BB3DDB" w:rsidRDefault="007150C8">
            <w:pPr>
              <w:rPr>
                <w:rFonts w:ascii="Arial" w:eastAsia="宋体" w:hAnsi="Arial" w:cs="Arial"/>
                <w:b/>
                <w:bCs/>
                <w:color w:val="0000FF"/>
                <w:sz w:val="16"/>
                <w:szCs w:val="16"/>
                <w:u w:val="single"/>
              </w:rPr>
            </w:pPr>
            <w:hyperlink r:id="rId54" w:history="1">
              <w:r w:rsidR="00BB3DDB">
                <w:rPr>
                  <w:rStyle w:val="a6"/>
                  <w:rFonts w:cs="Arial"/>
                  <w:b/>
                  <w:bCs/>
                  <w:color w:val="0000FF"/>
                  <w:sz w:val="16"/>
                  <w:szCs w:val="16"/>
                </w:rPr>
                <w:t>R4-1810299</w:t>
              </w:r>
            </w:hyperlink>
          </w:p>
        </w:tc>
        <w:tc>
          <w:tcPr>
            <w:tcW w:w="2126" w:type="dxa"/>
            <w:shd w:val="clear" w:color="auto" w:fill="auto"/>
          </w:tcPr>
          <w:p w:rsidR="00BB3DDB" w:rsidRDefault="00BB3DDB">
            <w:pPr>
              <w:rPr>
                <w:rFonts w:ascii="Arial" w:eastAsia="宋体" w:hAnsi="Arial" w:cs="Arial"/>
                <w:sz w:val="16"/>
                <w:szCs w:val="16"/>
              </w:rPr>
            </w:pPr>
            <w:r>
              <w:rPr>
                <w:rFonts w:ascii="Arial" w:hAnsi="Arial" w:cs="Arial"/>
                <w:sz w:val="16"/>
                <w:szCs w:val="16"/>
              </w:rPr>
              <w:t>Simulation results on NR PUCCH</w:t>
            </w:r>
          </w:p>
        </w:tc>
        <w:tc>
          <w:tcPr>
            <w:tcW w:w="1134" w:type="dxa"/>
            <w:shd w:val="clear" w:color="auto" w:fill="auto"/>
          </w:tcPr>
          <w:p w:rsidR="00BB3DDB" w:rsidRDefault="00BB3DDB">
            <w:pPr>
              <w:rPr>
                <w:rFonts w:ascii="Arial" w:eastAsia="宋体" w:hAnsi="Arial" w:cs="Arial"/>
                <w:sz w:val="16"/>
                <w:szCs w:val="16"/>
              </w:rPr>
            </w:pPr>
            <w:r>
              <w:rPr>
                <w:rFonts w:ascii="Arial" w:hAnsi="Arial" w:cs="Arial"/>
                <w:sz w:val="16"/>
                <w:szCs w:val="16"/>
              </w:rPr>
              <w:t>CMCC</w:t>
            </w:r>
          </w:p>
        </w:tc>
        <w:tc>
          <w:tcPr>
            <w:tcW w:w="5766" w:type="dxa"/>
          </w:tcPr>
          <w:p w:rsidR="00BB3DDB" w:rsidRPr="00645E18" w:rsidRDefault="00BB3DDB" w:rsidP="00BB3DDB">
            <w:pPr>
              <w:snapToGrid w:val="0"/>
              <w:spacing w:before="60" w:after="60"/>
              <w:jc w:val="both"/>
              <w:rPr>
                <w:lang w:eastAsia="zh-CN"/>
              </w:rPr>
            </w:pPr>
            <w:r>
              <w:rPr>
                <w:rFonts w:hint="eastAsia"/>
                <w:lang w:eastAsia="zh-CN"/>
              </w:rPr>
              <w:t xml:space="preserve">Provide initial </w:t>
            </w:r>
            <w:r w:rsidRPr="0099610E">
              <w:rPr>
                <w:lang w:eastAsia="zh-CN"/>
              </w:rPr>
              <w:t>result</w:t>
            </w:r>
            <w:r>
              <w:rPr>
                <w:rFonts w:hint="eastAsia"/>
                <w:lang w:eastAsia="zh-CN"/>
              </w:rPr>
              <w:t>s</w:t>
            </w:r>
            <w:r w:rsidRPr="0099610E">
              <w:rPr>
                <w:lang w:eastAsia="zh-CN"/>
              </w:rPr>
              <w:t xml:space="preserve"> for PUCCH format 0/1</w:t>
            </w:r>
            <w:r>
              <w:rPr>
                <w:lang w:eastAsia="zh-CN"/>
              </w:rPr>
              <w:t>/2/3/4</w:t>
            </w:r>
            <w:r>
              <w:rPr>
                <w:rFonts w:hint="eastAsia"/>
                <w:lang w:eastAsia="zh-CN"/>
              </w:rPr>
              <w:t>.</w:t>
            </w:r>
          </w:p>
        </w:tc>
      </w:tr>
      <w:tr w:rsidR="00BB3DDB" w:rsidRPr="007E07FC" w:rsidTr="001C0FFF">
        <w:trPr>
          <w:trHeight w:val="589"/>
          <w:jc w:val="center"/>
        </w:trPr>
        <w:tc>
          <w:tcPr>
            <w:tcW w:w="817" w:type="dxa"/>
            <w:shd w:val="clear" w:color="auto" w:fill="auto"/>
          </w:tcPr>
          <w:p w:rsidR="00BB3DDB" w:rsidRDefault="007150C8">
            <w:pPr>
              <w:rPr>
                <w:rFonts w:ascii="Arial" w:eastAsia="宋体" w:hAnsi="Arial" w:cs="Arial"/>
                <w:b/>
                <w:bCs/>
                <w:color w:val="0000FF"/>
                <w:sz w:val="16"/>
                <w:szCs w:val="16"/>
                <w:u w:val="single"/>
              </w:rPr>
            </w:pPr>
            <w:hyperlink r:id="rId55" w:history="1">
              <w:r w:rsidR="00BB3DDB">
                <w:rPr>
                  <w:rStyle w:val="a6"/>
                  <w:rFonts w:cs="Arial"/>
                  <w:b/>
                  <w:bCs/>
                  <w:color w:val="0000FF"/>
                  <w:sz w:val="16"/>
                  <w:szCs w:val="16"/>
                </w:rPr>
                <w:t>R4-1810360</w:t>
              </w:r>
            </w:hyperlink>
          </w:p>
        </w:tc>
        <w:tc>
          <w:tcPr>
            <w:tcW w:w="2126" w:type="dxa"/>
            <w:shd w:val="clear" w:color="auto" w:fill="auto"/>
          </w:tcPr>
          <w:p w:rsidR="00BB3DDB" w:rsidRDefault="00BB3DDB">
            <w:pPr>
              <w:rPr>
                <w:rFonts w:ascii="Arial" w:eastAsia="宋体" w:hAnsi="Arial" w:cs="Arial"/>
                <w:sz w:val="16"/>
                <w:szCs w:val="16"/>
              </w:rPr>
            </w:pPr>
            <w:r>
              <w:rPr>
                <w:rFonts w:ascii="Arial" w:hAnsi="Arial" w:cs="Arial"/>
                <w:sz w:val="16"/>
                <w:szCs w:val="16"/>
              </w:rPr>
              <w:t>NR BS PUCCH demodulation</w:t>
            </w:r>
          </w:p>
        </w:tc>
        <w:tc>
          <w:tcPr>
            <w:tcW w:w="1134" w:type="dxa"/>
            <w:shd w:val="clear" w:color="auto" w:fill="auto"/>
          </w:tcPr>
          <w:p w:rsidR="00BB3DDB" w:rsidRDefault="00BB3DDB">
            <w:pPr>
              <w:rPr>
                <w:rFonts w:ascii="Arial" w:eastAsia="宋体" w:hAnsi="Arial" w:cs="Arial"/>
                <w:sz w:val="16"/>
                <w:szCs w:val="16"/>
              </w:rPr>
            </w:pPr>
            <w:r>
              <w:rPr>
                <w:rFonts w:ascii="Arial" w:hAnsi="Arial" w:cs="Arial"/>
                <w:sz w:val="16"/>
                <w:szCs w:val="16"/>
              </w:rPr>
              <w:t>NTT DOCOMO, INC.</w:t>
            </w:r>
          </w:p>
        </w:tc>
        <w:tc>
          <w:tcPr>
            <w:tcW w:w="5766" w:type="dxa"/>
          </w:tcPr>
          <w:p w:rsidR="00E57562" w:rsidRDefault="00E57562" w:rsidP="00E57562">
            <w:pPr>
              <w:jc w:val="both"/>
              <w:rPr>
                <w:rFonts w:eastAsia="宋体" w:cs="Times New Roman"/>
                <w:lang w:eastAsia="ja-JP"/>
              </w:rPr>
            </w:pPr>
            <w:r>
              <w:rPr>
                <w:rFonts w:eastAsia="宋体" w:cs="Times New Roman"/>
                <w:lang w:eastAsia="ja-JP"/>
              </w:rPr>
              <w:t>For frequency hopping,</w:t>
            </w:r>
          </w:p>
          <w:p w:rsidR="00E57562" w:rsidRPr="00E57562" w:rsidRDefault="00E57562" w:rsidP="00E57562">
            <w:pPr>
              <w:rPr>
                <w:rFonts w:eastAsia="宋体" w:cs="Times New Roman"/>
              </w:rPr>
            </w:pPr>
            <w:r w:rsidRPr="00E57562">
              <w:rPr>
                <w:rFonts w:eastAsia="宋体" w:cs="Times New Roman"/>
              </w:rPr>
              <w:t>Proposal 1: For intra-slot frequency hopping, option 1 (</w:t>
            </w:r>
            <w:proofErr w:type="spellStart"/>
            <w:r w:rsidRPr="00E57562">
              <w:rPr>
                <w:rFonts w:eastAsia="宋体" w:cs="Times New Roman"/>
                <w:i/>
                <w:lang w:eastAsia="ja-JP"/>
              </w:rPr>
              <w:t>startingPRB</w:t>
            </w:r>
            <w:proofErr w:type="spellEnd"/>
            <w:r w:rsidRPr="00E57562">
              <w:rPr>
                <w:rFonts w:eastAsia="宋体" w:cs="Times New Roman"/>
                <w:i/>
                <w:lang w:eastAsia="ja-JP"/>
              </w:rPr>
              <w:t xml:space="preserve"> = 0</w:t>
            </w:r>
            <w:proofErr w:type="gramStart"/>
            <w:r w:rsidRPr="00E57562">
              <w:rPr>
                <w:rFonts w:eastAsia="宋体" w:cs="Times New Roman"/>
                <w:i/>
                <w:lang w:eastAsia="ja-JP"/>
              </w:rPr>
              <w:t>;secondHopPRB</w:t>
            </w:r>
            <w:proofErr w:type="gramEnd"/>
            <w:r w:rsidRPr="00E57562">
              <w:rPr>
                <w:rFonts w:eastAsia="宋体" w:cs="Times New Roman"/>
                <w:i/>
                <w:lang w:eastAsia="ja-JP"/>
              </w:rPr>
              <w:t xml:space="preserve"> = the largest PRB – </w:t>
            </w:r>
            <w:proofErr w:type="spellStart"/>
            <w:r w:rsidRPr="00E57562">
              <w:rPr>
                <w:rFonts w:eastAsia="宋体" w:cs="Times New Roman"/>
                <w:i/>
                <w:lang w:eastAsia="ja-JP"/>
              </w:rPr>
              <w:t>nrofPRBs</w:t>
            </w:r>
            <w:proofErr w:type="spellEnd"/>
            <w:r w:rsidRPr="00E57562">
              <w:rPr>
                <w:rFonts w:eastAsia="宋体" w:cs="Times New Roman"/>
              </w:rPr>
              <w:t>) should be adopted.</w:t>
            </w:r>
          </w:p>
          <w:p w:rsidR="00E57562" w:rsidRPr="00E57562" w:rsidRDefault="00E57562" w:rsidP="00E57562">
            <w:pPr>
              <w:rPr>
                <w:rFonts w:eastAsia="宋体" w:cs="Times New Roman"/>
              </w:rPr>
            </w:pPr>
            <w:r w:rsidRPr="00E57562">
              <w:rPr>
                <w:rFonts w:eastAsia="宋体" w:cs="Times New Roman"/>
              </w:rPr>
              <w:t>For the length of symbols of PUCCH format 3</w:t>
            </w:r>
          </w:p>
          <w:p w:rsidR="00BB3DDB" w:rsidRPr="00E57562" w:rsidRDefault="00E57562" w:rsidP="00E57562">
            <w:pPr>
              <w:rPr>
                <w:b/>
                <w:lang w:eastAsia="zh-CN"/>
              </w:rPr>
            </w:pPr>
            <w:r w:rsidRPr="00E57562">
              <w:rPr>
                <w:rFonts w:eastAsia="宋体" w:cs="Times New Roman"/>
              </w:rPr>
              <w:t xml:space="preserve">Proposal 2: For PUCCH format 3, define </w:t>
            </w:r>
            <w:r w:rsidRPr="00E57562">
              <w:rPr>
                <w:rFonts w:eastAsia="宋体" w:cs="Times New Roman" w:hint="eastAsia"/>
                <w:lang w:eastAsia="ja-JP"/>
              </w:rPr>
              <w:t xml:space="preserve">BS PUCCH demodulation requirements with </w:t>
            </w:r>
            <w:r w:rsidRPr="00E57562">
              <w:rPr>
                <w:rFonts w:eastAsia="宋体" w:cs="Times New Roman"/>
              </w:rPr>
              <w:t>not only 14 OFDM symbols but also 4 OFDM symbols</w:t>
            </w:r>
            <w:r w:rsidRPr="00E57562">
              <w:rPr>
                <w:rFonts w:eastAsia="宋体" w:cs="Times New Roman" w:hint="eastAsia"/>
                <w:lang w:eastAsia="ja-JP"/>
              </w:rPr>
              <w:t>.</w:t>
            </w:r>
          </w:p>
        </w:tc>
      </w:tr>
      <w:tr w:rsidR="00BB3DDB" w:rsidRPr="007E07FC" w:rsidTr="0080644A">
        <w:trPr>
          <w:trHeight w:val="275"/>
          <w:jc w:val="center"/>
        </w:trPr>
        <w:tc>
          <w:tcPr>
            <w:tcW w:w="817" w:type="dxa"/>
            <w:shd w:val="clear" w:color="auto" w:fill="auto"/>
          </w:tcPr>
          <w:p w:rsidR="00BB3DDB" w:rsidRDefault="007150C8">
            <w:pPr>
              <w:rPr>
                <w:rFonts w:ascii="Arial" w:eastAsia="宋体" w:hAnsi="Arial" w:cs="Arial"/>
                <w:b/>
                <w:bCs/>
                <w:color w:val="0000FF"/>
                <w:sz w:val="16"/>
                <w:szCs w:val="16"/>
                <w:u w:val="single"/>
              </w:rPr>
            </w:pPr>
            <w:hyperlink r:id="rId56" w:history="1">
              <w:r w:rsidR="00BB3DDB">
                <w:rPr>
                  <w:rStyle w:val="a6"/>
                  <w:rFonts w:cs="Arial"/>
                  <w:b/>
                  <w:bCs/>
                  <w:color w:val="0000FF"/>
                  <w:sz w:val="16"/>
                  <w:szCs w:val="16"/>
                </w:rPr>
                <w:t>R4-1810879</w:t>
              </w:r>
            </w:hyperlink>
          </w:p>
        </w:tc>
        <w:tc>
          <w:tcPr>
            <w:tcW w:w="2126" w:type="dxa"/>
            <w:shd w:val="clear" w:color="auto" w:fill="auto"/>
          </w:tcPr>
          <w:p w:rsidR="00BB3DDB" w:rsidRDefault="00BB3DDB">
            <w:pPr>
              <w:rPr>
                <w:rFonts w:ascii="Arial" w:eastAsia="宋体" w:hAnsi="Arial" w:cs="Arial"/>
                <w:sz w:val="16"/>
                <w:szCs w:val="16"/>
              </w:rPr>
            </w:pPr>
            <w:r>
              <w:rPr>
                <w:rFonts w:ascii="Arial" w:hAnsi="Arial" w:cs="Arial"/>
                <w:sz w:val="16"/>
                <w:szCs w:val="16"/>
              </w:rPr>
              <w:t>On remaining issues for NR PUCCH demodulation</w:t>
            </w:r>
          </w:p>
        </w:tc>
        <w:tc>
          <w:tcPr>
            <w:tcW w:w="1134" w:type="dxa"/>
            <w:shd w:val="clear" w:color="auto" w:fill="auto"/>
          </w:tcPr>
          <w:p w:rsidR="00BB3DDB" w:rsidRDefault="00BB3DDB">
            <w:pPr>
              <w:rPr>
                <w:rFonts w:ascii="Arial" w:eastAsia="宋体" w:hAnsi="Arial" w:cs="Arial"/>
                <w:sz w:val="16"/>
                <w:szCs w:val="16"/>
              </w:rPr>
            </w:pPr>
            <w:r>
              <w:rPr>
                <w:rFonts w:ascii="Arial" w:hAnsi="Arial" w:cs="Arial"/>
                <w:sz w:val="16"/>
                <w:szCs w:val="16"/>
              </w:rPr>
              <w:t>Nokia, Nokia Shanghai Bell</w:t>
            </w:r>
          </w:p>
        </w:tc>
        <w:tc>
          <w:tcPr>
            <w:tcW w:w="5766" w:type="dxa"/>
          </w:tcPr>
          <w:p w:rsidR="00110E57" w:rsidRDefault="00110E57" w:rsidP="00110E57">
            <w:pPr>
              <w:snapToGrid w:val="0"/>
              <w:spacing w:before="60" w:after="60"/>
              <w:rPr>
                <w:rFonts w:cs="Times New Roman"/>
                <w:szCs w:val="20"/>
                <w:lang w:eastAsia="zh-CN"/>
              </w:rPr>
            </w:pPr>
            <w:r w:rsidRPr="0004696C">
              <w:rPr>
                <w:rFonts w:eastAsia="Calibri" w:cs="Times New Roman"/>
                <w:szCs w:val="20"/>
              </w:rPr>
              <w:t xml:space="preserve">The coverage related features, i.e. pi/2-BPSK and multi-slot PUCCH are for further study. </w:t>
            </w:r>
          </w:p>
          <w:p w:rsidR="00110E57" w:rsidRDefault="00110E57" w:rsidP="00110E57">
            <w:pPr>
              <w:snapToGrid w:val="0"/>
              <w:spacing w:before="60" w:after="60"/>
              <w:rPr>
                <w:rFonts w:cs="Times New Roman"/>
                <w:szCs w:val="20"/>
                <w:lang w:eastAsia="zh-CN"/>
              </w:rPr>
            </w:pPr>
            <w:r w:rsidRPr="0004696C">
              <w:rPr>
                <w:rFonts w:eastAsia="Calibri" w:cs="Times New Roman"/>
                <w:szCs w:val="20"/>
              </w:rPr>
              <w:t xml:space="preserve">The requirements of multiple user test cases with PUCCH format 4 </w:t>
            </w:r>
            <w:r w:rsidRPr="00110E57">
              <w:rPr>
                <w:rFonts w:eastAsia="Calibri" w:cs="Times New Roman"/>
                <w:szCs w:val="20"/>
              </w:rPr>
              <w:t>will be done after</w:t>
            </w:r>
            <w:r w:rsidRPr="0004696C">
              <w:rPr>
                <w:rFonts w:eastAsia="Calibri" w:cs="Times New Roman"/>
                <w:szCs w:val="20"/>
              </w:rPr>
              <w:t xml:space="preserve"> single user tests cases are completed. </w:t>
            </w:r>
          </w:p>
          <w:p w:rsidR="00BB3DDB" w:rsidRPr="00110E57" w:rsidRDefault="00110E57" w:rsidP="00110E57">
            <w:pPr>
              <w:snapToGrid w:val="0"/>
              <w:spacing w:before="60" w:after="60"/>
              <w:rPr>
                <w:lang w:val="en-GB" w:eastAsia="zh-CN"/>
              </w:rPr>
            </w:pPr>
            <w:r w:rsidRPr="0004696C">
              <w:rPr>
                <w:rFonts w:eastAsia="Calibri" w:cs="Times New Roman"/>
                <w:szCs w:val="20"/>
              </w:rPr>
              <w:t xml:space="preserve">The test setup for PUCCH format 0, 1, 2 and 3 are </w:t>
            </w:r>
            <w:r>
              <w:rPr>
                <w:rFonts w:cs="Times New Roman" w:hint="eastAsia"/>
                <w:szCs w:val="20"/>
                <w:lang w:eastAsia="zh-CN"/>
              </w:rPr>
              <w:t>proposed in Table 1.</w:t>
            </w:r>
          </w:p>
        </w:tc>
      </w:tr>
      <w:tr w:rsidR="00BB3DDB" w:rsidRPr="007E07FC" w:rsidTr="001C0FFF">
        <w:trPr>
          <w:trHeight w:val="589"/>
          <w:jc w:val="center"/>
        </w:trPr>
        <w:tc>
          <w:tcPr>
            <w:tcW w:w="817" w:type="dxa"/>
            <w:shd w:val="clear" w:color="auto" w:fill="auto"/>
          </w:tcPr>
          <w:p w:rsidR="00BB3DDB" w:rsidRDefault="007150C8">
            <w:pPr>
              <w:rPr>
                <w:rFonts w:ascii="Arial" w:eastAsia="宋体" w:hAnsi="Arial" w:cs="Arial"/>
                <w:b/>
                <w:bCs/>
                <w:color w:val="0000FF"/>
                <w:sz w:val="16"/>
                <w:szCs w:val="16"/>
                <w:u w:val="single"/>
              </w:rPr>
            </w:pPr>
            <w:hyperlink r:id="rId57" w:history="1">
              <w:r w:rsidR="00BB3DDB">
                <w:rPr>
                  <w:rStyle w:val="a6"/>
                  <w:rFonts w:cs="Arial"/>
                  <w:b/>
                  <w:bCs/>
                  <w:color w:val="0000FF"/>
                  <w:sz w:val="16"/>
                  <w:szCs w:val="16"/>
                </w:rPr>
                <w:t>R4-1810882</w:t>
              </w:r>
            </w:hyperlink>
          </w:p>
        </w:tc>
        <w:tc>
          <w:tcPr>
            <w:tcW w:w="2126" w:type="dxa"/>
            <w:shd w:val="clear" w:color="auto" w:fill="auto"/>
          </w:tcPr>
          <w:p w:rsidR="00BB3DDB" w:rsidRDefault="00BB3DDB">
            <w:pPr>
              <w:rPr>
                <w:rFonts w:ascii="Arial" w:eastAsia="宋体" w:hAnsi="Arial" w:cs="Arial"/>
                <w:sz w:val="16"/>
                <w:szCs w:val="16"/>
              </w:rPr>
            </w:pPr>
            <w:r>
              <w:rPr>
                <w:rFonts w:ascii="Arial" w:hAnsi="Arial" w:cs="Arial"/>
                <w:sz w:val="16"/>
                <w:szCs w:val="16"/>
              </w:rPr>
              <w:t>Simulation results for NR PUCCH</w:t>
            </w:r>
          </w:p>
        </w:tc>
        <w:tc>
          <w:tcPr>
            <w:tcW w:w="1134" w:type="dxa"/>
            <w:shd w:val="clear" w:color="auto" w:fill="auto"/>
          </w:tcPr>
          <w:p w:rsidR="00BB3DDB" w:rsidRDefault="00BB3DDB">
            <w:pPr>
              <w:rPr>
                <w:rFonts w:ascii="Arial" w:eastAsia="宋体" w:hAnsi="Arial" w:cs="Arial"/>
                <w:sz w:val="16"/>
                <w:szCs w:val="16"/>
              </w:rPr>
            </w:pPr>
            <w:r>
              <w:rPr>
                <w:rFonts w:ascii="Arial" w:hAnsi="Arial" w:cs="Arial"/>
                <w:sz w:val="16"/>
                <w:szCs w:val="16"/>
              </w:rPr>
              <w:t>Nokia, Nokia Shanghai Bell</w:t>
            </w:r>
          </w:p>
        </w:tc>
        <w:tc>
          <w:tcPr>
            <w:tcW w:w="5766" w:type="dxa"/>
          </w:tcPr>
          <w:p w:rsidR="00BB3DDB" w:rsidRPr="00D91C3E" w:rsidRDefault="008F408E" w:rsidP="008F408E">
            <w:pPr>
              <w:snapToGrid w:val="0"/>
              <w:spacing w:before="60" w:after="60" w:line="240" w:lineRule="auto"/>
              <w:jc w:val="both"/>
              <w:rPr>
                <w:rFonts w:eastAsia="宋体" w:cs="Times New Roman"/>
                <w:szCs w:val="24"/>
                <w:lang w:eastAsia="zh-CN"/>
              </w:rPr>
            </w:pPr>
            <w:r>
              <w:rPr>
                <w:rFonts w:hint="eastAsia"/>
                <w:lang w:eastAsia="zh-CN"/>
              </w:rPr>
              <w:t xml:space="preserve">Provide initial </w:t>
            </w:r>
            <w:r w:rsidRPr="0099610E">
              <w:rPr>
                <w:lang w:eastAsia="zh-CN"/>
              </w:rPr>
              <w:t>result</w:t>
            </w:r>
            <w:r>
              <w:rPr>
                <w:rFonts w:hint="eastAsia"/>
                <w:lang w:eastAsia="zh-CN"/>
              </w:rPr>
              <w:t>s</w:t>
            </w:r>
            <w:r w:rsidRPr="0099610E">
              <w:rPr>
                <w:lang w:eastAsia="zh-CN"/>
              </w:rPr>
              <w:t xml:space="preserve"> for PUCCH format 0/1</w:t>
            </w:r>
            <w:r>
              <w:rPr>
                <w:lang w:eastAsia="zh-CN"/>
              </w:rPr>
              <w:t>/2/3</w:t>
            </w:r>
            <w:r>
              <w:rPr>
                <w:rFonts w:hint="eastAsia"/>
                <w:lang w:eastAsia="zh-CN"/>
              </w:rPr>
              <w:t>.</w:t>
            </w:r>
          </w:p>
        </w:tc>
      </w:tr>
      <w:tr w:rsidR="00BB3DDB" w:rsidRPr="007E07FC" w:rsidTr="001C0FFF">
        <w:trPr>
          <w:trHeight w:val="589"/>
          <w:jc w:val="center"/>
        </w:trPr>
        <w:tc>
          <w:tcPr>
            <w:tcW w:w="817" w:type="dxa"/>
            <w:shd w:val="clear" w:color="auto" w:fill="auto"/>
          </w:tcPr>
          <w:p w:rsidR="00BB3DDB" w:rsidRDefault="007150C8">
            <w:pPr>
              <w:rPr>
                <w:rFonts w:ascii="Arial" w:eastAsia="宋体" w:hAnsi="Arial" w:cs="Arial"/>
                <w:b/>
                <w:bCs/>
                <w:color w:val="0000FF"/>
                <w:sz w:val="16"/>
                <w:szCs w:val="16"/>
                <w:u w:val="single"/>
              </w:rPr>
            </w:pPr>
            <w:hyperlink r:id="rId58" w:history="1">
              <w:r w:rsidR="00BB3DDB">
                <w:rPr>
                  <w:rStyle w:val="a6"/>
                  <w:rFonts w:cs="Arial"/>
                  <w:b/>
                  <w:bCs/>
                  <w:color w:val="0000FF"/>
                  <w:sz w:val="16"/>
                  <w:szCs w:val="16"/>
                </w:rPr>
                <w:t>R4-1811183</w:t>
              </w:r>
            </w:hyperlink>
          </w:p>
        </w:tc>
        <w:tc>
          <w:tcPr>
            <w:tcW w:w="2126" w:type="dxa"/>
            <w:shd w:val="clear" w:color="auto" w:fill="auto"/>
          </w:tcPr>
          <w:p w:rsidR="00BB3DDB" w:rsidRDefault="00BB3DDB">
            <w:pPr>
              <w:rPr>
                <w:rFonts w:ascii="Arial" w:eastAsia="宋体" w:hAnsi="Arial" w:cs="Arial"/>
                <w:sz w:val="16"/>
                <w:szCs w:val="16"/>
              </w:rPr>
            </w:pPr>
            <w:r>
              <w:rPr>
                <w:rFonts w:ascii="Arial" w:hAnsi="Arial" w:cs="Arial"/>
                <w:sz w:val="16"/>
                <w:szCs w:val="16"/>
              </w:rPr>
              <w:t>Discussion on NR PUCCH demodulation performance requirements</w:t>
            </w:r>
          </w:p>
        </w:tc>
        <w:tc>
          <w:tcPr>
            <w:tcW w:w="1134" w:type="dxa"/>
            <w:shd w:val="clear" w:color="auto" w:fill="auto"/>
          </w:tcPr>
          <w:p w:rsidR="00BB3DDB" w:rsidRDefault="00BB3DDB">
            <w:pPr>
              <w:rPr>
                <w:rFonts w:ascii="Arial" w:eastAsia="宋体" w:hAnsi="Arial" w:cs="Arial"/>
                <w:sz w:val="16"/>
                <w:szCs w:val="16"/>
              </w:rPr>
            </w:pPr>
            <w:proofErr w:type="spellStart"/>
            <w:r>
              <w:rPr>
                <w:rFonts w:ascii="Arial" w:hAnsi="Arial" w:cs="Arial"/>
                <w:sz w:val="16"/>
                <w:szCs w:val="16"/>
              </w:rPr>
              <w:t>Huawei</w:t>
            </w:r>
            <w:proofErr w:type="spellEnd"/>
          </w:p>
        </w:tc>
        <w:tc>
          <w:tcPr>
            <w:tcW w:w="5766" w:type="dxa"/>
          </w:tcPr>
          <w:p w:rsidR="00AB2C2D" w:rsidRDefault="00AB2C2D" w:rsidP="00AB2C2D">
            <w:pPr>
              <w:rPr>
                <w:rFonts w:eastAsia="宋体" w:cs="Times New Roman"/>
                <w:lang w:eastAsia="zh-CN"/>
              </w:rPr>
            </w:pPr>
            <w:r w:rsidRPr="00B7215D">
              <w:rPr>
                <w:rFonts w:eastAsia="宋体" w:cs="Times New Roman"/>
                <w:b/>
                <w:lang w:eastAsia="zh-CN"/>
              </w:rPr>
              <w:t xml:space="preserve">Proposal </w:t>
            </w:r>
            <w:r>
              <w:rPr>
                <w:rFonts w:eastAsia="宋体" w:cs="Times New Roman"/>
                <w:b/>
                <w:lang w:eastAsia="zh-CN"/>
              </w:rPr>
              <w:t>1</w:t>
            </w:r>
            <w:r>
              <w:rPr>
                <w:rFonts w:eastAsia="宋体" w:cs="Times New Roman"/>
                <w:lang w:eastAsia="zh-CN"/>
              </w:rPr>
              <w:t>: Set the test metric as:</w:t>
            </w:r>
          </w:p>
          <w:p w:rsidR="00AB2C2D" w:rsidRDefault="00AB2C2D" w:rsidP="00AB2C2D">
            <w:pPr>
              <w:rPr>
                <w:rFonts w:eastAsia="宋体" w:cs="Times New Roman"/>
                <w:lang w:eastAsia="zh-CN"/>
              </w:rPr>
            </w:pPr>
            <w:r>
              <w:rPr>
                <w:rFonts w:eastAsia="宋体" w:cs="Times New Roman"/>
                <w:lang w:eastAsia="zh-CN"/>
              </w:rPr>
              <w:t xml:space="preserve">Use 1% DTX to ACK and 1% ACK missed detection test metric for payload size of 1-11 bits; Use 1% BLER for payload size larger than 11 bits; additional 0.1% NACK to ACK test metric for </w:t>
            </w:r>
            <w:r w:rsidRPr="000E36CA">
              <w:rPr>
                <w:rFonts w:eastAsia="宋体" w:cs="Times New Roman"/>
                <w:lang w:eastAsia="zh-CN"/>
              </w:rPr>
              <w:t>PUCCH format 1 demodulation performance requirements</w:t>
            </w:r>
            <w:r>
              <w:rPr>
                <w:rFonts w:eastAsia="宋体" w:cs="Times New Roman"/>
                <w:lang w:eastAsia="zh-CN"/>
              </w:rPr>
              <w:t>.</w:t>
            </w:r>
          </w:p>
          <w:p w:rsidR="00AB2C2D" w:rsidRPr="00C7142C" w:rsidRDefault="00AB2C2D" w:rsidP="00AB2C2D">
            <w:pPr>
              <w:rPr>
                <w:rFonts w:eastAsia="宋体" w:cs="Times New Roman"/>
                <w:lang w:eastAsia="zh-CN"/>
              </w:rPr>
            </w:pPr>
            <w:r w:rsidRPr="00A116A5">
              <w:rPr>
                <w:rFonts w:eastAsia="宋体" w:cs="Times New Roman"/>
                <w:b/>
                <w:lang w:eastAsia="zh-CN"/>
              </w:rPr>
              <w:t>Proposal 2:</w:t>
            </w:r>
            <w:r>
              <w:rPr>
                <w:rFonts w:eastAsia="宋体" w:cs="Times New Roman"/>
                <w:lang w:eastAsia="zh-CN"/>
              </w:rPr>
              <w:t xml:space="preserve"> Define PUCCH performance requirements with 1Tx in Rel-15.</w:t>
            </w:r>
          </w:p>
          <w:p w:rsidR="00AB2C2D" w:rsidRPr="008B586B" w:rsidRDefault="00AB2C2D" w:rsidP="00AB2C2D">
            <w:pPr>
              <w:rPr>
                <w:rFonts w:eastAsia="宋体" w:cs="Times New Roman"/>
                <w:lang w:eastAsia="zh-CN"/>
              </w:rPr>
            </w:pPr>
            <w:r w:rsidRPr="008B586B">
              <w:rPr>
                <w:rFonts w:eastAsia="宋体" w:cs="Times New Roman" w:hint="eastAsia"/>
                <w:b/>
                <w:lang w:eastAsia="zh-CN"/>
              </w:rPr>
              <w:t xml:space="preserve">Proposal </w:t>
            </w:r>
            <w:r w:rsidRPr="008B586B">
              <w:rPr>
                <w:rFonts w:eastAsia="宋体" w:cs="Times New Roman"/>
                <w:b/>
                <w:lang w:eastAsia="zh-CN"/>
              </w:rPr>
              <w:t>3</w:t>
            </w:r>
            <w:r>
              <w:rPr>
                <w:rFonts w:eastAsia="宋体" w:cs="Times New Roman"/>
                <w:lang w:eastAsia="zh-CN"/>
              </w:rPr>
              <w:t xml:space="preserve">: Set </w:t>
            </w:r>
            <w:proofErr w:type="spellStart"/>
            <w:r>
              <w:rPr>
                <w:rFonts w:eastAsia="宋体" w:cs="Times New Roman"/>
                <w:lang w:eastAsia="zh-CN"/>
              </w:rPr>
              <w:t>startingPRB</w:t>
            </w:r>
            <w:proofErr w:type="spellEnd"/>
            <w:r>
              <w:rPr>
                <w:rFonts w:eastAsia="宋体" w:cs="Times New Roman"/>
                <w:lang w:eastAsia="zh-CN"/>
              </w:rPr>
              <w:t xml:space="preserve"> = </w:t>
            </w:r>
            <w:r w:rsidRPr="008B586B">
              <w:rPr>
                <w:rFonts w:eastAsia="宋体" w:cs="Times New Roman"/>
                <w:lang w:eastAsia="zh-CN"/>
              </w:rPr>
              <w:t>0;</w:t>
            </w:r>
            <w:r>
              <w:rPr>
                <w:rFonts w:eastAsia="宋体" w:cs="Times New Roman"/>
                <w:lang w:eastAsia="zh-CN"/>
              </w:rPr>
              <w:t xml:space="preserve"> </w:t>
            </w:r>
            <w:proofErr w:type="spellStart"/>
            <w:r>
              <w:rPr>
                <w:rFonts w:eastAsia="宋体" w:cs="Times New Roman"/>
                <w:lang w:eastAsia="zh-CN"/>
              </w:rPr>
              <w:t>secondHopPRB</w:t>
            </w:r>
            <w:proofErr w:type="spellEnd"/>
            <w:r>
              <w:rPr>
                <w:rFonts w:eastAsia="宋体" w:cs="Times New Roman"/>
                <w:lang w:eastAsia="zh-CN"/>
              </w:rPr>
              <w:t xml:space="preserve"> = </w:t>
            </w:r>
            <w:r w:rsidRPr="008B586B">
              <w:rPr>
                <w:rFonts w:eastAsia="宋体" w:cs="Times New Roman"/>
                <w:lang w:eastAsia="zh-CN"/>
              </w:rPr>
              <w:t xml:space="preserve">the </w:t>
            </w:r>
            <w:r>
              <w:rPr>
                <w:rFonts w:eastAsia="宋体" w:cs="Times New Roman"/>
                <w:lang w:eastAsia="zh-CN"/>
              </w:rPr>
              <w:t>max number PRB for the corresponding BW/SCS – the number of scheduled PRBs for PUCCH.</w:t>
            </w:r>
          </w:p>
          <w:p w:rsidR="00BB3DDB" w:rsidRPr="00AB2C2D" w:rsidRDefault="00AB2C2D" w:rsidP="00AB2C2D">
            <w:pPr>
              <w:rPr>
                <w:b/>
                <w:lang w:eastAsia="zh-CN"/>
              </w:rPr>
            </w:pPr>
            <w:r w:rsidRPr="00B479DA">
              <w:rPr>
                <w:rFonts w:eastAsia="宋体" w:cs="Times New Roman" w:hint="eastAsia"/>
                <w:b/>
                <w:lang w:eastAsia="zh-CN"/>
              </w:rPr>
              <w:t xml:space="preserve">Proposal </w:t>
            </w:r>
            <w:r>
              <w:rPr>
                <w:rFonts w:eastAsia="宋体" w:cs="Times New Roman"/>
                <w:b/>
                <w:lang w:eastAsia="zh-CN"/>
              </w:rPr>
              <w:t>4</w:t>
            </w:r>
            <w:r>
              <w:rPr>
                <w:rFonts w:eastAsia="宋体" w:cs="Times New Roman" w:hint="eastAsia"/>
                <w:lang w:eastAsia="zh-CN"/>
              </w:rPr>
              <w:t xml:space="preserve">: </w:t>
            </w:r>
            <w:r>
              <w:rPr>
                <w:rFonts w:eastAsia="宋体" w:cs="Times New Roman"/>
                <w:lang w:eastAsia="zh-CN"/>
              </w:rPr>
              <w:t>Configure performance requirements with and without additional DM-RS for PUCCH format 3 and 4 with number of symbols larger than 9.</w:t>
            </w:r>
          </w:p>
        </w:tc>
      </w:tr>
      <w:tr w:rsidR="00AA54C3" w:rsidRPr="007E07FC" w:rsidTr="001C0FFF">
        <w:trPr>
          <w:trHeight w:val="589"/>
          <w:jc w:val="center"/>
        </w:trPr>
        <w:tc>
          <w:tcPr>
            <w:tcW w:w="817" w:type="dxa"/>
            <w:shd w:val="clear" w:color="auto" w:fill="auto"/>
          </w:tcPr>
          <w:p w:rsidR="00AA54C3" w:rsidRDefault="007150C8">
            <w:pPr>
              <w:rPr>
                <w:rFonts w:ascii="Arial" w:eastAsia="宋体" w:hAnsi="Arial" w:cs="Arial"/>
                <w:b/>
                <w:bCs/>
                <w:color w:val="0000FF"/>
                <w:sz w:val="16"/>
                <w:szCs w:val="16"/>
                <w:u w:val="single"/>
              </w:rPr>
            </w:pPr>
            <w:hyperlink r:id="rId59" w:history="1">
              <w:r w:rsidR="00AA54C3">
                <w:rPr>
                  <w:rStyle w:val="a6"/>
                  <w:rFonts w:cs="Arial"/>
                  <w:b/>
                  <w:bCs/>
                  <w:color w:val="0000FF"/>
                  <w:sz w:val="16"/>
                  <w:szCs w:val="16"/>
                </w:rPr>
                <w:t>R4-1811184</w:t>
              </w:r>
            </w:hyperlink>
          </w:p>
        </w:tc>
        <w:tc>
          <w:tcPr>
            <w:tcW w:w="2126" w:type="dxa"/>
            <w:shd w:val="clear" w:color="auto" w:fill="auto"/>
          </w:tcPr>
          <w:p w:rsidR="00AA54C3" w:rsidRDefault="00AA54C3">
            <w:pPr>
              <w:rPr>
                <w:rFonts w:ascii="Arial" w:eastAsia="宋体" w:hAnsi="Arial" w:cs="Arial"/>
                <w:sz w:val="16"/>
                <w:szCs w:val="16"/>
              </w:rPr>
            </w:pPr>
            <w:r>
              <w:rPr>
                <w:rFonts w:ascii="Arial" w:hAnsi="Arial" w:cs="Arial"/>
                <w:sz w:val="16"/>
                <w:szCs w:val="16"/>
              </w:rPr>
              <w:t xml:space="preserve">Simulation </w:t>
            </w:r>
            <w:proofErr w:type="spellStart"/>
            <w:r>
              <w:rPr>
                <w:rFonts w:ascii="Arial" w:hAnsi="Arial" w:cs="Arial"/>
                <w:sz w:val="16"/>
                <w:szCs w:val="16"/>
              </w:rPr>
              <w:t>resultson</w:t>
            </w:r>
            <w:proofErr w:type="spellEnd"/>
            <w:r>
              <w:rPr>
                <w:rFonts w:ascii="Arial" w:hAnsi="Arial" w:cs="Arial"/>
                <w:sz w:val="16"/>
                <w:szCs w:val="16"/>
              </w:rPr>
              <w:t xml:space="preserve"> for NR PUCCH demodulation performance</w:t>
            </w:r>
          </w:p>
        </w:tc>
        <w:tc>
          <w:tcPr>
            <w:tcW w:w="1134" w:type="dxa"/>
            <w:shd w:val="clear" w:color="auto" w:fill="auto"/>
          </w:tcPr>
          <w:p w:rsidR="00AA54C3" w:rsidRDefault="00AA54C3">
            <w:pPr>
              <w:rPr>
                <w:rFonts w:ascii="Arial" w:eastAsia="宋体" w:hAnsi="Arial" w:cs="Arial"/>
                <w:sz w:val="16"/>
                <w:szCs w:val="16"/>
              </w:rPr>
            </w:pPr>
            <w:proofErr w:type="spellStart"/>
            <w:r>
              <w:rPr>
                <w:rFonts w:ascii="Arial" w:hAnsi="Arial" w:cs="Arial"/>
                <w:sz w:val="16"/>
                <w:szCs w:val="16"/>
              </w:rPr>
              <w:t>Huawei</w:t>
            </w:r>
            <w:proofErr w:type="spellEnd"/>
          </w:p>
        </w:tc>
        <w:tc>
          <w:tcPr>
            <w:tcW w:w="5766" w:type="dxa"/>
          </w:tcPr>
          <w:p w:rsidR="00AA54C3" w:rsidRPr="00645E18" w:rsidRDefault="00AA54C3" w:rsidP="001C0FFF">
            <w:pPr>
              <w:snapToGrid w:val="0"/>
              <w:spacing w:before="60" w:after="60"/>
              <w:jc w:val="both"/>
              <w:rPr>
                <w:lang w:eastAsia="zh-CN"/>
              </w:rPr>
            </w:pPr>
            <w:r>
              <w:rPr>
                <w:rFonts w:hint="eastAsia"/>
                <w:lang w:eastAsia="zh-CN"/>
              </w:rPr>
              <w:t xml:space="preserve">Provide initial </w:t>
            </w:r>
            <w:r w:rsidRPr="0099610E">
              <w:rPr>
                <w:lang w:eastAsia="zh-CN"/>
              </w:rPr>
              <w:t>result</w:t>
            </w:r>
            <w:r>
              <w:rPr>
                <w:rFonts w:hint="eastAsia"/>
                <w:lang w:eastAsia="zh-CN"/>
              </w:rPr>
              <w:t>s</w:t>
            </w:r>
            <w:r w:rsidRPr="0099610E">
              <w:rPr>
                <w:lang w:eastAsia="zh-CN"/>
              </w:rPr>
              <w:t xml:space="preserve"> for PUCCH format 0/1</w:t>
            </w:r>
            <w:r>
              <w:rPr>
                <w:lang w:eastAsia="zh-CN"/>
              </w:rPr>
              <w:t>/2/3/4</w:t>
            </w:r>
            <w:r>
              <w:rPr>
                <w:rFonts w:hint="eastAsia"/>
                <w:lang w:eastAsia="zh-CN"/>
              </w:rPr>
              <w:t>.</w:t>
            </w:r>
          </w:p>
        </w:tc>
      </w:tr>
      <w:tr w:rsidR="00AA54C3" w:rsidRPr="007E07FC" w:rsidTr="001C0FFF">
        <w:trPr>
          <w:trHeight w:val="589"/>
          <w:jc w:val="center"/>
        </w:trPr>
        <w:tc>
          <w:tcPr>
            <w:tcW w:w="817" w:type="dxa"/>
            <w:shd w:val="clear" w:color="auto" w:fill="auto"/>
          </w:tcPr>
          <w:p w:rsidR="00AA54C3" w:rsidRDefault="007150C8">
            <w:pPr>
              <w:rPr>
                <w:rFonts w:ascii="Arial" w:eastAsia="宋体" w:hAnsi="Arial" w:cs="Arial"/>
                <w:b/>
                <w:bCs/>
                <w:color w:val="0000FF"/>
                <w:sz w:val="16"/>
                <w:szCs w:val="16"/>
                <w:u w:val="single"/>
              </w:rPr>
            </w:pPr>
            <w:hyperlink r:id="rId60" w:history="1">
              <w:r w:rsidR="00AA54C3">
                <w:rPr>
                  <w:rStyle w:val="a6"/>
                  <w:rFonts w:cs="Arial"/>
                  <w:b/>
                  <w:bCs/>
                  <w:color w:val="0000FF"/>
                  <w:sz w:val="16"/>
                  <w:szCs w:val="16"/>
                </w:rPr>
                <w:t>R4-1811233</w:t>
              </w:r>
            </w:hyperlink>
          </w:p>
        </w:tc>
        <w:tc>
          <w:tcPr>
            <w:tcW w:w="2126" w:type="dxa"/>
            <w:shd w:val="clear" w:color="auto" w:fill="auto"/>
          </w:tcPr>
          <w:p w:rsidR="00AA54C3" w:rsidRDefault="00AA54C3">
            <w:pPr>
              <w:rPr>
                <w:rFonts w:ascii="Arial" w:eastAsia="宋体" w:hAnsi="Arial" w:cs="Arial"/>
                <w:sz w:val="16"/>
                <w:szCs w:val="16"/>
              </w:rPr>
            </w:pPr>
            <w:r>
              <w:rPr>
                <w:rFonts w:ascii="Arial" w:hAnsi="Arial" w:cs="Arial"/>
                <w:sz w:val="16"/>
                <w:szCs w:val="16"/>
              </w:rPr>
              <w:t>Discussion on NR PUCCH demodulation performance requirements</w:t>
            </w:r>
          </w:p>
        </w:tc>
        <w:tc>
          <w:tcPr>
            <w:tcW w:w="1134" w:type="dxa"/>
            <w:shd w:val="clear" w:color="auto" w:fill="auto"/>
          </w:tcPr>
          <w:p w:rsidR="00AA54C3" w:rsidRDefault="00AA54C3">
            <w:pPr>
              <w:rPr>
                <w:rFonts w:ascii="Arial" w:eastAsia="宋体" w:hAnsi="Arial" w:cs="Arial"/>
                <w:sz w:val="16"/>
                <w:szCs w:val="16"/>
              </w:rPr>
            </w:pPr>
            <w:r>
              <w:rPr>
                <w:rFonts w:ascii="Arial" w:hAnsi="Arial" w:cs="Arial"/>
                <w:sz w:val="16"/>
                <w:szCs w:val="16"/>
              </w:rPr>
              <w:t>Ericsson</w:t>
            </w:r>
          </w:p>
        </w:tc>
        <w:tc>
          <w:tcPr>
            <w:tcW w:w="5766" w:type="dxa"/>
          </w:tcPr>
          <w:p w:rsidR="009B7129" w:rsidRDefault="009B7129" w:rsidP="009B7129">
            <w:pPr>
              <w:snapToGrid w:val="0"/>
              <w:spacing w:before="60" w:after="60"/>
              <w:jc w:val="both"/>
              <w:rPr>
                <w:lang w:eastAsia="zh-CN"/>
              </w:rPr>
            </w:pPr>
            <w:r>
              <w:rPr>
                <w:rFonts w:hint="eastAsia"/>
                <w:lang w:eastAsia="zh-CN"/>
              </w:rPr>
              <w:t xml:space="preserve">For </w:t>
            </w:r>
            <w:r>
              <w:rPr>
                <w:lang w:eastAsia="zh-CN"/>
              </w:rPr>
              <w:t>format</w:t>
            </w:r>
            <w:r>
              <w:rPr>
                <w:rFonts w:hint="eastAsia"/>
                <w:lang w:eastAsia="zh-CN"/>
              </w:rPr>
              <w:t xml:space="preserve"> 3/4:</w:t>
            </w:r>
          </w:p>
          <w:p w:rsidR="00AA54C3" w:rsidRDefault="009B7129" w:rsidP="00612809">
            <w:pPr>
              <w:pStyle w:val="a4"/>
              <w:numPr>
                <w:ilvl w:val="0"/>
                <w:numId w:val="32"/>
              </w:numPr>
              <w:snapToGrid w:val="0"/>
              <w:spacing w:before="60" w:after="60"/>
              <w:ind w:left="318" w:hanging="176"/>
              <w:jc w:val="both"/>
              <w:rPr>
                <w:lang w:eastAsia="zh-CN"/>
              </w:rPr>
            </w:pPr>
            <w:r>
              <w:rPr>
                <w:rFonts w:hint="eastAsia"/>
                <w:lang w:eastAsia="zh-CN"/>
              </w:rPr>
              <w:t>E</w:t>
            </w:r>
            <w:r w:rsidRPr="009B7129">
              <w:rPr>
                <w:lang w:eastAsia="zh-CN"/>
              </w:rPr>
              <w:t>nable additional DMRS in the test for PUCCH format 3</w:t>
            </w:r>
            <w:r>
              <w:rPr>
                <w:lang w:eastAsia="zh-CN"/>
              </w:rPr>
              <w:t>.</w:t>
            </w:r>
          </w:p>
          <w:p w:rsidR="009B7129" w:rsidRDefault="009B7129" w:rsidP="00612809">
            <w:pPr>
              <w:pStyle w:val="a4"/>
              <w:numPr>
                <w:ilvl w:val="0"/>
                <w:numId w:val="32"/>
              </w:numPr>
              <w:snapToGrid w:val="0"/>
              <w:spacing w:before="60" w:after="60"/>
              <w:ind w:left="318" w:hanging="176"/>
              <w:jc w:val="both"/>
              <w:rPr>
                <w:lang w:eastAsia="zh-CN"/>
              </w:rPr>
            </w:pPr>
            <w:r>
              <w:rPr>
                <w:rFonts w:hint="eastAsia"/>
                <w:lang w:eastAsia="zh-CN"/>
              </w:rPr>
              <w:t>S</w:t>
            </w:r>
            <w:r w:rsidRPr="009B7129">
              <w:rPr>
                <w:lang w:eastAsia="zh-CN"/>
              </w:rPr>
              <w:t xml:space="preserve">ufficient to consider PUCCH format 3 for FR1 in </w:t>
            </w:r>
            <w:proofErr w:type="spellStart"/>
            <w:r w:rsidRPr="009B7129">
              <w:rPr>
                <w:lang w:eastAsia="zh-CN"/>
              </w:rPr>
              <w:t>Rel</w:t>
            </w:r>
            <w:proofErr w:type="spellEnd"/>
            <w:r w:rsidRPr="009B7129">
              <w:rPr>
                <w:lang w:eastAsia="zh-CN"/>
              </w:rPr>
              <w:t xml:space="preserve"> 15.</w:t>
            </w:r>
          </w:p>
          <w:p w:rsidR="009B7129" w:rsidRDefault="009B7129" w:rsidP="00612809">
            <w:pPr>
              <w:pStyle w:val="a4"/>
              <w:numPr>
                <w:ilvl w:val="0"/>
                <w:numId w:val="32"/>
              </w:numPr>
              <w:snapToGrid w:val="0"/>
              <w:spacing w:before="60" w:after="60"/>
              <w:ind w:left="318" w:hanging="176"/>
              <w:jc w:val="both"/>
              <w:rPr>
                <w:lang w:eastAsia="zh-CN"/>
              </w:rPr>
            </w:pPr>
            <w:r>
              <w:rPr>
                <w:rFonts w:hint="eastAsia"/>
                <w:lang w:eastAsia="zh-CN"/>
              </w:rPr>
              <w:t>O</w:t>
            </w:r>
            <w:r w:rsidRPr="009B7129">
              <w:rPr>
                <w:lang w:eastAsia="zh-CN"/>
              </w:rPr>
              <w:t>nly define performance requirements for 14 OFDM symbols</w:t>
            </w:r>
            <w:r>
              <w:rPr>
                <w:rFonts w:hint="eastAsia"/>
                <w:lang w:eastAsia="zh-CN"/>
              </w:rPr>
              <w:t xml:space="preserve"> </w:t>
            </w:r>
            <w:r w:rsidRPr="009B7129">
              <w:rPr>
                <w:lang w:eastAsia="zh-CN"/>
              </w:rPr>
              <w:t>for PUCCH format 3</w:t>
            </w:r>
            <w:r>
              <w:rPr>
                <w:lang w:eastAsia="zh-CN"/>
              </w:rPr>
              <w:t>.</w:t>
            </w:r>
          </w:p>
          <w:p w:rsidR="009B7129" w:rsidRDefault="009B7129" w:rsidP="00612809">
            <w:pPr>
              <w:pStyle w:val="a4"/>
              <w:numPr>
                <w:ilvl w:val="0"/>
                <w:numId w:val="32"/>
              </w:numPr>
              <w:snapToGrid w:val="0"/>
              <w:spacing w:before="60" w:after="60"/>
              <w:ind w:left="318" w:hanging="176"/>
              <w:jc w:val="both"/>
              <w:rPr>
                <w:lang w:eastAsia="zh-CN"/>
              </w:rPr>
            </w:pPr>
            <w:r>
              <w:rPr>
                <w:rFonts w:hint="eastAsia"/>
                <w:lang w:eastAsia="zh-CN"/>
              </w:rPr>
              <w:t>O</w:t>
            </w:r>
            <w:r>
              <w:t>nly define performance requirements for QPSK and not pi/2-BPSK</w:t>
            </w:r>
            <w:r>
              <w:rPr>
                <w:rFonts w:hint="eastAsia"/>
                <w:lang w:eastAsia="zh-CN"/>
              </w:rPr>
              <w:t xml:space="preserve"> </w:t>
            </w:r>
            <w:r w:rsidRPr="009B7129">
              <w:rPr>
                <w:lang w:eastAsia="zh-CN"/>
              </w:rPr>
              <w:t>for PUCCH format 3</w:t>
            </w:r>
            <w:r>
              <w:rPr>
                <w:rFonts w:hint="eastAsia"/>
                <w:lang w:eastAsia="zh-CN"/>
              </w:rPr>
              <w:t xml:space="preserve"> and 4</w:t>
            </w:r>
            <w:r>
              <w:rPr>
                <w:lang w:eastAsia="zh-CN"/>
              </w:rPr>
              <w:t>.</w:t>
            </w:r>
          </w:p>
          <w:p w:rsidR="009B7129" w:rsidRDefault="009B7129" w:rsidP="009B7129">
            <w:pPr>
              <w:snapToGrid w:val="0"/>
              <w:spacing w:before="60" w:after="60"/>
              <w:jc w:val="both"/>
              <w:rPr>
                <w:lang w:eastAsia="zh-CN"/>
              </w:rPr>
            </w:pPr>
            <w:r>
              <w:rPr>
                <w:rFonts w:hint="eastAsia"/>
                <w:lang w:eastAsia="zh-CN"/>
              </w:rPr>
              <w:lastRenderedPageBreak/>
              <w:t xml:space="preserve">For </w:t>
            </w:r>
            <w:r>
              <w:rPr>
                <w:lang w:eastAsia="zh-CN"/>
              </w:rPr>
              <w:t>format</w:t>
            </w:r>
            <w:r>
              <w:rPr>
                <w:rFonts w:hint="eastAsia"/>
                <w:lang w:eastAsia="zh-CN"/>
              </w:rPr>
              <w:t xml:space="preserve"> 1:</w:t>
            </w:r>
          </w:p>
          <w:p w:rsidR="009B7129" w:rsidRDefault="009B7129" w:rsidP="00612809">
            <w:pPr>
              <w:pStyle w:val="a4"/>
              <w:numPr>
                <w:ilvl w:val="0"/>
                <w:numId w:val="32"/>
              </w:numPr>
              <w:snapToGrid w:val="0"/>
              <w:spacing w:before="60" w:after="60"/>
              <w:ind w:left="318" w:hanging="176"/>
              <w:jc w:val="both"/>
              <w:rPr>
                <w:lang w:eastAsia="zh-CN"/>
              </w:rPr>
            </w:pPr>
            <w:r>
              <w:rPr>
                <w:rFonts w:hint="eastAsia"/>
                <w:lang w:eastAsia="zh-CN"/>
              </w:rPr>
              <w:t>O</w:t>
            </w:r>
            <w:r>
              <w:rPr>
                <w:lang w:eastAsia="zh-CN"/>
              </w:rPr>
              <w:t>nly define 14 OFDM symbols for Format 1.</w:t>
            </w:r>
          </w:p>
          <w:p w:rsidR="009B7129" w:rsidRPr="00CE3CF5" w:rsidRDefault="009B7129" w:rsidP="00612809">
            <w:pPr>
              <w:pStyle w:val="a4"/>
              <w:numPr>
                <w:ilvl w:val="0"/>
                <w:numId w:val="32"/>
              </w:numPr>
              <w:snapToGrid w:val="0"/>
              <w:spacing w:before="60" w:after="60"/>
              <w:ind w:left="318" w:hanging="176"/>
              <w:jc w:val="both"/>
              <w:rPr>
                <w:lang w:eastAsia="zh-CN"/>
              </w:rPr>
            </w:pPr>
            <w:r>
              <w:rPr>
                <w:rFonts w:hint="eastAsia"/>
                <w:lang w:eastAsia="zh-CN"/>
              </w:rPr>
              <w:t>N</w:t>
            </w:r>
            <w:r>
              <w:rPr>
                <w:lang w:eastAsia="zh-CN"/>
              </w:rPr>
              <w:t>ot necessary to include NACK2ACK in the test metric for PUCCH format 1.</w:t>
            </w:r>
          </w:p>
        </w:tc>
      </w:tr>
      <w:tr w:rsidR="00440273" w:rsidRPr="007E07FC" w:rsidTr="001C0FFF">
        <w:trPr>
          <w:trHeight w:val="589"/>
          <w:jc w:val="center"/>
        </w:trPr>
        <w:tc>
          <w:tcPr>
            <w:tcW w:w="817" w:type="dxa"/>
            <w:shd w:val="clear" w:color="auto" w:fill="auto"/>
          </w:tcPr>
          <w:p w:rsidR="00440273" w:rsidRDefault="007150C8">
            <w:pPr>
              <w:rPr>
                <w:rFonts w:ascii="Arial" w:eastAsia="宋体" w:hAnsi="Arial" w:cs="Arial"/>
                <w:b/>
                <w:bCs/>
                <w:color w:val="0000FF"/>
                <w:sz w:val="16"/>
                <w:szCs w:val="16"/>
                <w:u w:val="single"/>
              </w:rPr>
            </w:pPr>
            <w:hyperlink r:id="rId61" w:history="1">
              <w:r w:rsidR="00440273">
                <w:rPr>
                  <w:rStyle w:val="a6"/>
                  <w:rFonts w:cs="Arial"/>
                  <w:b/>
                  <w:bCs/>
                  <w:color w:val="0000FF"/>
                  <w:sz w:val="16"/>
                  <w:szCs w:val="16"/>
                </w:rPr>
                <w:t>R4-1811234</w:t>
              </w:r>
            </w:hyperlink>
          </w:p>
        </w:tc>
        <w:tc>
          <w:tcPr>
            <w:tcW w:w="2126" w:type="dxa"/>
            <w:shd w:val="clear" w:color="auto" w:fill="auto"/>
          </w:tcPr>
          <w:p w:rsidR="00440273" w:rsidRDefault="00440273">
            <w:pPr>
              <w:rPr>
                <w:rFonts w:ascii="Arial" w:eastAsia="宋体" w:hAnsi="Arial" w:cs="Arial"/>
                <w:sz w:val="16"/>
                <w:szCs w:val="16"/>
              </w:rPr>
            </w:pPr>
            <w:r>
              <w:rPr>
                <w:rFonts w:ascii="Arial" w:hAnsi="Arial" w:cs="Arial"/>
                <w:sz w:val="16"/>
                <w:szCs w:val="16"/>
              </w:rPr>
              <w:t>Simulation results for NR PUCCH</w:t>
            </w:r>
          </w:p>
        </w:tc>
        <w:tc>
          <w:tcPr>
            <w:tcW w:w="1134" w:type="dxa"/>
            <w:shd w:val="clear" w:color="auto" w:fill="auto"/>
          </w:tcPr>
          <w:p w:rsidR="00440273" w:rsidRDefault="00440273">
            <w:pPr>
              <w:rPr>
                <w:rFonts w:ascii="Arial" w:eastAsia="宋体" w:hAnsi="Arial" w:cs="Arial"/>
                <w:sz w:val="16"/>
                <w:szCs w:val="16"/>
              </w:rPr>
            </w:pPr>
            <w:r>
              <w:rPr>
                <w:rFonts w:ascii="Arial" w:hAnsi="Arial" w:cs="Arial"/>
                <w:sz w:val="16"/>
                <w:szCs w:val="16"/>
              </w:rPr>
              <w:t>Ericsson</w:t>
            </w:r>
          </w:p>
        </w:tc>
        <w:tc>
          <w:tcPr>
            <w:tcW w:w="5766" w:type="dxa"/>
          </w:tcPr>
          <w:p w:rsidR="00440273" w:rsidRPr="00D91C3E" w:rsidRDefault="00440273" w:rsidP="001C0FFF">
            <w:pPr>
              <w:snapToGrid w:val="0"/>
              <w:spacing w:before="60" w:after="60" w:line="240" w:lineRule="auto"/>
              <w:jc w:val="both"/>
              <w:rPr>
                <w:rFonts w:eastAsia="宋体" w:cs="Times New Roman"/>
                <w:szCs w:val="24"/>
                <w:lang w:eastAsia="zh-CN"/>
              </w:rPr>
            </w:pPr>
            <w:r>
              <w:rPr>
                <w:rFonts w:hint="eastAsia"/>
                <w:lang w:eastAsia="zh-CN"/>
              </w:rPr>
              <w:t xml:space="preserve">Provide initial </w:t>
            </w:r>
            <w:r w:rsidRPr="0099610E">
              <w:rPr>
                <w:lang w:eastAsia="zh-CN"/>
              </w:rPr>
              <w:t>result</w:t>
            </w:r>
            <w:r>
              <w:rPr>
                <w:rFonts w:hint="eastAsia"/>
                <w:lang w:eastAsia="zh-CN"/>
              </w:rPr>
              <w:t>s</w:t>
            </w:r>
            <w:r w:rsidRPr="0099610E">
              <w:rPr>
                <w:lang w:eastAsia="zh-CN"/>
              </w:rPr>
              <w:t xml:space="preserve"> for PUCCH format 0/1</w:t>
            </w:r>
            <w:r>
              <w:rPr>
                <w:lang w:eastAsia="zh-CN"/>
              </w:rPr>
              <w:t>/2/3</w:t>
            </w:r>
            <w:r>
              <w:rPr>
                <w:rFonts w:hint="eastAsia"/>
                <w:lang w:eastAsia="zh-CN"/>
              </w:rPr>
              <w:t>.</w:t>
            </w:r>
          </w:p>
        </w:tc>
      </w:tr>
    </w:tbl>
    <w:p w:rsidR="00BA2FCB" w:rsidRPr="00BA2FCB" w:rsidRDefault="00BA2FCB" w:rsidP="00BA2FCB">
      <w:pPr>
        <w:rPr>
          <w:lang w:eastAsia="zh-CN"/>
        </w:rPr>
      </w:pPr>
    </w:p>
    <w:p w:rsidR="0029443F" w:rsidRDefault="0029443F" w:rsidP="00EF39BB">
      <w:pPr>
        <w:pStyle w:val="RAN4H2"/>
        <w:rPr>
          <w:rFonts w:eastAsia="宋体"/>
          <w:lang w:val="en-GB" w:eastAsia="zh-CN"/>
        </w:rPr>
      </w:pPr>
      <w:r w:rsidRPr="0029443F">
        <w:rPr>
          <w:rFonts w:eastAsia="宋体"/>
          <w:lang w:val="en-GB" w:eastAsia="ja-JP"/>
        </w:rPr>
        <w:t>Discussions</w:t>
      </w:r>
    </w:p>
    <w:p w:rsidR="00D65714" w:rsidRPr="007F6ECA" w:rsidRDefault="00D65714"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Pr="007F6ECA">
        <w:rPr>
          <w:rFonts w:asciiTheme="minorHAnsi" w:hAnsiTheme="minorHAnsi" w:cstheme="minorHAnsi"/>
          <w:lang w:val="en-GB" w:eastAsia="ja-JP"/>
        </w:rPr>
        <w:t xml:space="preserve">1: </w:t>
      </w:r>
      <w:r w:rsidRPr="00D65714">
        <w:rPr>
          <w:rFonts w:asciiTheme="minorHAnsi" w:hAnsiTheme="minorHAnsi" w:cstheme="minorHAnsi"/>
          <w:lang w:val="en-GB" w:eastAsia="zh-CN"/>
        </w:rPr>
        <w:t>PUCCH formats</w:t>
      </w:r>
    </w:p>
    <w:p w:rsidR="00D65714" w:rsidRDefault="00846E05" w:rsidP="00D65714">
      <w:pPr>
        <w:spacing w:afterLines="50"/>
        <w:rPr>
          <w:rFonts w:eastAsia="宋体"/>
          <w:b/>
          <w:sz w:val="21"/>
          <w:lang w:eastAsia="zh-CN"/>
        </w:rPr>
      </w:pPr>
      <w:r>
        <w:rPr>
          <w:rFonts w:eastAsia="宋体" w:hint="eastAsia"/>
          <w:b/>
          <w:sz w:val="21"/>
          <w:u w:val="single"/>
          <w:lang w:eastAsia="zh-CN"/>
        </w:rPr>
        <w:t>Previous a</w:t>
      </w:r>
      <w:r w:rsidR="00D65714" w:rsidRPr="00886FD4">
        <w:rPr>
          <w:rFonts w:hint="eastAsia"/>
          <w:b/>
          <w:sz w:val="21"/>
          <w:u w:val="single"/>
          <w:lang w:eastAsia="zh-CN"/>
        </w:rPr>
        <w:t>greements</w:t>
      </w:r>
      <w:r w:rsidR="00D65714" w:rsidRPr="00886FD4">
        <w:rPr>
          <w:rFonts w:eastAsia="宋体" w:hint="eastAsia"/>
          <w:b/>
          <w:sz w:val="21"/>
          <w:lang w:eastAsia="zh-CN"/>
        </w:rPr>
        <w:t>:</w:t>
      </w:r>
    </w:p>
    <w:p w:rsidR="00846E05" w:rsidRPr="00631931" w:rsidRDefault="00846E05"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i/>
          <w:lang w:eastAsia="zh-CN"/>
        </w:rPr>
      </w:pPr>
      <w:r w:rsidRPr="00631931">
        <w:rPr>
          <w:rFonts w:eastAsia="宋体"/>
          <w:i/>
          <w:lang w:eastAsia="zh-CN"/>
        </w:rPr>
        <w:t>Study multiple user test cases after single user tests cases are completed, if needed</w:t>
      </w:r>
      <w:r>
        <w:rPr>
          <w:rFonts w:eastAsia="宋体" w:hint="eastAsia"/>
          <w:i/>
          <w:lang w:eastAsia="zh-CN"/>
        </w:rPr>
        <w:t xml:space="preserve"> (</w:t>
      </w:r>
      <w:r w:rsidRPr="00846E05">
        <w:rPr>
          <w:rFonts w:eastAsia="宋体"/>
          <w:i/>
          <w:lang w:eastAsia="zh-CN"/>
        </w:rPr>
        <w:t>Agreeme</w:t>
      </w:r>
      <w:r>
        <w:rPr>
          <w:rFonts w:eastAsia="宋体"/>
          <w:i/>
          <w:lang w:eastAsia="zh-CN"/>
        </w:rPr>
        <w:t xml:space="preserve">nts in RAN4 #86bis </w:t>
      </w:r>
      <w:r>
        <w:rPr>
          <w:rFonts w:eastAsia="宋体" w:hint="eastAsia"/>
          <w:i/>
          <w:lang w:eastAsia="zh-CN"/>
        </w:rPr>
        <w:t xml:space="preserve">in </w:t>
      </w:r>
      <w:r>
        <w:rPr>
          <w:rFonts w:eastAsia="宋体"/>
          <w:i/>
          <w:lang w:eastAsia="zh-CN"/>
        </w:rPr>
        <w:t>R4-1806015)</w:t>
      </w:r>
    </w:p>
    <w:p w:rsidR="00846E05" w:rsidRPr="00CE5840" w:rsidRDefault="00846E05"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i/>
          <w:lang w:eastAsia="zh-CN"/>
        </w:rPr>
      </w:pPr>
      <w:r w:rsidRPr="00CE5840">
        <w:rPr>
          <w:rFonts w:eastAsia="宋体"/>
          <w:i/>
          <w:lang w:eastAsia="zh-CN"/>
        </w:rPr>
        <w:t xml:space="preserve">Define requirements for PUCCH format 0,1,2,3,4 </w:t>
      </w:r>
      <w:r w:rsidRPr="00CE5840">
        <w:rPr>
          <w:rFonts w:eastAsia="宋体" w:hint="eastAsia"/>
          <w:i/>
          <w:lang w:eastAsia="zh-CN"/>
        </w:rPr>
        <w:t>(</w:t>
      </w:r>
      <w:r w:rsidRPr="00CE5840">
        <w:rPr>
          <w:rFonts w:eastAsia="宋体"/>
          <w:i/>
          <w:lang w:eastAsia="zh-CN"/>
        </w:rPr>
        <w:t xml:space="preserve">Agreements in </w:t>
      </w:r>
      <w:r w:rsidRPr="00CE5840">
        <w:rPr>
          <w:rFonts w:eastAsia="宋体" w:hint="eastAsia"/>
          <w:i/>
          <w:lang w:eastAsia="zh-CN"/>
        </w:rPr>
        <w:t>the last meeting</w:t>
      </w:r>
      <w:r w:rsidRPr="00CE5840">
        <w:rPr>
          <w:rFonts w:eastAsia="宋体"/>
          <w:i/>
          <w:lang w:eastAsia="zh-CN"/>
        </w:rPr>
        <w:t>)</w:t>
      </w:r>
    </w:p>
    <w:p w:rsidR="00D65714" w:rsidRPr="00846E05" w:rsidRDefault="00D65714" w:rsidP="00D65714">
      <w:pPr>
        <w:spacing w:afterLines="50"/>
        <w:rPr>
          <w:rFonts w:eastAsia="宋体"/>
          <w:b/>
          <w:sz w:val="21"/>
          <w:u w:val="single"/>
          <w:lang w:eastAsia="zh-CN"/>
        </w:rPr>
      </w:pPr>
    </w:p>
    <w:p w:rsidR="00D65714" w:rsidRDefault="00D65714" w:rsidP="00D65714">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B96742" w:rsidRDefault="00B96742"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r>
        <w:rPr>
          <w:rFonts w:eastAsia="宋体" w:hint="eastAsia"/>
          <w:lang w:eastAsia="zh-CN"/>
        </w:rPr>
        <w:t>PUCCH formats for defining performance requirements</w:t>
      </w:r>
    </w:p>
    <w:p w:rsidR="00B96742" w:rsidRDefault="00B96742" w:rsidP="00612809">
      <w:pPr>
        <w:pStyle w:val="Paragraphedeliste"/>
        <w:numPr>
          <w:ilvl w:val="1"/>
          <w:numId w:val="14"/>
        </w:numPr>
        <w:adjustRightInd w:val="0"/>
        <w:snapToGrid w:val="0"/>
        <w:spacing w:after="60"/>
        <w:ind w:left="851" w:hanging="284"/>
        <w:rPr>
          <w:sz w:val="20"/>
        </w:rPr>
      </w:pPr>
      <w:r w:rsidRPr="00A90DE0">
        <w:rPr>
          <w:sz w:val="20"/>
        </w:rPr>
        <w:t xml:space="preserve">Option 1: </w:t>
      </w:r>
      <w:r w:rsidRPr="00B96742">
        <w:rPr>
          <w:sz w:val="20"/>
        </w:rPr>
        <w:t>PUCCH format 0,</w:t>
      </w:r>
      <w:r>
        <w:rPr>
          <w:rFonts w:hint="eastAsia"/>
          <w:sz w:val="20"/>
        </w:rPr>
        <w:t xml:space="preserve"> </w:t>
      </w:r>
      <w:r w:rsidRPr="00B96742">
        <w:rPr>
          <w:sz w:val="20"/>
        </w:rPr>
        <w:t>1,</w:t>
      </w:r>
      <w:r>
        <w:rPr>
          <w:rFonts w:hint="eastAsia"/>
          <w:sz w:val="20"/>
        </w:rPr>
        <w:t xml:space="preserve"> </w:t>
      </w:r>
      <w:r w:rsidRPr="00B96742">
        <w:rPr>
          <w:sz w:val="20"/>
        </w:rPr>
        <w:t>2,</w:t>
      </w:r>
      <w:r>
        <w:rPr>
          <w:rFonts w:hint="eastAsia"/>
          <w:sz w:val="20"/>
        </w:rPr>
        <w:t xml:space="preserve"> </w:t>
      </w:r>
      <w:r w:rsidRPr="00B96742">
        <w:rPr>
          <w:sz w:val="20"/>
        </w:rPr>
        <w:t>3,</w:t>
      </w:r>
      <w:r>
        <w:rPr>
          <w:rFonts w:hint="eastAsia"/>
          <w:sz w:val="20"/>
        </w:rPr>
        <w:t xml:space="preserve"> </w:t>
      </w:r>
      <w:r w:rsidRPr="00B96742">
        <w:rPr>
          <w:sz w:val="20"/>
        </w:rPr>
        <w:t>4</w:t>
      </w:r>
      <w:r w:rsidR="00A41619">
        <w:rPr>
          <w:rFonts w:hint="eastAsia"/>
          <w:sz w:val="20"/>
        </w:rPr>
        <w:t xml:space="preserve"> (keep the agreements)</w:t>
      </w:r>
    </w:p>
    <w:p w:rsidR="00B96742" w:rsidRDefault="00B96742" w:rsidP="00612809">
      <w:pPr>
        <w:pStyle w:val="Paragraphedeliste"/>
        <w:numPr>
          <w:ilvl w:val="1"/>
          <w:numId w:val="14"/>
        </w:numPr>
        <w:adjustRightInd w:val="0"/>
        <w:snapToGrid w:val="0"/>
        <w:spacing w:after="60"/>
        <w:ind w:left="851" w:hanging="284"/>
        <w:rPr>
          <w:sz w:val="20"/>
        </w:rPr>
      </w:pPr>
      <w:r>
        <w:rPr>
          <w:rFonts w:hint="eastAsia"/>
          <w:sz w:val="20"/>
        </w:rPr>
        <w:t xml:space="preserve">Option 2: </w:t>
      </w:r>
      <w:r w:rsidRPr="006B275A">
        <w:rPr>
          <w:sz w:val="20"/>
        </w:rPr>
        <w:t>PUCCH format 1, 3 and 0</w:t>
      </w:r>
      <w:r>
        <w:rPr>
          <w:rFonts w:hint="eastAsia"/>
          <w:sz w:val="20"/>
        </w:rPr>
        <w:t xml:space="preserve"> (AT&amp;T)</w:t>
      </w:r>
    </w:p>
    <w:p w:rsidR="00846E05" w:rsidRDefault="00846E05" w:rsidP="00612809">
      <w:pPr>
        <w:pStyle w:val="Paragraphedeliste"/>
        <w:numPr>
          <w:ilvl w:val="1"/>
          <w:numId w:val="14"/>
        </w:numPr>
        <w:adjustRightInd w:val="0"/>
        <w:snapToGrid w:val="0"/>
        <w:spacing w:before="60" w:after="60"/>
        <w:ind w:left="851" w:hanging="284"/>
        <w:rPr>
          <w:sz w:val="20"/>
        </w:rPr>
      </w:pPr>
      <w:r>
        <w:rPr>
          <w:rFonts w:hint="eastAsia"/>
          <w:sz w:val="20"/>
        </w:rPr>
        <w:t xml:space="preserve">Option 3: </w:t>
      </w:r>
      <w:r w:rsidRPr="0080644A">
        <w:rPr>
          <w:sz w:val="20"/>
        </w:rPr>
        <w:t xml:space="preserve">The requirements of multiple user test cases with PUCCH format 4 will be done after single user tests cases are completed. </w:t>
      </w:r>
      <w:r>
        <w:rPr>
          <w:rFonts w:hint="eastAsia"/>
          <w:sz w:val="20"/>
        </w:rPr>
        <w:t>(</w:t>
      </w:r>
      <w:r w:rsidRPr="0080644A">
        <w:rPr>
          <w:sz w:val="20"/>
        </w:rPr>
        <w:t>Nokia</w:t>
      </w:r>
      <w:r>
        <w:rPr>
          <w:rFonts w:hint="eastAsia"/>
          <w:sz w:val="20"/>
        </w:rPr>
        <w:t>)</w:t>
      </w:r>
    </w:p>
    <w:p w:rsidR="0053501D" w:rsidRPr="0080644A" w:rsidRDefault="0053501D" w:rsidP="00612809">
      <w:pPr>
        <w:pStyle w:val="Paragraphedeliste"/>
        <w:numPr>
          <w:ilvl w:val="1"/>
          <w:numId w:val="14"/>
        </w:numPr>
        <w:adjustRightInd w:val="0"/>
        <w:snapToGrid w:val="0"/>
        <w:spacing w:before="60" w:after="60"/>
        <w:ind w:left="851" w:hanging="284"/>
        <w:rPr>
          <w:sz w:val="20"/>
        </w:rPr>
      </w:pPr>
      <w:r>
        <w:rPr>
          <w:rFonts w:hint="eastAsia"/>
          <w:sz w:val="20"/>
        </w:rPr>
        <w:t xml:space="preserve">Option 4: </w:t>
      </w:r>
      <w:r w:rsidRPr="0053501D">
        <w:rPr>
          <w:sz w:val="20"/>
        </w:rPr>
        <w:t>consider PUCCH format 3 for FR1 in Rel 15.</w:t>
      </w:r>
      <w:r>
        <w:rPr>
          <w:rFonts w:hint="eastAsia"/>
          <w:sz w:val="20"/>
        </w:rPr>
        <w:t xml:space="preserve"> (Ericsson)</w:t>
      </w:r>
    </w:p>
    <w:p w:rsidR="00B96742" w:rsidRPr="00A90DE0" w:rsidRDefault="00B96742" w:rsidP="00B96742">
      <w:pPr>
        <w:pStyle w:val="Paragraphedeliste"/>
        <w:adjustRightInd w:val="0"/>
        <w:snapToGrid w:val="0"/>
        <w:spacing w:after="60"/>
        <w:ind w:left="851"/>
        <w:rPr>
          <w:sz w:val="20"/>
        </w:rPr>
      </w:pPr>
    </w:p>
    <w:p w:rsidR="00D65714" w:rsidRPr="00BE7E38" w:rsidRDefault="00D65714" w:rsidP="00D65714">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D65714" w:rsidRPr="00E85E5D" w:rsidRDefault="00D65714" w:rsidP="00D65714">
      <w:pPr>
        <w:rPr>
          <w:lang w:val="en-GB" w:eastAsia="zh-CN"/>
        </w:rPr>
      </w:pPr>
    </w:p>
    <w:p w:rsidR="00D65714" w:rsidRPr="007F6ECA" w:rsidRDefault="00D65714"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2</w:t>
      </w:r>
      <w:r w:rsidRPr="007F6ECA">
        <w:rPr>
          <w:rFonts w:asciiTheme="minorHAnsi" w:hAnsiTheme="minorHAnsi" w:cstheme="minorHAnsi"/>
          <w:lang w:val="en-GB" w:eastAsia="ja-JP"/>
        </w:rPr>
        <w:t xml:space="preserve">: </w:t>
      </w:r>
      <w:r w:rsidR="00825025">
        <w:rPr>
          <w:rFonts w:asciiTheme="minorHAnsi" w:hAnsiTheme="minorHAnsi" w:cstheme="minorHAnsi" w:hint="eastAsia"/>
          <w:lang w:eastAsia="zh-CN"/>
        </w:rPr>
        <w:t>H</w:t>
      </w:r>
      <w:r w:rsidRPr="00D65714">
        <w:rPr>
          <w:rFonts w:asciiTheme="minorHAnsi" w:hAnsiTheme="minorHAnsi" w:cstheme="minorHAnsi"/>
          <w:lang w:eastAsia="zh-CN"/>
        </w:rPr>
        <w:t>opping</w:t>
      </w:r>
    </w:p>
    <w:p w:rsidR="00D65714" w:rsidRDefault="00D65714" w:rsidP="00D65714">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825025" w:rsidRPr="005635F3" w:rsidRDefault="00825025" w:rsidP="00612809">
      <w:pPr>
        <w:pStyle w:val="ad"/>
        <w:numPr>
          <w:ilvl w:val="0"/>
          <w:numId w:val="31"/>
        </w:numPr>
        <w:snapToGrid w:val="0"/>
        <w:rPr>
          <w:rFonts w:eastAsia="宋体"/>
          <w:i/>
          <w:lang w:eastAsia="zh-CN"/>
        </w:rPr>
      </w:pPr>
      <w:r w:rsidRPr="005635F3">
        <w:rPr>
          <w:rFonts w:eastAsia="宋体"/>
          <w:i/>
          <w:lang w:eastAsia="zh-CN"/>
        </w:rPr>
        <w:t>Intra-slot frequency hopping: enable</w:t>
      </w:r>
    </w:p>
    <w:p w:rsidR="00825025" w:rsidRPr="005635F3" w:rsidRDefault="00825025" w:rsidP="00612809">
      <w:pPr>
        <w:pStyle w:val="ad"/>
        <w:numPr>
          <w:ilvl w:val="1"/>
          <w:numId w:val="31"/>
        </w:numPr>
        <w:snapToGrid w:val="0"/>
        <w:rPr>
          <w:rFonts w:eastAsia="宋体"/>
          <w:i/>
          <w:lang w:eastAsia="zh-CN"/>
        </w:rPr>
      </w:pPr>
      <w:r w:rsidRPr="005635F3">
        <w:rPr>
          <w:rFonts w:eastAsia="宋体"/>
          <w:i/>
          <w:lang w:val="en-GB" w:eastAsia="zh-CN"/>
        </w:rPr>
        <w:t xml:space="preserve">Option 1: </w:t>
      </w:r>
      <w:proofErr w:type="spellStart"/>
      <w:r w:rsidRPr="005635F3">
        <w:rPr>
          <w:rFonts w:eastAsia="宋体"/>
          <w:i/>
          <w:lang w:val="en-GB" w:eastAsia="zh-CN"/>
        </w:rPr>
        <w:t>startingPRB</w:t>
      </w:r>
      <w:proofErr w:type="spellEnd"/>
      <w:r w:rsidRPr="005635F3">
        <w:rPr>
          <w:rFonts w:eastAsia="宋体"/>
          <w:i/>
          <w:lang w:val="en-GB" w:eastAsia="zh-CN"/>
        </w:rPr>
        <w:t xml:space="preserve"> = [0];</w:t>
      </w:r>
      <w:proofErr w:type="spellStart"/>
      <w:r w:rsidRPr="005635F3">
        <w:rPr>
          <w:rFonts w:eastAsia="宋体"/>
          <w:i/>
          <w:lang w:val="en-GB" w:eastAsia="zh-CN"/>
        </w:rPr>
        <w:t>secondHopPRB</w:t>
      </w:r>
      <w:proofErr w:type="spellEnd"/>
      <w:r w:rsidRPr="005635F3">
        <w:rPr>
          <w:rFonts w:eastAsia="宋体"/>
          <w:i/>
          <w:lang w:val="en-GB" w:eastAsia="zh-CN"/>
        </w:rPr>
        <w:t xml:space="preserve"> = [the largest PRB – </w:t>
      </w:r>
      <w:proofErr w:type="spellStart"/>
      <w:r w:rsidRPr="005635F3">
        <w:rPr>
          <w:rFonts w:eastAsia="宋体"/>
          <w:i/>
          <w:lang w:val="en-GB" w:eastAsia="zh-CN"/>
        </w:rPr>
        <w:t>nrofPRBs</w:t>
      </w:r>
      <w:proofErr w:type="spellEnd"/>
      <w:r w:rsidRPr="005635F3">
        <w:rPr>
          <w:rFonts w:eastAsia="宋体"/>
          <w:i/>
          <w:lang w:val="en-GB" w:eastAsia="zh-CN"/>
        </w:rPr>
        <w:t>]</w:t>
      </w:r>
    </w:p>
    <w:p w:rsidR="00825025" w:rsidRPr="005635F3" w:rsidRDefault="00825025" w:rsidP="00612809">
      <w:pPr>
        <w:pStyle w:val="ad"/>
        <w:numPr>
          <w:ilvl w:val="1"/>
          <w:numId w:val="31"/>
        </w:numPr>
        <w:snapToGrid w:val="0"/>
        <w:rPr>
          <w:rFonts w:eastAsia="宋体"/>
          <w:i/>
          <w:lang w:eastAsia="zh-CN"/>
        </w:rPr>
      </w:pPr>
      <w:r w:rsidRPr="005635F3">
        <w:rPr>
          <w:rFonts w:eastAsia="宋体"/>
          <w:i/>
          <w:lang w:eastAsia="zh-CN"/>
        </w:rPr>
        <w:t>Other options are not precluded</w:t>
      </w:r>
    </w:p>
    <w:p w:rsidR="00825025" w:rsidRPr="005635F3" w:rsidRDefault="00825025" w:rsidP="00612809">
      <w:pPr>
        <w:pStyle w:val="ad"/>
        <w:numPr>
          <w:ilvl w:val="0"/>
          <w:numId w:val="31"/>
        </w:numPr>
        <w:snapToGrid w:val="0"/>
        <w:rPr>
          <w:rFonts w:eastAsia="宋体"/>
          <w:i/>
          <w:lang w:eastAsia="zh-CN"/>
        </w:rPr>
      </w:pPr>
      <w:r w:rsidRPr="005635F3">
        <w:rPr>
          <w:rFonts w:eastAsia="宋体"/>
          <w:i/>
          <w:lang w:eastAsia="zh-CN"/>
        </w:rPr>
        <w:t>Group and sequence hopping: disable</w:t>
      </w:r>
    </w:p>
    <w:p w:rsidR="00A90DE0" w:rsidRPr="00DC2579" w:rsidRDefault="00A90DE0" w:rsidP="00DC2579">
      <w:pPr>
        <w:spacing w:afterLines="50"/>
        <w:ind w:left="360"/>
        <w:rPr>
          <w:rFonts w:eastAsia="宋体"/>
          <w:i/>
          <w:lang w:eastAsia="zh-CN"/>
        </w:rPr>
      </w:pPr>
    </w:p>
    <w:p w:rsidR="00D65714" w:rsidRDefault="00D65714" w:rsidP="00D65714">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825025" w:rsidRPr="00A90DE0" w:rsidRDefault="00825025"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r w:rsidRPr="00A90DE0">
        <w:rPr>
          <w:rFonts w:eastAsia="宋体"/>
          <w:lang w:eastAsia="zh-CN"/>
        </w:rPr>
        <w:t>Intra-slot frequency hopping</w:t>
      </w:r>
    </w:p>
    <w:p w:rsidR="00825025" w:rsidRPr="00A90DE0" w:rsidRDefault="00825025" w:rsidP="00612809">
      <w:pPr>
        <w:pStyle w:val="Paragraphedeliste"/>
        <w:numPr>
          <w:ilvl w:val="1"/>
          <w:numId w:val="14"/>
        </w:numPr>
        <w:adjustRightInd w:val="0"/>
        <w:snapToGrid w:val="0"/>
        <w:spacing w:after="60"/>
        <w:ind w:left="851" w:hanging="284"/>
        <w:rPr>
          <w:sz w:val="20"/>
        </w:rPr>
      </w:pPr>
      <w:r w:rsidRPr="00A90DE0">
        <w:rPr>
          <w:sz w:val="20"/>
        </w:rPr>
        <w:t xml:space="preserve">Option 1: </w:t>
      </w:r>
      <w:r w:rsidRPr="005D01E8">
        <w:rPr>
          <w:i/>
          <w:sz w:val="20"/>
        </w:rPr>
        <w:t>startingPRB = 0, secondHopPRB = the largest PRB index – nrofPRBs</w:t>
      </w:r>
      <w:r>
        <w:rPr>
          <w:rFonts w:hint="eastAsia"/>
          <w:sz w:val="20"/>
        </w:rPr>
        <w:t xml:space="preserve"> (China Telecom</w:t>
      </w:r>
      <w:r w:rsidR="005D01E8">
        <w:rPr>
          <w:rFonts w:hint="eastAsia"/>
          <w:sz w:val="20"/>
        </w:rPr>
        <w:t xml:space="preserve">, </w:t>
      </w:r>
      <w:r w:rsidR="005D01E8" w:rsidRPr="005D01E8">
        <w:rPr>
          <w:sz w:val="20"/>
        </w:rPr>
        <w:t>NTT DOCOMO</w:t>
      </w:r>
      <w:r w:rsidR="00FC3CE9">
        <w:rPr>
          <w:rFonts w:hint="eastAsia"/>
          <w:sz w:val="20"/>
        </w:rPr>
        <w:t>, Huawei</w:t>
      </w:r>
      <w:r>
        <w:rPr>
          <w:rFonts w:hint="eastAsia"/>
          <w:sz w:val="20"/>
        </w:rPr>
        <w:t>)</w:t>
      </w:r>
    </w:p>
    <w:p w:rsidR="00825025" w:rsidRPr="005D01E8" w:rsidRDefault="00825025" w:rsidP="00D65714">
      <w:pPr>
        <w:spacing w:afterLines="50"/>
        <w:rPr>
          <w:rFonts w:eastAsia="宋体"/>
          <w:b/>
          <w:sz w:val="21"/>
          <w:lang w:eastAsia="zh-CN"/>
        </w:rPr>
      </w:pPr>
    </w:p>
    <w:p w:rsidR="00D65714" w:rsidRPr="00D65714" w:rsidRDefault="00D65714" w:rsidP="00D65714">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D65714" w:rsidRPr="008571F8" w:rsidRDefault="00D65714" w:rsidP="00D65714">
      <w:pPr>
        <w:rPr>
          <w:lang w:val="fr-FR" w:eastAsia="zh-CN"/>
        </w:rPr>
      </w:pPr>
    </w:p>
    <w:p w:rsidR="00D65714" w:rsidRDefault="00D65714" w:rsidP="00950F15">
      <w:pPr>
        <w:pStyle w:val="3"/>
        <w:spacing w:before="240" w:afterLines="50"/>
        <w:rPr>
          <w:rFonts w:asciiTheme="minorHAnsi" w:hAnsiTheme="minorHAnsi" w:cstheme="minorHAnsi"/>
          <w:lang w:val="en-GB" w:eastAsia="zh-CN"/>
        </w:rPr>
      </w:pPr>
      <w:r w:rsidRPr="00D65714">
        <w:rPr>
          <w:rFonts w:asciiTheme="minorHAnsi" w:hAnsiTheme="minorHAnsi" w:cstheme="minorHAnsi"/>
          <w:lang w:val="en-GB" w:eastAsia="ja-JP"/>
        </w:rPr>
        <w:lastRenderedPageBreak/>
        <w:t>Issue</w:t>
      </w:r>
      <w:r>
        <w:rPr>
          <w:rFonts w:asciiTheme="minorHAnsi" w:hAnsiTheme="minorHAnsi" w:cstheme="minorHAnsi" w:hint="eastAsia"/>
          <w:lang w:val="en-GB" w:eastAsia="zh-CN"/>
        </w:rPr>
        <w:t xml:space="preserve"> 3</w:t>
      </w:r>
      <w:r w:rsidRPr="00D65714">
        <w:rPr>
          <w:rFonts w:asciiTheme="minorHAnsi" w:hAnsiTheme="minorHAnsi" w:cstheme="minorHAnsi"/>
          <w:lang w:val="en-GB" w:eastAsia="ja-JP"/>
        </w:rPr>
        <w:t>: Multi-slot PUCCH for long format</w:t>
      </w:r>
    </w:p>
    <w:p w:rsidR="00D65714" w:rsidRDefault="00D65714" w:rsidP="00D65714">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80644A" w:rsidRPr="0080644A" w:rsidRDefault="0080644A"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lang w:eastAsia="zh-CN"/>
        </w:rPr>
      </w:pPr>
      <w:r w:rsidRPr="00DB45C6">
        <w:rPr>
          <w:rFonts w:eastAsia="宋体"/>
          <w:lang w:eastAsia="zh-CN"/>
        </w:rPr>
        <w:t xml:space="preserve">Whether to test </w:t>
      </w:r>
      <w:r>
        <w:rPr>
          <w:rFonts w:eastAsia="宋体" w:hint="eastAsia"/>
          <w:lang w:eastAsia="zh-CN"/>
        </w:rPr>
        <w:t>m</w:t>
      </w:r>
      <w:r w:rsidRPr="0080644A">
        <w:rPr>
          <w:rFonts w:eastAsia="宋体"/>
          <w:lang w:eastAsia="zh-CN"/>
        </w:rPr>
        <w:t>ulti-slot PUCCH</w:t>
      </w:r>
    </w:p>
    <w:p w:rsidR="0080644A" w:rsidRPr="0080644A" w:rsidRDefault="0080644A" w:rsidP="00612809">
      <w:pPr>
        <w:pStyle w:val="Paragraphedeliste"/>
        <w:numPr>
          <w:ilvl w:val="1"/>
          <w:numId w:val="14"/>
        </w:numPr>
        <w:adjustRightInd w:val="0"/>
        <w:snapToGrid w:val="0"/>
        <w:spacing w:before="60" w:after="60"/>
        <w:ind w:left="851" w:hanging="284"/>
        <w:rPr>
          <w:sz w:val="20"/>
        </w:rPr>
      </w:pPr>
      <w:r>
        <w:rPr>
          <w:rFonts w:hint="eastAsia"/>
          <w:sz w:val="20"/>
        </w:rPr>
        <w:t>FFS (</w:t>
      </w:r>
      <w:r w:rsidRPr="0080644A">
        <w:rPr>
          <w:sz w:val="20"/>
        </w:rPr>
        <w:t>Nokia</w:t>
      </w:r>
      <w:r>
        <w:rPr>
          <w:rFonts w:hint="eastAsia"/>
          <w:sz w:val="20"/>
        </w:rPr>
        <w:t>)</w:t>
      </w:r>
    </w:p>
    <w:p w:rsidR="00D65714" w:rsidRDefault="00D65714" w:rsidP="00D65714">
      <w:pPr>
        <w:spacing w:afterLines="50"/>
        <w:rPr>
          <w:rFonts w:eastAsia="宋体"/>
          <w:b/>
          <w:sz w:val="21"/>
          <w:lang w:eastAsia="zh-CN"/>
        </w:rPr>
      </w:pPr>
    </w:p>
    <w:p w:rsidR="00D65714" w:rsidRPr="00D65714" w:rsidRDefault="00D65714" w:rsidP="00D65714">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D65714" w:rsidRDefault="00D65714" w:rsidP="00D65714">
      <w:pPr>
        <w:rPr>
          <w:lang w:val="en-GB" w:eastAsia="zh-CN"/>
        </w:rPr>
      </w:pPr>
    </w:p>
    <w:p w:rsidR="003168DC" w:rsidRPr="00D65714" w:rsidRDefault="003168DC" w:rsidP="00D65714">
      <w:pPr>
        <w:rPr>
          <w:lang w:val="en-GB" w:eastAsia="zh-CN"/>
        </w:rPr>
      </w:pPr>
    </w:p>
    <w:p w:rsidR="00D65714" w:rsidRDefault="00D65714" w:rsidP="00950F15">
      <w:pPr>
        <w:pStyle w:val="3"/>
        <w:spacing w:before="240" w:afterLines="50"/>
        <w:rPr>
          <w:rFonts w:asciiTheme="minorHAnsi" w:hAnsiTheme="minorHAnsi" w:cstheme="minorHAnsi"/>
          <w:lang w:val="en-GB" w:eastAsia="zh-CN"/>
        </w:rPr>
      </w:pPr>
      <w:r w:rsidRPr="00D65714">
        <w:rPr>
          <w:rFonts w:asciiTheme="minorHAnsi" w:hAnsiTheme="minorHAnsi" w:cstheme="minorHAnsi"/>
          <w:lang w:val="en-GB" w:eastAsia="ja-JP"/>
        </w:rPr>
        <w:t>Issue</w:t>
      </w:r>
      <w:r>
        <w:rPr>
          <w:rFonts w:asciiTheme="minorHAnsi" w:hAnsiTheme="minorHAnsi" w:cstheme="minorHAnsi" w:hint="eastAsia"/>
          <w:lang w:val="en-GB" w:eastAsia="zh-CN"/>
        </w:rPr>
        <w:t xml:space="preserve"> 4</w:t>
      </w:r>
      <w:r w:rsidRPr="00D65714">
        <w:rPr>
          <w:rFonts w:asciiTheme="minorHAnsi" w:hAnsiTheme="minorHAnsi" w:cstheme="minorHAnsi"/>
          <w:lang w:val="en-GB" w:eastAsia="ja-JP"/>
        </w:rPr>
        <w:t>: Test setup for PF0</w:t>
      </w:r>
    </w:p>
    <w:p w:rsidR="00D65714" w:rsidRDefault="00D65714" w:rsidP="00D65714">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D817BA" w:rsidRPr="005635F3" w:rsidRDefault="00D817BA" w:rsidP="00612809">
      <w:pPr>
        <w:pStyle w:val="ad"/>
        <w:numPr>
          <w:ilvl w:val="0"/>
          <w:numId w:val="31"/>
        </w:numPr>
        <w:snapToGrid w:val="0"/>
        <w:ind w:hanging="357"/>
        <w:rPr>
          <w:rFonts w:eastAsia="宋体"/>
          <w:i/>
          <w:lang w:eastAsia="zh-CN"/>
        </w:rPr>
      </w:pPr>
      <w:r w:rsidRPr="005635F3">
        <w:rPr>
          <w:rFonts w:eastAsia="宋体"/>
          <w:i/>
          <w:lang w:eastAsia="zh-CN"/>
        </w:rPr>
        <w:t>Number of bits: 1 bit</w:t>
      </w:r>
    </w:p>
    <w:p w:rsidR="00D817BA" w:rsidRPr="005635F3" w:rsidRDefault="00D817BA" w:rsidP="00612809">
      <w:pPr>
        <w:pStyle w:val="ad"/>
        <w:numPr>
          <w:ilvl w:val="0"/>
          <w:numId w:val="31"/>
        </w:numPr>
        <w:snapToGrid w:val="0"/>
        <w:ind w:hanging="357"/>
        <w:rPr>
          <w:rFonts w:eastAsia="宋体"/>
          <w:i/>
          <w:lang w:eastAsia="zh-CN"/>
        </w:rPr>
      </w:pPr>
      <w:r w:rsidRPr="005635F3">
        <w:rPr>
          <w:rFonts w:eastAsia="宋体"/>
          <w:i/>
          <w:lang w:eastAsia="zh-CN"/>
        </w:rPr>
        <w:t>Number of OFDM symbols: 1 and 2</w:t>
      </w:r>
    </w:p>
    <w:p w:rsidR="00D817BA" w:rsidRPr="005635F3" w:rsidRDefault="00D817BA" w:rsidP="00612809">
      <w:pPr>
        <w:pStyle w:val="ad"/>
        <w:numPr>
          <w:ilvl w:val="0"/>
          <w:numId w:val="31"/>
        </w:numPr>
        <w:snapToGrid w:val="0"/>
        <w:ind w:hanging="357"/>
        <w:rPr>
          <w:rFonts w:eastAsia="宋体"/>
          <w:i/>
          <w:lang w:eastAsia="zh-CN"/>
        </w:rPr>
      </w:pPr>
      <w:proofErr w:type="spellStart"/>
      <w:r w:rsidRPr="005635F3">
        <w:rPr>
          <w:rFonts w:eastAsia="宋体"/>
          <w:i/>
          <w:lang w:eastAsia="zh-CN"/>
        </w:rPr>
        <w:t>initialCyclicShift</w:t>
      </w:r>
      <w:proofErr w:type="spellEnd"/>
      <w:r w:rsidRPr="005635F3">
        <w:rPr>
          <w:rFonts w:eastAsia="宋体"/>
          <w:i/>
          <w:lang w:eastAsia="zh-CN"/>
        </w:rPr>
        <w:t xml:space="preserve"> = [0]</w:t>
      </w:r>
    </w:p>
    <w:p w:rsidR="00D817BA" w:rsidRPr="005635F3" w:rsidRDefault="00D817BA" w:rsidP="00612809">
      <w:pPr>
        <w:pStyle w:val="ad"/>
        <w:numPr>
          <w:ilvl w:val="0"/>
          <w:numId w:val="31"/>
        </w:numPr>
        <w:snapToGrid w:val="0"/>
        <w:ind w:hanging="357"/>
        <w:rPr>
          <w:rFonts w:eastAsia="宋体"/>
          <w:i/>
          <w:lang w:eastAsia="zh-CN"/>
        </w:rPr>
      </w:pPr>
      <w:proofErr w:type="spellStart"/>
      <w:r w:rsidRPr="005635F3">
        <w:rPr>
          <w:rFonts w:eastAsia="宋体"/>
          <w:i/>
          <w:lang w:eastAsia="zh-CN"/>
        </w:rPr>
        <w:t>startingSymbolIndex</w:t>
      </w:r>
      <w:proofErr w:type="spellEnd"/>
      <w:r w:rsidRPr="005635F3">
        <w:rPr>
          <w:rFonts w:eastAsia="宋体"/>
          <w:i/>
          <w:lang w:eastAsia="zh-CN"/>
        </w:rPr>
        <w:t xml:space="preserve"> = [13] for 1 OFDM symbol</w:t>
      </w:r>
    </w:p>
    <w:p w:rsidR="00D817BA" w:rsidRPr="005635F3" w:rsidRDefault="00D817BA" w:rsidP="00612809">
      <w:pPr>
        <w:pStyle w:val="ad"/>
        <w:numPr>
          <w:ilvl w:val="0"/>
          <w:numId w:val="31"/>
        </w:numPr>
        <w:snapToGrid w:val="0"/>
        <w:ind w:hanging="357"/>
        <w:rPr>
          <w:rFonts w:eastAsia="宋体"/>
          <w:i/>
          <w:lang w:eastAsia="zh-CN"/>
        </w:rPr>
      </w:pPr>
      <w:proofErr w:type="spellStart"/>
      <w:r w:rsidRPr="005635F3">
        <w:rPr>
          <w:rFonts w:eastAsia="宋体"/>
          <w:i/>
          <w:lang w:eastAsia="zh-CN"/>
        </w:rPr>
        <w:t>startingSymbolIndex</w:t>
      </w:r>
      <w:proofErr w:type="spellEnd"/>
      <w:r w:rsidRPr="005635F3">
        <w:rPr>
          <w:rFonts w:eastAsia="宋体"/>
          <w:i/>
          <w:lang w:eastAsia="zh-CN"/>
        </w:rPr>
        <w:t xml:space="preserve"> = [12] for 2 OFDM symbols</w:t>
      </w:r>
    </w:p>
    <w:p w:rsidR="00D817BA" w:rsidRPr="005635F3" w:rsidRDefault="00D817BA" w:rsidP="00612809">
      <w:pPr>
        <w:pStyle w:val="ad"/>
        <w:numPr>
          <w:ilvl w:val="0"/>
          <w:numId w:val="31"/>
        </w:numPr>
        <w:snapToGrid w:val="0"/>
        <w:ind w:hanging="357"/>
        <w:rPr>
          <w:rFonts w:eastAsia="宋体"/>
          <w:i/>
          <w:lang w:eastAsia="zh-CN"/>
        </w:rPr>
      </w:pPr>
      <w:r w:rsidRPr="005635F3">
        <w:rPr>
          <w:rFonts w:eastAsia="宋体"/>
          <w:i/>
          <w:lang w:eastAsia="zh-CN"/>
        </w:rPr>
        <w:t>Test metric</w:t>
      </w:r>
    </w:p>
    <w:p w:rsidR="00D817BA" w:rsidRPr="005635F3" w:rsidRDefault="00D817BA" w:rsidP="00612809">
      <w:pPr>
        <w:pStyle w:val="ad"/>
        <w:numPr>
          <w:ilvl w:val="1"/>
          <w:numId w:val="31"/>
        </w:numPr>
        <w:snapToGrid w:val="0"/>
        <w:ind w:hanging="357"/>
        <w:rPr>
          <w:rFonts w:eastAsia="宋体"/>
          <w:i/>
          <w:lang w:eastAsia="zh-CN"/>
        </w:rPr>
      </w:pPr>
      <w:r w:rsidRPr="005635F3">
        <w:rPr>
          <w:rFonts w:eastAsia="宋体"/>
          <w:i/>
          <w:lang w:eastAsia="zh-CN"/>
        </w:rPr>
        <w:t xml:space="preserve">DTX to </w:t>
      </w:r>
      <w:proofErr w:type="spellStart"/>
      <w:r w:rsidRPr="005635F3">
        <w:rPr>
          <w:rFonts w:eastAsia="宋体"/>
          <w:i/>
          <w:lang w:eastAsia="zh-CN"/>
        </w:rPr>
        <w:t>Ack</w:t>
      </w:r>
      <w:proofErr w:type="spellEnd"/>
      <w:r w:rsidRPr="005635F3">
        <w:rPr>
          <w:rFonts w:eastAsia="宋体"/>
          <w:i/>
          <w:lang w:eastAsia="zh-CN"/>
        </w:rPr>
        <w:t xml:space="preserve"> probability &lt;1%</w:t>
      </w:r>
    </w:p>
    <w:p w:rsidR="00D817BA" w:rsidRPr="005635F3" w:rsidRDefault="00D817BA" w:rsidP="00612809">
      <w:pPr>
        <w:pStyle w:val="ad"/>
        <w:numPr>
          <w:ilvl w:val="1"/>
          <w:numId w:val="31"/>
        </w:numPr>
        <w:snapToGrid w:val="0"/>
        <w:ind w:hanging="357"/>
        <w:rPr>
          <w:rFonts w:eastAsia="宋体"/>
          <w:i/>
          <w:lang w:eastAsia="zh-CN"/>
        </w:rPr>
      </w:pPr>
      <w:r w:rsidRPr="005635F3">
        <w:rPr>
          <w:rFonts w:eastAsia="宋体"/>
          <w:i/>
          <w:lang w:eastAsia="zh-CN"/>
        </w:rPr>
        <w:t xml:space="preserve">Missed </w:t>
      </w:r>
      <w:proofErr w:type="spellStart"/>
      <w:r w:rsidRPr="005635F3">
        <w:rPr>
          <w:rFonts w:eastAsia="宋体"/>
          <w:i/>
          <w:lang w:eastAsia="zh-CN"/>
        </w:rPr>
        <w:t>Ack</w:t>
      </w:r>
      <w:proofErr w:type="spellEnd"/>
      <w:r w:rsidRPr="005635F3">
        <w:rPr>
          <w:rFonts w:eastAsia="宋体"/>
          <w:i/>
          <w:lang w:eastAsia="zh-CN"/>
        </w:rPr>
        <w:t xml:space="preserve"> probability &lt; 1%</w:t>
      </w:r>
    </w:p>
    <w:p w:rsidR="00D65714" w:rsidRPr="00A66A42" w:rsidRDefault="00D65714" w:rsidP="00D65714">
      <w:pPr>
        <w:spacing w:afterLines="50"/>
        <w:rPr>
          <w:rFonts w:eastAsia="宋体"/>
          <w:b/>
          <w:sz w:val="21"/>
          <w:u w:val="single"/>
          <w:lang w:eastAsia="zh-CN"/>
        </w:rPr>
      </w:pPr>
    </w:p>
    <w:p w:rsidR="00D65714" w:rsidRDefault="00D65714" w:rsidP="00D65714">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825025" w:rsidRPr="00E43D74" w:rsidRDefault="00A41619"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proofErr w:type="spellStart"/>
      <w:r>
        <w:rPr>
          <w:rFonts w:eastAsia="宋体" w:cs="Times New Roman"/>
          <w:lang w:eastAsia="zh-CN"/>
        </w:rPr>
        <w:t>initialCyclicShift</w:t>
      </w:r>
      <w:proofErr w:type="spellEnd"/>
    </w:p>
    <w:p w:rsidR="00825025" w:rsidRPr="00E43D74" w:rsidRDefault="00825025" w:rsidP="00612809">
      <w:pPr>
        <w:pStyle w:val="Paragraphedeliste"/>
        <w:numPr>
          <w:ilvl w:val="1"/>
          <w:numId w:val="14"/>
        </w:numPr>
        <w:adjustRightInd w:val="0"/>
        <w:snapToGrid w:val="0"/>
        <w:spacing w:after="60"/>
        <w:ind w:left="851" w:hanging="284"/>
        <w:rPr>
          <w:sz w:val="20"/>
        </w:rPr>
      </w:pPr>
      <w:r w:rsidRPr="00E43D74">
        <w:rPr>
          <w:sz w:val="20"/>
        </w:rPr>
        <w:t>Option 1: initialCyclicShift = 0</w:t>
      </w:r>
      <w:r w:rsidRPr="00E43D74">
        <w:rPr>
          <w:rFonts w:hint="eastAsia"/>
          <w:sz w:val="20"/>
        </w:rPr>
        <w:t xml:space="preserve"> (China Telecom</w:t>
      </w:r>
      <w:r w:rsidR="001331AC">
        <w:rPr>
          <w:rFonts w:hint="eastAsia"/>
          <w:sz w:val="20"/>
        </w:rPr>
        <w:t>, Nokia</w:t>
      </w:r>
      <w:r w:rsidRPr="00E43D74">
        <w:rPr>
          <w:rFonts w:hint="eastAsia"/>
          <w:sz w:val="20"/>
        </w:rPr>
        <w:t>)</w:t>
      </w:r>
    </w:p>
    <w:p w:rsidR="00825025" w:rsidRPr="00E43D74" w:rsidRDefault="00825025"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proofErr w:type="spellStart"/>
      <w:r w:rsidRPr="00E43D74">
        <w:rPr>
          <w:rFonts w:eastAsia="宋体" w:cs="Times New Roman"/>
          <w:lang w:eastAsia="zh-CN"/>
        </w:rPr>
        <w:t>startingSymbolIndex</w:t>
      </w:r>
      <w:proofErr w:type="spellEnd"/>
    </w:p>
    <w:p w:rsidR="00825025" w:rsidRDefault="00825025" w:rsidP="00612809">
      <w:pPr>
        <w:pStyle w:val="Paragraphedeliste"/>
        <w:numPr>
          <w:ilvl w:val="1"/>
          <w:numId w:val="14"/>
        </w:numPr>
        <w:adjustRightInd w:val="0"/>
        <w:snapToGrid w:val="0"/>
        <w:spacing w:after="60"/>
        <w:ind w:left="851" w:hanging="284"/>
        <w:rPr>
          <w:sz w:val="20"/>
        </w:rPr>
      </w:pPr>
      <w:r w:rsidRPr="00A90DE0">
        <w:rPr>
          <w:sz w:val="20"/>
        </w:rPr>
        <w:t>Option 1</w:t>
      </w:r>
      <w:r w:rsidRPr="00825025">
        <w:rPr>
          <w:rFonts w:hint="eastAsia"/>
          <w:sz w:val="20"/>
        </w:rPr>
        <w:t xml:space="preserve"> </w:t>
      </w:r>
      <w:r>
        <w:rPr>
          <w:rFonts w:hint="eastAsia"/>
          <w:sz w:val="20"/>
        </w:rPr>
        <w:t>(China Telecom</w:t>
      </w:r>
      <w:r w:rsidR="001331AC">
        <w:rPr>
          <w:rFonts w:hint="eastAsia"/>
          <w:sz w:val="20"/>
        </w:rPr>
        <w:t>, Nokia</w:t>
      </w:r>
      <w:r>
        <w:rPr>
          <w:rFonts w:hint="eastAsia"/>
          <w:sz w:val="20"/>
        </w:rPr>
        <w:t>)</w:t>
      </w:r>
    </w:p>
    <w:p w:rsidR="00825025" w:rsidRPr="00E43D74" w:rsidRDefault="00825025" w:rsidP="00612809">
      <w:pPr>
        <w:pStyle w:val="Paragraphedeliste"/>
        <w:numPr>
          <w:ilvl w:val="2"/>
          <w:numId w:val="14"/>
        </w:numPr>
        <w:adjustRightInd w:val="0"/>
        <w:snapToGrid w:val="0"/>
        <w:spacing w:after="60"/>
        <w:ind w:left="1276" w:hanging="218"/>
        <w:rPr>
          <w:sz w:val="20"/>
        </w:rPr>
      </w:pPr>
      <w:r w:rsidRPr="00E43D74">
        <w:rPr>
          <w:sz w:val="20"/>
        </w:rPr>
        <w:t>startingSymbolIndex = 13 for 1 OFDM symbol</w:t>
      </w:r>
    </w:p>
    <w:p w:rsidR="00825025" w:rsidRPr="00E43D74" w:rsidRDefault="00825025" w:rsidP="00612809">
      <w:pPr>
        <w:pStyle w:val="Paragraphedeliste"/>
        <w:numPr>
          <w:ilvl w:val="2"/>
          <w:numId w:val="14"/>
        </w:numPr>
        <w:adjustRightInd w:val="0"/>
        <w:snapToGrid w:val="0"/>
        <w:spacing w:after="60"/>
        <w:ind w:left="1276" w:hanging="218"/>
        <w:rPr>
          <w:sz w:val="20"/>
        </w:rPr>
      </w:pPr>
      <w:r w:rsidRPr="00E43D74">
        <w:rPr>
          <w:sz w:val="20"/>
        </w:rPr>
        <w:t>startingSymbolIndex = 12 for 2 OFDM symbols</w:t>
      </w:r>
    </w:p>
    <w:p w:rsidR="00D65714" w:rsidRDefault="00D65714" w:rsidP="00D65714">
      <w:pPr>
        <w:spacing w:afterLines="50"/>
        <w:rPr>
          <w:rFonts w:eastAsia="宋体"/>
          <w:b/>
          <w:sz w:val="21"/>
          <w:lang w:eastAsia="zh-CN"/>
        </w:rPr>
      </w:pPr>
    </w:p>
    <w:p w:rsidR="00D65714" w:rsidRPr="00D65714" w:rsidRDefault="00D65714" w:rsidP="00D65714">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D65714" w:rsidRPr="00D65714" w:rsidRDefault="00D65714" w:rsidP="00D65714">
      <w:pPr>
        <w:rPr>
          <w:lang w:val="en-GB" w:eastAsia="zh-CN"/>
        </w:rPr>
      </w:pPr>
    </w:p>
    <w:p w:rsidR="00D65714" w:rsidRDefault="00D65714" w:rsidP="00950F15">
      <w:pPr>
        <w:pStyle w:val="3"/>
        <w:spacing w:before="240" w:afterLines="50"/>
        <w:rPr>
          <w:rFonts w:asciiTheme="minorHAnsi" w:hAnsiTheme="minorHAnsi" w:cstheme="minorHAnsi"/>
          <w:lang w:val="en-GB" w:eastAsia="zh-CN"/>
        </w:rPr>
      </w:pPr>
      <w:r w:rsidRPr="00D65714">
        <w:rPr>
          <w:rFonts w:asciiTheme="minorHAnsi" w:hAnsiTheme="minorHAnsi" w:cstheme="minorHAnsi"/>
          <w:lang w:val="en-GB" w:eastAsia="ja-JP"/>
        </w:rPr>
        <w:t>Issue</w:t>
      </w:r>
      <w:r>
        <w:rPr>
          <w:rFonts w:asciiTheme="minorHAnsi" w:hAnsiTheme="minorHAnsi" w:cstheme="minorHAnsi" w:hint="eastAsia"/>
          <w:lang w:val="en-GB" w:eastAsia="zh-CN"/>
        </w:rPr>
        <w:t xml:space="preserve"> 5</w:t>
      </w:r>
      <w:r w:rsidRPr="00D65714">
        <w:rPr>
          <w:rFonts w:asciiTheme="minorHAnsi" w:hAnsiTheme="minorHAnsi" w:cstheme="minorHAnsi"/>
          <w:lang w:val="en-GB" w:eastAsia="ja-JP"/>
        </w:rPr>
        <w:t>: Test setup for PF</w:t>
      </w:r>
      <w:r>
        <w:rPr>
          <w:rFonts w:asciiTheme="minorHAnsi" w:hAnsiTheme="minorHAnsi" w:cstheme="minorHAnsi" w:hint="eastAsia"/>
          <w:lang w:val="en-GB" w:eastAsia="zh-CN"/>
        </w:rPr>
        <w:t>1</w:t>
      </w:r>
    </w:p>
    <w:p w:rsidR="00D65714" w:rsidRDefault="00D65714" w:rsidP="00D65714">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D817BA" w:rsidRPr="00917502" w:rsidRDefault="00D817BA" w:rsidP="00612809">
      <w:pPr>
        <w:pStyle w:val="ad"/>
        <w:numPr>
          <w:ilvl w:val="0"/>
          <w:numId w:val="31"/>
        </w:numPr>
        <w:snapToGrid w:val="0"/>
        <w:ind w:hanging="357"/>
        <w:rPr>
          <w:rFonts w:eastAsia="宋体"/>
          <w:i/>
          <w:lang w:eastAsia="zh-CN"/>
        </w:rPr>
      </w:pPr>
      <w:r w:rsidRPr="00917502">
        <w:rPr>
          <w:rFonts w:eastAsia="宋体"/>
          <w:i/>
          <w:lang w:eastAsia="zh-CN"/>
        </w:rPr>
        <w:t>Number of bits: 2 bits</w:t>
      </w:r>
    </w:p>
    <w:p w:rsidR="00D817BA" w:rsidRPr="00917502" w:rsidRDefault="00D817BA" w:rsidP="00612809">
      <w:pPr>
        <w:pStyle w:val="ad"/>
        <w:numPr>
          <w:ilvl w:val="0"/>
          <w:numId w:val="31"/>
        </w:numPr>
        <w:snapToGrid w:val="0"/>
        <w:ind w:hanging="357"/>
        <w:rPr>
          <w:rFonts w:eastAsia="宋体"/>
          <w:i/>
          <w:lang w:eastAsia="zh-CN"/>
        </w:rPr>
      </w:pPr>
      <w:r w:rsidRPr="00917502">
        <w:rPr>
          <w:rFonts w:eastAsia="宋体"/>
          <w:i/>
          <w:lang w:eastAsia="zh-CN"/>
        </w:rPr>
        <w:t>Number of OFDM symbols</w:t>
      </w:r>
    </w:p>
    <w:p w:rsidR="00D817BA" w:rsidRPr="00917502" w:rsidRDefault="00D817BA" w:rsidP="00612809">
      <w:pPr>
        <w:pStyle w:val="ad"/>
        <w:numPr>
          <w:ilvl w:val="1"/>
          <w:numId w:val="31"/>
        </w:numPr>
        <w:snapToGrid w:val="0"/>
        <w:ind w:hanging="357"/>
        <w:rPr>
          <w:rFonts w:eastAsia="宋体"/>
          <w:i/>
          <w:lang w:eastAsia="zh-CN"/>
        </w:rPr>
      </w:pPr>
      <w:r w:rsidRPr="00917502">
        <w:rPr>
          <w:rFonts w:eastAsia="宋体"/>
          <w:i/>
          <w:lang w:eastAsia="zh-CN"/>
        </w:rPr>
        <w:t>14</w:t>
      </w:r>
    </w:p>
    <w:p w:rsidR="00D817BA" w:rsidRPr="00917502" w:rsidRDefault="00D817BA" w:rsidP="00612809">
      <w:pPr>
        <w:pStyle w:val="ad"/>
        <w:numPr>
          <w:ilvl w:val="1"/>
          <w:numId w:val="31"/>
        </w:numPr>
        <w:snapToGrid w:val="0"/>
        <w:ind w:hanging="357"/>
        <w:rPr>
          <w:rFonts w:eastAsia="宋体"/>
          <w:i/>
          <w:lang w:eastAsia="zh-CN"/>
        </w:rPr>
      </w:pPr>
      <w:r w:rsidRPr="00917502">
        <w:rPr>
          <w:rFonts w:eastAsia="宋体"/>
          <w:i/>
          <w:lang w:eastAsia="zh-CN"/>
        </w:rPr>
        <w:t>FFS 10</w:t>
      </w:r>
    </w:p>
    <w:p w:rsidR="00D817BA" w:rsidRPr="00917502" w:rsidRDefault="00D817BA" w:rsidP="00612809">
      <w:pPr>
        <w:pStyle w:val="ad"/>
        <w:numPr>
          <w:ilvl w:val="0"/>
          <w:numId w:val="31"/>
        </w:numPr>
        <w:snapToGrid w:val="0"/>
        <w:ind w:hanging="357"/>
        <w:rPr>
          <w:rFonts w:eastAsia="宋体"/>
          <w:i/>
          <w:lang w:eastAsia="zh-CN"/>
        </w:rPr>
      </w:pPr>
      <w:proofErr w:type="spellStart"/>
      <w:r w:rsidRPr="00917502">
        <w:rPr>
          <w:rFonts w:eastAsia="宋体"/>
          <w:i/>
          <w:lang w:eastAsia="zh-CN"/>
        </w:rPr>
        <w:t>initialCyclicShift</w:t>
      </w:r>
      <w:proofErr w:type="spellEnd"/>
      <w:r w:rsidRPr="00917502">
        <w:rPr>
          <w:rFonts w:eastAsia="宋体"/>
          <w:i/>
          <w:lang w:eastAsia="zh-CN"/>
        </w:rPr>
        <w:t xml:space="preserve"> = [0]; </w:t>
      </w:r>
    </w:p>
    <w:p w:rsidR="00D817BA" w:rsidRPr="00917502" w:rsidRDefault="00D817BA" w:rsidP="00612809">
      <w:pPr>
        <w:pStyle w:val="ad"/>
        <w:numPr>
          <w:ilvl w:val="0"/>
          <w:numId w:val="31"/>
        </w:numPr>
        <w:snapToGrid w:val="0"/>
        <w:ind w:hanging="357"/>
        <w:rPr>
          <w:rFonts w:eastAsia="宋体"/>
          <w:i/>
          <w:lang w:eastAsia="zh-CN"/>
        </w:rPr>
      </w:pPr>
      <w:proofErr w:type="spellStart"/>
      <w:r w:rsidRPr="00917502">
        <w:rPr>
          <w:rFonts w:eastAsia="宋体"/>
          <w:i/>
          <w:lang w:eastAsia="zh-CN"/>
        </w:rPr>
        <w:t>startingSymbolIndex</w:t>
      </w:r>
      <w:proofErr w:type="spellEnd"/>
      <w:r w:rsidRPr="00917502">
        <w:rPr>
          <w:rFonts w:eastAsia="宋体"/>
          <w:i/>
          <w:lang w:eastAsia="zh-CN"/>
        </w:rPr>
        <w:t xml:space="preserve"> = [0]</w:t>
      </w:r>
    </w:p>
    <w:p w:rsidR="00D817BA" w:rsidRPr="00917502" w:rsidRDefault="00D817BA" w:rsidP="00612809">
      <w:pPr>
        <w:pStyle w:val="ad"/>
        <w:numPr>
          <w:ilvl w:val="0"/>
          <w:numId w:val="31"/>
        </w:numPr>
        <w:snapToGrid w:val="0"/>
        <w:ind w:hanging="357"/>
        <w:rPr>
          <w:rFonts w:eastAsia="宋体"/>
          <w:i/>
          <w:lang w:eastAsia="zh-CN"/>
        </w:rPr>
      </w:pPr>
      <w:r w:rsidRPr="00917502">
        <w:rPr>
          <w:rFonts w:eastAsia="宋体"/>
          <w:i/>
          <w:lang w:eastAsia="zh-CN"/>
        </w:rPr>
        <w:t xml:space="preserve">The index of the orthogonal sequence </w:t>
      </w:r>
      <w:proofErr w:type="spellStart"/>
      <w:r w:rsidRPr="00917502">
        <w:rPr>
          <w:rFonts w:eastAsia="宋体"/>
          <w:i/>
          <w:lang w:eastAsia="zh-CN"/>
        </w:rPr>
        <w:t>i</w:t>
      </w:r>
      <w:proofErr w:type="spellEnd"/>
      <w:r w:rsidRPr="00917502">
        <w:rPr>
          <w:rFonts w:eastAsia="宋体"/>
          <w:i/>
          <w:lang w:eastAsia="zh-CN"/>
        </w:rPr>
        <w:t xml:space="preserve">=[0] </w:t>
      </w:r>
    </w:p>
    <w:p w:rsidR="00D817BA" w:rsidRPr="00917502" w:rsidRDefault="00D817BA" w:rsidP="00612809">
      <w:pPr>
        <w:pStyle w:val="ad"/>
        <w:numPr>
          <w:ilvl w:val="0"/>
          <w:numId w:val="31"/>
        </w:numPr>
        <w:snapToGrid w:val="0"/>
        <w:ind w:hanging="357"/>
        <w:rPr>
          <w:rFonts w:eastAsia="宋体"/>
          <w:i/>
          <w:lang w:eastAsia="zh-CN"/>
        </w:rPr>
      </w:pPr>
      <w:r w:rsidRPr="00917502">
        <w:rPr>
          <w:rFonts w:eastAsia="宋体"/>
          <w:i/>
          <w:lang w:eastAsia="zh-CN"/>
        </w:rPr>
        <w:t>Test metric</w:t>
      </w:r>
    </w:p>
    <w:p w:rsidR="00D817BA" w:rsidRPr="00917502" w:rsidRDefault="00D817BA" w:rsidP="00612809">
      <w:pPr>
        <w:pStyle w:val="ad"/>
        <w:numPr>
          <w:ilvl w:val="1"/>
          <w:numId w:val="31"/>
        </w:numPr>
        <w:snapToGrid w:val="0"/>
        <w:ind w:hanging="357"/>
        <w:rPr>
          <w:rFonts w:eastAsia="宋体"/>
          <w:i/>
          <w:lang w:eastAsia="zh-CN"/>
        </w:rPr>
      </w:pPr>
      <w:r w:rsidRPr="00917502">
        <w:rPr>
          <w:rFonts w:eastAsia="宋体"/>
          <w:i/>
          <w:lang w:eastAsia="zh-CN"/>
        </w:rPr>
        <w:lastRenderedPageBreak/>
        <w:t xml:space="preserve">DTX to </w:t>
      </w:r>
      <w:proofErr w:type="spellStart"/>
      <w:r w:rsidRPr="00917502">
        <w:rPr>
          <w:rFonts w:eastAsia="宋体"/>
          <w:i/>
          <w:lang w:eastAsia="zh-CN"/>
        </w:rPr>
        <w:t>Ack</w:t>
      </w:r>
      <w:proofErr w:type="spellEnd"/>
      <w:r w:rsidRPr="00917502">
        <w:rPr>
          <w:rFonts w:eastAsia="宋体"/>
          <w:i/>
          <w:lang w:eastAsia="zh-CN"/>
        </w:rPr>
        <w:t xml:space="preserve"> probability &lt;1%</w:t>
      </w:r>
    </w:p>
    <w:p w:rsidR="00D817BA" w:rsidRPr="00917502" w:rsidRDefault="00D817BA" w:rsidP="00612809">
      <w:pPr>
        <w:pStyle w:val="ad"/>
        <w:numPr>
          <w:ilvl w:val="1"/>
          <w:numId w:val="31"/>
        </w:numPr>
        <w:snapToGrid w:val="0"/>
        <w:ind w:hanging="357"/>
        <w:rPr>
          <w:rFonts w:eastAsia="宋体"/>
          <w:i/>
          <w:lang w:eastAsia="zh-CN"/>
        </w:rPr>
      </w:pPr>
      <w:r w:rsidRPr="00917502">
        <w:rPr>
          <w:rFonts w:eastAsia="宋体"/>
          <w:i/>
          <w:lang w:eastAsia="zh-CN"/>
        </w:rPr>
        <w:t xml:space="preserve">Missed </w:t>
      </w:r>
      <w:proofErr w:type="spellStart"/>
      <w:r w:rsidRPr="00917502">
        <w:rPr>
          <w:rFonts w:eastAsia="宋体"/>
          <w:i/>
          <w:lang w:eastAsia="zh-CN"/>
        </w:rPr>
        <w:t>Ack</w:t>
      </w:r>
      <w:proofErr w:type="spellEnd"/>
      <w:r w:rsidRPr="00917502">
        <w:rPr>
          <w:rFonts w:eastAsia="宋体"/>
          <w:i/>
          <w:lang w:eastAsia="zh-CN"/>
        </w:rPr>
        <w:t xml:space="preserve"> probability &lt; 1%</w:t>
      </w:r>
    </w:p>
    <w:p w:rsidR="00D817BA" w:rsidRPr="00917502" w:rsidRDefault="00D817BA" w:rsidP="00612809">
      <w:pPr>
        <w:pStyle w:val="ad"/>
        <w:numPr>
          <w:ilvl w:val="1"/>
          <w:numId w:val="31"/>
        </w:numPr>
        <w:snapToGrid w:val="0"/>
        <w:ind w:hanging="357"/>
        <w:rPr>
          <w:rFonts w:eastAsia="宋体"/>
          <w:i/>
          <w:lang w:eastAsia="zh-CN"/>
        </w:rPr>
      </w:pPr>
      <w:r w:rsidRPr="00917502">
        <w:rPr>
          <w:rFonts w:eastAsia="宋体"/>
          <w:i/>
          <w:lang w:eastAsia="zh-CN"/>
        </w:rPr>
        <w:t>FFS: Whether to use NACK2ACK as the test metric</w:t>
      </w:r>
    </w:p>
    <w:p w:rsidR="00D817BA" w:rsidRPr="00917502" w:rsidRDefault="00D817BA" w:rsidP="00612809">
      <w:pPr>
        <w:pStyle w:val="ad"/>
        <w:numPr>
          <w:ilvl w:val="1"/>
          <w:numId w:val="31"/>
        </w:numPr>
        <w:snapToGrid w:val="0"/>
        <w:ind w:hanging="357"/>
        <w:rPr>
          <w:rFonts w:eastAsia="宋体"/>
          <w:i/>
          <w:lang w:eastAsia="zh-CN"/>
        </w:rPr>
      </w:pPr>
      <w:r w:rsidRPr="00917502">
        <w:rPr>
          <w:rFonts w:eastAsia="宋体"/>
          <w:i/>
          <w:lang w:eastAsia="zh-CN"/>
        </w:rPr>
        <w:t xml:space="preserve">Note: companies are encouraged to provide simulation results for NACK2ACK@0.1% in next RAN4 meeting. </w:t>
      </w:r>
    </w:p>
    <w:p w:rsidR="00D65714" w:rsidRPr="00D817BA" w:rsidRDefault="00D65714" w:rsidP="00D65714">
      <w:pPr>
        <w:spacing w:afterLines="50"/>
        <w:rPr>
          <w:rFonts w:eastAsia="宋体"/>
          <w:b/>
          <w:sz w:val="21"/>
          <w:u w:val="single"/>
          <w:lang w:eastAsia="zh-CN"/>
        </w:rPr>
      </w:pPr>
    </w:p>
    <w:p w:rsidR="00D65714" w:rsidRDefault="00D65714" w:rsidP="00D65714">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1331AC" w:rsidRPr="001331AC" w:rsidRDefault="001331AC"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cs="Times New Roman"/>
          <w:lang w:eastAsia="zh-CN"/>
        </w:rPr>
      </w:pPr>
      <w:r w:rsidRPr="001331AC">
        <w:rPr>
          <w:rFonts w:eastAsia="宋体" w:cs="Times New Roman"/>
          <w:lang w:eastAsia="zh-CN"/>
        </w:rPr>
        <w:t>Number of OFDM symbols</w:t>
      </w:r>
    </w:p>
    <w:p w:rsidR="00E43D74" w:rsidRPr="001331AC" w:rsidRDefault="00E43D74" w:rsidP="00612809">
      <w:pPr>
        <w:pStyle w:val="Paragraphedeliste"/>
        <w:numPr>
          <w:ilvl w:val="1"/>
          <w:numId w:val="14"/>
        </w:numPr>
        <w:adjustRightInd w:val="0"/>
        <w:snapToGrid w:val="0"/>
        <w:spacing w:before="60" w:after="60"/>
        <w:ind w:left="851" w:hanging="284"/>
        <w:rPr>
          <w:sz w:val="20"/>
        </w:rPr>
      </w:pPr>
      <w:r w:rsidRPr="001331AC">
        <w:rPr>
          <w:rFonts w:hint="eastAsia"/>
          <w:sz w:val="20"/>
        </w:rPr>
        <w:t>Whether to test PF1 with 10 OFDM symbols</w:t>
      </w:r>
    </w:p>
    <w:p w:rsidR="00E43D74" w:rsidRDefault="00E43D74" w:rsidP="00612809">
      <w:pPr>
        <w:pStyle w:val="Paragraphedeliste"/>
        <w:numPr>
          <w:ilvl w:val="2"/>
          <w:numId w:val="14"/>
        </w:numPr>
        <w:adjustRightInd w:val="0"/>
        <w:snapToGrid w:val="0"/>
        <w:spacing w:after="60"/>
        <w:ind w:left="1276" w:hanging="218"/>
        <w:rPr>
          <w:sz w:val="20"/>
        </w:rPr>
      </w:pPr>
      <w:r w:rsidRPr="00E43D74">
        <w:rPr>
          <w:rFonts w:hint="eastAsia"/>
          <w:sz w:val="20"/>
        </w:rPr>
        <w:t>Yes (China Telecom)</w:t>
      </w:r>
    </w:p>
    <w:p w:rsidR="0053501D" w:rsidRDefault="0053501D" w:rsidP="00612809">
      <w:pPr>
        <w:pStyle w:val="Paragraphedeliste"/>
        <w:numPr>
          <w:ilvl w:val="2"/>
          <w:numId w:val="14"/>
        </w:numPr>
        <w:adjustRightInd w:val="0"/>
        <w:snapToGrid w:val="0"/>
        <w:spacing w:after="60"/>
        <w:ind w:left="1276" w:hanging="218"/>
        <w:rPr>
          <w:sz w:val="20"/>
        </w:rPr>
      </w:pPr>
      <w:r>
        <w:rPr>
          <w:rFonts w:hint="eastAsia"/>
          <w:sz w:val="20"/>
        </w:rPr>
        <w:t>No (Ericsson)</w:t>
      </w:r>
    </w:p>
    <w:p w:rsidR="001331AC" w:rsidRPr="001331AC" w:rsidRDefault="001331AC" w:rsidP="00612809">
      <w:pPr>
        <w:pStyle w:val="Paragraphedeliste"/>
        <w:numPr>
          <w:ilvl w:val="1"/>
          <w:numId w:val="14"/>
        </w:numPr>
        <w:adjustRightInd w:val="0"/>
        <w:snapToGrid w:val="0"/>
        <w:spacing w:before="60" w:after="60"/>
        <w:ind w:left="851" w:hanging="284"/>
        <w:rPr>
          <w:sz w:val="20"/>
        </w:rPr>
      </w:pPr>
      <w:r w:rsidRPr="001331AC">
        <w:rPr>
          <w:rFonts w:hint="eastAsia"/>
          <w:sz w:val="20"/>
        </w:rPr>
        <w:t xml:space="preserve">Whether to test PF1with </w:t>
      </w:r>
      <w:r>
        <w:rPr>
          <w:rFonts w:hint="eastAsia"/>
          <w:sz w:val="20"/>
        </w:rPr>
        <w:t>6</w:t>
      </w:r>
      <w:r w:rsidRPr="001331AC">
        <w:rPr>
          <w:rFonts w:hint="eastAsia"/>
          <w:sz w:val="20"/>
        </w:rPr>
        <w:t xml:space="preserve"> OFDM symbols</w:t>
      </w:r>
    </w:p>
    <w:p w:rsidR="001331AC" w:rsidRDefault="001331AC" w:rsidP="00612809">
      <w:pPr>
        <w:pStyle w:val="Paragraphedeliste"/>
        <w:numPr>
          <w:ilvl w:val="2"/>
          <w:numId w:val="14"/>
        </w:numPr>
        <w:adjustRightInd w:val="0"/>
        <w:snapToGrid w:val="0"/>
        <w:spacing w:after="60"/>
        <w:ind w:left="1276" w:hanging="218"/>
        <w:rPr>
          <w:sz w:val="20"/>
        </w:rPr>
      </w:pPr>
      <w:r w:rsidRPr="00E43D74">
        <w:rPr>
          <w:rFonts w:hint="eastAsia"/>
          <w:sz w:val="20"/>
        </w:rPr>
        <w:t>Yes (</w:t>
      </w:r>
      <w:r>
        <w:rPr>
          <w:rFonts w:hint="eastAsia"/>
          <w:sz w:val="20"/>
        </w:rPr>
        <w:t>Nokia</w:t>
      </w:r>
      <w:r w:rsidRPr="00E43D74">
        <w:rPr>
          <w:rFonts w:hint="eastAsia"/>
          <w:sz w:val="20"/>
        </w:rPr>
        <w:t>)</w:t>
      </w:r>
    </w:p>
    <w:p w:rsidR="0053501D" w:rsidRPr="0053501D" w:rsidRDefault="0053501D" w:rsidP="00612809">
      <w:pPr>
        <w:pStyle w:val="Paragraphedeliste"/>
        <w:numPr>
          <w:ilvl w:val="2"/>
          <w:numId w:val="14"/>
        </w:numPr>
        <w:adjustRightInd w:val="0"/>
        <w:snapToGrid w:val="0"/>
        <w:spacing w:after="60"/>
        <w:ind w:left="1276" w:hanging="218"/>
        <w:rPr>
          <w:sz w:val="20"/>
        </w:rPr>
      </w:pPr>
      <w:r>
        <w:rPr>
          <w:rFonts w:hint="eastAsia"/>
          <w:sz w:val="20"/>
        </w:rPr>
        <w:t>No (Ericsson)</w:t>
      </w:r>
    </w:p>
    <w:p w:rsidR="00E43D74" w:rsidRPr="00E43D74" w:rsidRDefault="00E43D74"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lang w:eastAsia="zh-CN"/>
        </w:rPr>
      </w:pPr>
      <w:proofErr w:type="spellStart"/>
      <w:r w:rsidRPr="00E43D74">
        <w:rPr>
          <w:rFonts w:eastAsia="宋体" w:cs="Times New Roman"/>
          <w:lang w:eastAsia="zh-CN"/>
        </w:rPr>
        <w:t>initialCyclicShift</w:t>
      </w:r>
      <w:proofErr w:type="spellEnd"/>
      <w:r w:rsidRPr="00E43D74">
        <w:rPr>
          <w:rFonts w:eastAsia="宋体" w:cs="Times New Roman"/>
          <w:lang w:eastAsia="zh-CN"/>
        </w:rPr>
        <w:t xml:space="preserve"> </w:t>
      </w:r>
    </w:p>
    <w:p w:rsidR="00E43D74" w:rsidRPr="00E43D74" w:rsidRDefault="00E43D74" w:rsidP="00612809">
      <w:pPr>
        <w:pStyle w:val="Paragraphedeliste"/>
        <w:numPr>
          <w:ilvl w:val="1"/>
          <w:numId w:val="14"/>
        </w:numPr>
        <w:adjustRightInd w:val="0"/>
        <w:snapToGrid w:val="0"/>
        <w:spacing w:before="60" w:after="60"/>
        <w:ind w:left="851" w:hanging="284"/>
        <w:rPr>
          <w:sz w:val="20"/>
        </w:rPr>
      </w:pPr>
      <w:r w:rsidRPr="00E43D74">
        <w:rPr>
          <w:sz w:val="20"/>
        </w:rPr>
        <w:t>Option 1: initialCyclicShift = 0</w:t>
      </w:r>
      <w:r w:rsidRPr="00E43D74">
        <w:rPr>
          <w:rFonts w:hint="eastAsia"/>
          <w:sz w:val="20"/>
        </w:rPr>
        <w:t xml:space="preserve"> (China Telecom</w:t>
      </w:r>
      <w:r w:rsidR="001331AC">
        <w:rPr>
          <w:rFonts w:hint="eastAsia"/>
          <w:sz w:val="20"/>
        </w:rPr>
        <w:t>, Nokia</w:t>
      </w:r>
      <w:r w:rsidRPr="00E43D74">
        <w:rPr>
          <w:rFonts w:hint="eastAsia"/>
          <w:sz w:val="20"/>
        </w:rPr>
        <w:t>)</w:t>
      </w:r>
    </w:p>
    <w:p w:rsidR="00E43D74" w:rsidRPr="00E43D74" w:rsidRDefault="00E43D74"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lang w:eastAsia="zh-CN"/>
        </w:rPr>
      </w:pPr>
      <w:proofErr w:type="spellStart"/>
      <w:r w:rsidRPr="00E43D74">
        <w:rPr>
          <w:rFonts w:eastAsia="宋体" w:cs="Times New Roman"/>
          <w:lang w:eastAsia="zh-CN"/>
        </w:rPr>
        <w:t>startingSymbolIndex</w:t>
      </w:r>
      <w:proofErr w:type="spellEnd"/>
    </w:p>
    <w:p w:rsidR="00E43D74" w:rsidRPr="00E43D74" w:rsidRDefault="00E43D74" w:rsidP="00612809">
      <w:pPr>
        <w:pStyle w:val="Paragraphedeliste"/>
        <w:numPr>
          <w:ilvl w:val="1"/>
          <w:numId w:val="14"/>
        </w:numPr>
        <w:adjustRightInd w:val="0"/>
        <w:snapToGrid w:val="0"/>
        <w:spacing w:before="60" w:after="60"/>
        <w:rPr>
          <w:sz w:val="20"/>
        </w:rPr>
      </w:pPr>
      <w:r w:rsidRPr="00E43D74">
        <w:rPr>
          <w:sz w:val="20"/>
        </w:rPr>
        <w:t>Option 1</w:t>
      </w:r>
      <w:r w:rsidRPr="00E43D74">
        <w:rPr>
          <w:rFonts w:hint="eastAsia"/>
          <w:sz w:val="20"/>
        </w:rPr>
        <w:t xml:space="preserve">: </w:t>
      </w:r>
      <w:r w:rsidRPr="00E43D74">
        <w:rPr>
          <w:sz w:val="20"/>
        </w:rPr>
        <w:t xml:space="preserve">startingSymbolIndex = </w:t>
      </w:r>
      <w:r w:rsidRPr="00E43D74">
        <w:rPr>
          <w:rFonts w:hint="eastAsia"/>
          <w:sz w:val="20"/>
        </w:rPr>
        <w:t>0</w:t>
      </w:r>
      <w:r w:rsidRPr="00E43D74">
        <w:rPr>
          <w:sz w:val="20"/>
        </w:rPr>
        <w:t xml:space="preserve"> </w:t>
      </w:r>
      <w:r w:rsidRPr="00E43D74">
        <w:rPr>
          <w:rFonts w:hint="eastAsia"/>
          <w:sz w:val="20"/>
        </w:rPr>
        <w:t xml:space="preserve"> (China Telecom</w:t>
      </w:r>
      <w:r w:rsidR="001331AC">
        <w:rPr>
          <w:rFonts w:hint="eastAsia"/>
          <w:sz w:val="20"/>
        </w:rPr>
        <w:t>, Nokia</w:t>
      </w:r>
      <w:r w:rsidRPr="00E43D74">
        <w:rPr>
          <w:rFonts w:hint="eastAsia"/>
          <w:sz w:val="20"/>
        </w:rPr>
        <w:t>)</w:t>
      </w:r>
    </w:p>
    <w:p w:rsidR="00E43D74" w:rsidRPr="00E43D74" w:rsidRDefault="00E43D74"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lang w:eastAsia="zh-CN"/>
        </w:rPr>
      </w:pPr>
      <w:proofErr w:type="spellStart"/>
      <w:r w:rsidRPr="00E43D74">
        <w:rPr>
          <w:rFonts w:eastAsia="宋体" w:cs="Times New Roman"/>
          <w:lang w:eastAsia="zh-CN"/>
        </w:rPr>
        <w:t>timeDomainOCC</w:t>
      </w:r>
      <w:proofErr w:type="spellEnd"/>
    </w:p>
    <w:p w:rsidR="00E43D74" w:rsidRPr="00E43D74" w:rsidRDefault="00E43D74" w:rsidP="00612809">
      <w:pPr>
        <w:pStyle w:val="Paragraphedeliste"/>
        <w:numPr>
          <w:ilvl w:val="1"/>
          <w:numId w:val="14"/>
        </w:numPr>
        <w:adjustRightInd w:val="0"/>
        <w:snapToGrid w:val="0"/>
        <w:spacing w:before="60" w:after="60"/>
        <w:rPr>
          <w:sz w:val="20"/>
        </w:rPr>
      </w:pPr>
      <w:r w:rsidRPr="00E43D74">
        <w:rPr>
          <w:sz w:val="20"/>
          <w:szCs w:val="20"/>
        </w:rPr>
        <w:t>Option 1</w:t>
      </w:r>
      <w:r w:rsidRPr="00E43D74">
        <w:rPr>
          <w:rFonts w:hint="eastAsia"/>
          <w:sz w:val="20"/>
          <w:szCs w:val="20"/>
        </w:rPr>
        <w:t xml:space="preserve">: </w:t>
      </w:r>
      <w:r w:rsidRPr="00E43D74">
        <w:rPr>
          <w:sz w:val="20"/>
          <w:szCs w:val="20"/>
          <w:lang w:val="en-US"/>
        </w:rPr>
        <w:t xml:space="preserve">The index of the orthogonal sequence </w:t>
      </w:r>
      <w:proofErr w:type="spellStart"/>
      <w:r w:rsidRPr="00E43D74">
        <w:rPr>
          <w:sz w:val="20"/>
          <w:szCs w:val="20"/>
          <w:lang w:val="en-US"/>
        </w:rPr>
        <w:t>i</w:t>
      </w:r>
      <w:proofErr w:type="spellEnd"/>
      <w:r w:rsidRPr="00E43D74">
        <w:rPr>
          <w:sz w:val="20"/>
          <w:szCs w:val="20"/>
          <w:lang w:val="en-US"/>
        </w:rPr>
        <w:t>=</w:t>
      </w:r>
      <w:r>
        <w:rPr>
          <w:rFonts w:hint="eastAsia"/>
          <w:sz w:val="20"/>
          <w:szCs w:val="20"/>
          <w:lang w:val="en-US"/>
        </w:rPr>
        <w:t xml:space="preserve"> </w:t>
      </w:r>
      <w:r w:rsidRPr="00E43D74">
        <w:rPr>
          <w:sz w:val="20"/>
          <w:szCs w:val="20"/>
          <w:lang w:val="en-US"/>
        </w:rPr>
        <w:t>0</w:t>
      </w:r>
      <w:r>
        <w:rPr>
          <w:rFonts w:hint="eastAsia"/>
          <w:sz w:val="20"/>
          <w:szCs w:val="20"/>
          <w:lang w:val="en-US"/>
        </w:rPr>
        <w:t xml:space="preserve"> </w:t>
      </w:r>
      <w:r w:rsidRPr="00E43D74">
        <w:rPr>
          <w:rFonts w:hint="eastAsia"/>
          <w:sz w:val="20"/>
        </w:rPr>
        <w:t>(China Telecom</w:t>
      </w:r>
      <w:r w:rsidR="001331AC">
        <w:rPr>
          <w:rFonts w:hint="eastAsia"/>
          <w:sz w:val="20"/>
        </w:rPr>
        <w:t>, Nokia</w:t>
      </w:r>
      <w:r w:rsidRPr="00E43D74">
        <w:rPr>
          <w:rFonts w:hint="eastAsia"/>
          <w:sz w:val="20"/>
        </w:rPr>
        <w:t>)</w:t>
      </w:r>
    </w:p>
    <w:p w:rsidR="00D65714" w:rsidRDefault="000A4D4A"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lang w:eastAsia="zh-CN"/>
        </w:rPr>
      </w:pPr>
      <w:r w:rsidRPr="000A4D4A">
        <w:rPr>
          <w:rFonts w:eastAsia="宋体" w:cs="Times New Roman"/>
          <w:lang w:eastAsia="zh-CN"/>
        </w:rPr>
        <w:t xml:space="preserve">Whether to use </w:t>
      </w:r>
      <w:r w:rsidR="001331AC">
        <w:rPr>
          <w:rFonts w:eastAsia="宋体"/>
          <w:lang w:eastAsia="zh-CN"/>
        </w:rPr>
        <w:t>“</w:t>
      </w:r>
      <w:r w:rsidRPr="000A4D4A">
        <w:rPr>
          <w:rFonts w:eastAsia="宋体" w:cs="Times New Roman"/>
          <w:lang w:eastAsia="zh-CN"/>
        </w:rPr>
        <w:t>NACK2ACK</w:t>
      </w:r>
      <w:r w:rsidR="001331AC">
        <w:rPr>
          <w:rFonts w:eastAsia="宋体" w:hint="eastAsia"/>
          <w:lang w:eastAsia="zh-CN"/>
        </w:rPr>
        <w:t xml:space="preserve"> </w:t>
      </w:r>
      <w:r w:rsidR="001331AC">
        <w:rPr>
          <w:lang w:val="en-GB"/>
        </w:rPr>
        <w:t>probability &lt; 0.1%</w:t>
      </w:r>
      <w:r w:rsidR="001331AC">
        <w:rPr>
          <w:lang w:val="en-GB" w:eastAsia="zh-CN"/>
        </w:rPr>
        <w:t>”</w:t>
      </w:r>
      <w:r w:rsidR="001331AC">
        <w:rPr>
          <w:lang w:val="en-GB"/>
        </w:rPr>
        <w:t xml:space="preserve"> </w:t>
      </w:r>
      <w:r w:rsidRPr="000A4D4A">
        <w:rPr>
          <w:rFonts w:eastAsia="宋体" w:cs="Times New Roman"/>
          <w:lang w:eastAsia="zh-CN"/>
        </w:rPr>
        <w:t xml:space="preserve"> as the test metric</w:t>
      </w:r>
    </w:p>
    <w:p w:rsidR="000A4D4A" w:rsidRDefault="000A4D4A" w:rsidP="00612809">
      <w:pPr>
        <w:pStyle w:val="Paragraphedeliste"/>
        <w:numPr>
          <w:ilvl w:val="1"/>
          <w:numId w:val="14"/>
        </w:numPr>
        <w:adjustRightInd w:val="0"/>
        <w:snapToGrid w:val="0"/>
        <w:spacing w:before="60" w:after="60"/>
        <w:ind w:left="851" w:hanging="284"/>
        <w:rPr>
          <w:sz w:val="20"/>
        </w:rPr>
      </w:pPr>
      <w:r w:rsidRPr="00E43D74">
        <w:rPr>
          <w:rFonts w:hint="eastAsia"/>
          <w:sz w:val="20"/>
        </w:rPr>
        <w:t>Yes (</w:t>
      </w:r>
      <w:r w:rsidR="001331AC">
        <w:rPr>
          <w:rFonts w:hint="eastAsia"/>
          <w:sz w:val="20"/>
        </w:rPr>
        <w:t>Nokia</w:t>
      </w:r>
      <w:r w:rsidR="00CA2D1B">
        <w:rPr>
          <w:rFonts w:hint="eastAsia"/>
          <w:sz w:val="20"/>
        </w:rPr>
        <w:t>, Huawei</w:t>
      </w:r>
      <w:r w:rsidRPr="00E43D74">
        <w:rPr>
          <w:rFonts w:hint="eastAsia"/>
          <w:sz w:val="20"/>
        </w:rPr>
        <w:t>)</w:t>
      </w:r>
    </w:p>
    <w:p w:rsidR="000A4D4A" w:rsidRPr="00E43D74" w:rsidRDefault="000A4D4A" w:rsidP="00612809">
      <w:pPr>
        <w:pStyle w:val="Paragraphedeliste"/>
        <w:numPr>
          <w:ilvl w:val="1"/>
          <w:numId w:val="14"/>
        </w:numPr>
        <w:adjustRightInd w:val="0"/>
        <w:snapToGrid w:val="0"/>
        <w:spacing w:before="60" w:after="60"/>
        <w:ind w:left="851" w:hanging="284"/>
        <w:rPr>
          <w:sz w:val="20"/>
        </w:rPr>
      </w:pPr>
      <w:r>
        <w:rPr>
          <w:rFonts w:hint="eastAsia"/>
          <w:sz w:val="20"/>
        </w:rPr>
        <w:t xml:space="preserve">No </w:t>
      </w:r>
      <w:r w:rsidR="001331AC" w:rsidRPr="00E43D74">
        <w:rPr>
          <w:rFonts w:hint="eastAsia"/>
          <w:sz w:val="20"/>
        </w:rPr>
        <w:t>(</w:t>
      </w:r>
      <w:r w:rsidR="001331AC">
        <w:rPr>
          <w:rFonts w:hint="eastAsia"/>
          <w:sz w:val="20"/>
        </w:rPr>
        <w:t>Samsung</w:t>
      </w:r>
      <w:r w:rsidR="008C1929">
        <w:rPr>
          <w:rFonts w:hint="eastAsia"/>
          <w:sz w:val="20"/>
        </w:rPr>
        <w:t>, Ericsson</w:t>
      </w:r>
      <w:r w:rsidR="001331AC" w:rsidRPr="00E43D74">
        <w:rPr>
          <w:rFonts w:hint="eastAsia"/>
          <w:sz w:val="20"/>
        </w:rPr>
        <w:t>)</w:t>
      </w:r>
    </w:p>
    <w:p w:rsidR="000A4D4A" w:rsidRPr="000A4D4A" w:rsidRDefault="000A4D4A" w:rsidP="000A4D4A">
      <w:pPr>
        <w:widowControl w:val="0"/>
        <w:tabs>
          <w:tab w:val="num" w:pos="993"/>
        </w:tabs>
        <w:adjustRightInd w:val="0"/>
        <w:snapToGrid w:val="0"/>
        <w:spacing w:before="60" w:after="60" w:line="240" w:lineRule="auto"/>
        <w:ind w:left="416"/>
        <w:jc w:val="both"/>
        <w:rPr>
          <w:rFonts w:eastAsia="宋体"/>
          <w:lang w:eastAsia="zh-CN"/>
        </w:rPr>
      </w:pPr>
    </w:p>
    <w:p w:rsidR="00D65714" w:rsidRPr="00D65714" w:rsidRDefault="00D65714" w:rsidP="00D65714">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D65714" w:rsidRDefault="00D65714" w:rsidP="00D65714">
      <w:pPr>
        <w:rPr>
          <w:rFonts w:eastAsia="宋体" w:cs="Times New Roman"/>
          <w:lang w:eastAsia="zh-CN"/>
        </w:rPr>
      </w:pPr>
    </w:p>
    <w:p w:rsidR="008571F8" w:rsidRPr="008571F8" w:rsidRDefault="008571F8" w:rsidP="00D65714">
      <w:pPr>
        <w:rPr>
          <w:lang w:val="fr-FR" w:eastAsia="zh-CN"/>
        </w:rPr>
      </w:pPr>
    </w:p>
    <w:p w:rsidR="00D65714" w:rsidRDefault="00D65714" w:rsidP="00950F15">
      <w:pPr>
        <w:pStyle w:val="3"/>
        <w:spacing w:before="240" w:afterLines="50"/>
        <w:rPr>
          <w:rFonts w:asciiTheme="minorHAnsi" w:hAnsiTheme="minorHAnsi" w:cstheme="minorHAnsi"/>
          <w:lang w:val="en-GB" w:eastAsia="zh-CN"/>
        </w:rPr>
      </w:pPr>
      <w:r w:rsidRPr="00D65714">
        <w:rPr>
          <w:rFonts w:asciiTheme="minorHAnsi" w:hAnsiTheme="minorHAnsi" w:cstheme="minorHAnsi"/>
          <w:lang w:val="en-GB" w:eastAsia="ja-JP"/>
        </w:rPr>
        <w:t>Issue</w:t>
      </w:r>
      <w:r>
        <w:rPr>
          <w:rFonts w:asciiTheme="minorHAnsi" w:hAnsiTheme="minorHAnsi" w:cstheme="minorHAnsi" w:hint="eastAsia"/>
          <w:lang w:val="en-GB" w:eastAsia="zh-CN"/>
        </w:rPr>
        <w:t xml:space="preserve"> 6</w:t>
      </w:r>
      <w:r w:rsidRPr="00D65714">
        <w:rPr>
          <w:rFonts w:asciiTheme="minorHAnsi" w:hAnsiTheme="minorHAnsi" w:cstheme="minorHAnsi"/>
          <w:lang w:val="en-GB" w:eastAsia="ja-JP"/>
        </w:rPr>
        <w:t>: Test setup for PF</w:t>
      </w:r>
      <w:r>
        <w:rPr>
          <w:rFonts w:asciiTheme="minorHAnsi" w:hAnsiTheme="minorHAnsi" w:cstheme="minorHAnsi" w:hint="eastAsia"/>
          <w:lang w:val="en-GB" w:eastAsia="zh-CN"/>
        </w:rPr>
        <w:t>2</w:t>
      </w:r>
    </w:p>
    <w:p w:rsidR="00D65714" w:rsidRDefault="00D65714" w:rsidP="00D65714">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6A1E36" w:rsidRPr="00C918B3" w:rsidRDefault="006A1E36" w:rsidP="00612809">
      <w:pPr>
        <w:pStyle w:val="ad"/>
        <w:numPr>
          <w:ilvl w:val="0"/>
          <w:numId w:val="31"/>
        </w:numPr>
        <w:snapToGrid w:val="0"/>
        <w:ind w:hanging="357"/>
        <w:rPr>
          <w:rFonts w:eastAsia="宋体"/>
          <w:i/>
          <w:lang w:eastAsia="zh-CN"/>
        </w:rPr>
      </w:pPr>
      <w:r w:rsidRPr="00C918B3">
        <w:rPr>
          <w:rFonts w:eastAsia="宋体"/>
          <w:i/>
          <w:lang w:eastAsia="zh-CN"/>
        </w:rPr>
        <w:t>Test Scenarios: (Number of bits, Number of symbols, Number of PRBs)</w:t>
      </w:r>
    </w:p>
    <w:p w:rsidR="006A1E36" w:rsidRPr="00C918B3" w:rsidRDefault="006A1E36" w:rsidP="00612809">
      <w:pPr>
        <w:pStyle w:val="ad"/>
        <w:numPr>
          <w:ilvl w:val="1"/>
          <w:numId w:val="31"/>
        </w:numPr>
        <w:snapToGrid w:val="0"/>
        <w:ind w:hanging="357"/>
        <w:rPr>
          <w:rFonts w:eastAsia="宋体"/>
          <w:i/>
          <w:lang w:eastAsia="zh-CN"/>
        </w:rPr>
      </w:pPr>
      <w:r w:rsidRPr="00C918B3">
        <w:rPr>
          <w:rFonts w:eastAsia="宋体"/>
          <w:i/>
          <w:lang w:eastAsia="zh-CN"/>
        </w:rPr>
        <w:t>(4, 1, 4)</w:t>
      </w:r>
    </w:p>
    <w:p w:rsidR="006A1E36" w:rsidRPr="00C918B3" w:rsidRDefault="006A1E36" w:rsidP="00612809">
      <w:pPr>
        <w:pStyle w:val="ad"/>
        <w:numPr>
          <w:ilvl w:val="1"/>
          <w:numId w:val="31"/>
        </w:numPr>
        <w:snapToGrid w:val="0"/>
        <w:ind w:hanging="357"/>
        <w:rPr>
          <w:rFonts w:eastAsia="宋体"/>
          <w:i/>
          <w:lang w:eastAsia="zh-CN"/>
        </w:rPr>
      </w:pPr>
      <w:r w:rsidRPr="00C918B3">
        <w:rPr>
          <w:rFonts w:eastAsia="宋体"/>
          <w:i/>
          <w:lang w:eastAsia="zh-CN"/>
        </w:rPr>
        <w:t>(22, 2, [9])</w:t>
      </w:r>
    </w:p>
    <w:p w:rsidR="006A1E36" w:rsidRPr="00C918B3" w:rsidRDefault="006A1E36" w:rsidP="00612809">
      <w:pPr>
        <w:pStyle w:val="ad"/>
        <w:numPr>
          <w:ilvl w:val="0"/>
          <w:numId w:val="31"/>
        </w:numPr>
        <w:snapToGrid w:val="0"/>
        <w:ind w:hanging="357"/>
        <w:rPr>
          <w:rFonts w:eastAsia="宋体"/>
          <w:i/>
          <w:lang w:eastAsia="zh-CN"/>
        </w:rPr>
      </w:pPr>
      <w:proofErr w:type="spellStart"/>
      <w:r w:rsidRPr="00C918B3">
        <w:rPr>
          <w:rFonts w:eastAsia="宋体"/>
          <w:i/>
          <w:lang w:eastAsia="zh-CN"/>
        </w:rPr>
        <w:t>startingSymbolIndex</w:t>
      </w:r>
      <w:proofErr w:type="spellEnd"/>
      <w:r w:rsidRPr="00C918B3">
        <w:rPr>
          <w:rFonts w:eastAsia="宋体"/>
          <w:i/>
          <w:lang w:eastAsia="zh-CN"/>
        </w:rPr>
        <w:t xml:space="preserve"> = [13] for 1 OFDM symbol</w:t>
      </w:r>
    </w:p>
    <w:p w:rsidR="006A1E36" w:rsidRPr="00C918B3" w:rsidRDefault="006A1E36" w:rsidP="00612809">
      <w:pPr>
        <w:pStyle w:val="ad"/>
        <w:numPr>
          <w:ilvl w:val="0"/>
          <w:numId w:val="31"/>
        </w:numPr>
        <w:snapToGrid w:val="0"/>
        <w:ind w:hanging="357"/>
        <w:rPr>
          <w:rFonts w:eastAsia="宋体"/>
          <w:i/>
          <w:lang w:eastAsia="zh-CN"/>
        </w:rPr>
      </w:pPr>
      <w:proofErr w:type="spellStart"/>
      <w:r w:rsidRPr="00C918B3">
        <w:rPr>
          <w:rFonts w:eastAsia="宋体"/>
          <w:i/>
          <w:lang w:eastAsia="zh-CN"/>
        </w:rPr>
        <w:t>startingSymbolIndex</w:t>
      </w:r>
      <w:proofErr w:type="spellEnd"/>
      <w:r w:rsidRPr="00C918B3">
        <w:rPr>
          <w:rFonts w:eastAsia="宋体"/>
          <w:i/>
          <w:lang w:eastAsia="zh-CN"/>
        </w:rPr>
        <w:t xml:space="preserve"> = [12] for 2 OFDM symbols</w:t>
      </w:r>
    </w:p>
    <w:p w:rsidR="006A1E36" w:rsidRPr="00C918B3" w:rsidRDefault="006A1E36" w:rsidP="00612809">
      <w:pPr>
        <w:pStyle w:val="ad"/>
        <w:numPr>
          <w:ilvl w:val="0"/>
          <w:numId w:val="31"/>
        </w:numPr>
        <w:snapToGrid w:val="0"/>
        <w:ind w:hanging="357"/>
        <w:rPr>
          <w:rFonts w:eastAsia="宋体"/>
          <w:i/>
          <w:lang w:eastAsia="zh-CN"/>
        </w:rPr>
      </w:pPr>
      <w:r w:rsidRPr="00C918B3">
        <w:rPr>
          <w:rFonts w:eastAsia="宋体"/>
          <w:i/>
          <w:lang w:eastAsia="zh-CN"/>
        </w:rPr>
        <w:t>Test metric</w:t>
      </w:r>
    </w:p>
    <w:p w:rsidR="006A1E36" w:rsidRPr="00C918B3" w:rsidRDefault="006A1E36" w:rsidP="00612809">
      <w:pPr>
        <w:pStyle w:val="ad"/>
        <w:numPr>
          <w:ilvl w:val="1"/>
          <w:numId w:val="31"/>
        </w:numPr>
        <w:snapToGrid w:val="0"/>
        <w:ind w:hanging="357"/>
        <w:rPr>
          <w:rFonts w:eastAsia="宋体"/>
          <w:i/>
          <w:lang w:eastAsia="zh-CN"/>
        </w:rPr>
      </w:pPr>
      <w:r w:rsidRPr="00C918B3">
        <w:rPr>
          <w:rFonts w:eastAsia="宋体"/>
          <w:i/>
          <w:lang w:eastAsia="zh-CN"/>
        </w:rPr>
        <w:t xml:space="preserve">DTX to </w:t>
      </w:r>
      <w:proofErr w:type="spellStart"/>
      <w:r w:rsidRPr="00C918B3">
        <w:rPr>
          <w:rFonts w:eastAsia="宋体"/>
          <w:i/>
          <w:lang w:eastAsia="zh-CN"/>
        </w:rPr>
        <w:t>Ack</w:t>
      </w:r>
      <w:proofErr w:type="spellEnd"/>
      <w:r w:rsidRPr="00C918B3">
        <w:rPr>
          <w:rFonts w:eastAsia="宋体"/>
          <w:i/>
          <w:lang w:eastAsia="zh-CN"/>
        </w:rPr>
        <w:t xml:space="preserve"> probability &lt;1%, [Missed </w:t>
      </w:r>
      <w:proofErr w:type="spellStart"/>
      <w:r w:rsidRPr="00C918B3">
        <w:rPr>
          <w:rFonts w:eastAsia="宋体"/>
          <w:i/>
          <w:lang w:eastAsia="zh-CN"/>
        </w:rPr>
        <w:t>Ack</w:t>
      </w:r>
      <w:proofErr w:type="spellEnd"/>
      <w:r w:rsidRPr="00C918B3">
        <w:rPr>
          <w:rFonts w:eastAsia="宋体"/>
          <w:i/>
          <w:lang w:eastAsia="zh-CN"/>
        </w:rPr>
        <w:t xml:space="preserve"> probability &lt; 1%, if number of bits &lt;= 11] </w:t>
      </w:r>
    </w:p>
    <w:p w:rsidR="006A1E36" w:rsidRPr="00C918B3" w:rsidRDefault="006A1E36" w:rsidP="00612809">
      <w:pPr>
        <w:pStyle w:val="ad"/>
        <w:numPr>
          <w:ilvl w:val="1"/>
          <w:numId w:val="31"/>
        </w:numPr>
        <w:snapToGrid w:val="0"/>
        <w:ind w:hanging="357"/>
        <w:rPr>
          <w:rFonts w:eastAsia="宋体"/>
          <w:i/>
          <w:lang w:eastAsia="zh-CN"/>
        </w:rPr>
      </w:pPr>
      <w:r w:rsidRPr="00C918B3">
        <w:rPr>
          <w:rFonts w:eastAsia="宋体"/>
          <w:i/>
          <w:lang w:eastAsia="zh-CN"/>
        </w:rPr>
        <w:t xml:space="preserve">[BLER if number of bits &gt; 11] </w:t>
      </w:r>
    </w:p>
    <w:p w:rsidR="00D65714" w:rsidRPr="006A1E36" w:rsidRDefault="00D65714" w:rsidP="00D65714">
      <w:pPr>
        <w:spacing w:afterLines="50"/>
        <w:rPr>
          <w:rFonts w:eastAsia="宋体"/>
          <w:b/>
          <w:sz w:val="21"/>
          <w:u w:val="single"/>
          <w:lang w:eastAsia="zh-CN"/>
        </w:rPr>
      </w:pPr>
    </w:p>
    <w:p w:rsidR="00D65714" w:rsidRDefault="00D65714" w:rsidP="00D65714">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DC1601" w:rsidRDefault="00DC1601"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r w:rsidRPr="00DC1601">
        <w:rPr>
          <w:rFonts w:eastAsia="宋体"/>
          <w:lang w:eastAsia="zh-CN"/>
        </w:rPr>
        <w:t xml:space="preserve">PRB number </w:t>
      </w:r>
      <w:r>
        <w:rPr>
          <w:rFonts w:eastAsia="宋体" w:hint="eastAsia"/>
          <w:lang w:eastAsia="zh-CN"/>
        </w:rPr>
        <w:t>for test with payload size of 21 bits</w:t>
      </w:r>
    </w:p>
    <w:p w:rsidR="00DC1601" w:rsidRDefault="00DC1601" w:rsidP="00612809">
      <w:pPr>
        <w:pStyle w:val="Paragraphedeliste"/>
        <w:numPr>
          <w:ilvl w:val="1"/>
          <w:numId w:val="14"/>
        </w:numPr>
        <w:adjustRightInd w:val="0"/>
        <w:snapToGrid w:val="0"/>
        <w:spacing w:after="60"/>
        <w:ind w:left="851" w:hanging="284"/>
        <w:rPr>
          <w:sz w:val="20"/>
        </w:rPr>
      </w:pPr>
      <w:r w:rsidRPr="00A90DE0">
        <w:rPr>
          <w:sz w:val="20"/>
        </w:rPr>
        <w:t>Option 1</w:t>
      </w:r>
      <w:r>
        <w:rPr>
          <w:rFonts w:hint="eastAsia"/>
          <w:sz w:val="20"/>
        </w:rPr>
        <w:t>: 9</w:t>
      </w:r>
      <w:r w:rsidRPr="00825025">
        <w:rPr>
          <w:rFonts w:hint="eastAsia"/>
          <w:sz w:val="20"/>
        </w:rPr>
        <w:t xml:space="preserve"> </w:t>
      </w:r>
      <w:r>
        <w:rPr>
          <w:rFonts w:hint="eastAsia"/>
          <w:sz w:val="20"/>
        </w:rPr>
        <w:t>(China Telecom</w:t>
      </w:r>
      <w:r w:rsidR="0008118E">
        <w:rPr>
          <w:rFonts w:hint="eastAsia"/>
          <w:sz w:val="20"/>
        </w:rPr>
        <w:t>, Nokia</w:t>
      </w:r>
      <w:r>
        <w:rPr>
          <w:rFonts w:hint="eastAsia"/>
          <w:sz w:val="20"/>
        </w:rPr>
        <w:t>)</w:t>
      </w:r>
    </w:p>
    <w:p w:rsidR="00DC1601" w:rsidRPr="00E43D74" w:rsidRDefault="00DC1601"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proofErr w:type="spellStart"/>
      <w:r w:rsidRPr="00E43D74">
        <w:rPr>
          <w:rFonts w:eastAsia="宋体" w:cs="Times New Roman"/>
          <w:lang w:eastAsia="zh-CN"/>
        </w:rPr>
        <w:t>startingSymbolIndex</w:t>
      </w:r>
      <w:proofErr w:type="spellEnd"/>
    </w:p>
    <w:p w:rsidR="00DC1601" w:rsidRDefault="00DC1601" w:rsidP="00612809">
      <w:pPr>
        <w:pStyle w:val="Paragraphedeliste"/>
        <w:numPr>
          <w:ilvl w:val="1"/>
          <w:numId w:val="14"/>
        </w:numPr>
        <w:adjustRightInd w:val="0"/>
        <w:snapToGrid w:val="0"/>
        <w:spacing w:after="60"/>
        <w:ind w:left="851" w:hanging="284"/>
        <w:rPr>
          <w:sz w:val="20"/>
        </w:rPr>
      </w:pPr>
      <w:r w:rsidRPr="00A90DE0">
        <w:rPr>
          <w:sz w:val="20"/>
        </w:rPr>
        <w:t>Option 1</w:t>
      </w:r>
      <w:r w:rsidRPr="00825025">
        <w:rPr>
          <w:rFonts w:hint="eastAsia"/>
          <w:sz w:val="20"/>
        </w:rPr>
        <w:t xml:space="preserve"> </w:t>
      </w:r>
      <w:r>
        <w:rPr>
          <w:rFonts w:hint="eastAsia"/>
          <w:sz w:val="20"/>
        </w:rPr>
        <w:t>(China Telecom</w:t>
      </w:r>
      <w:r w:rsidR="0008118E">
        <w:rPr>
          <w:rFonts w:hint="eastAsia"/>
          <w:sz w:val="20"/>
        </w:rPr>
        <w:t>, Nokia</w:t>
      </w:r>
      <w:r>
        <w:rPr>
          <w:rFonts w:hint="eastAsia"/>
          <w:sz w:val="20"/>
        </w:rPr>
        <w:t>)</w:t>
      </w:r>
    </w:p>
    <w:p w:rsidR="00DC1601" w:rsidRPr="00E43D74" w:rsidRDefault="00DC1601" w:rsidP="00612809">
      <w:pPr>
        <w:pStyle w:val="Paragraphedeliste"/>
        <w:numPr>
          <w:ilvl w:val="2"/>
          <w:numId w:val="14"/>
        </w:numPr>
        <w:adjustRightInd w:val="0"/>
        <w:snapToGrid w:val="0"/>
        <w:spacing w:after="60"/>
        <w:ind w:left="1276" w:hanging="218"/>
        <w:rPr>
          <w:sz w:val="20"/>
        </w:rPr>
      </w:pPr>
      <w:r w:rsidRPr="00E43D74">
        <w:rPr>
          <w:sz w:val="20"/>
        </w:rPr>
        <w:lastRenderedPageBreak/>
        <w:t>startingSymbolIndex = 13 for 1 OFDM symbol</w:t>
      </w:r>
    </w:p>
    <w:p w:rsidR="00DC1601" w:rsidRPr="00E43D74" w:rsidRDefault="00DC1601" w:rsidP="00612809">
      <w:pPr>
        <w:pStyle w:val="Paragraphedeliste"/>
        <w:numPr>
          <w:ilvl w:val="2"/>
          <w:numId w:val="14"/>
        </w:numPr>
        <w:adjustRightInd w:val="0"/>
        <w:snapToGrid w:val="0"/>
        <w:spacing w:after="60"/>
        <w:ind w:left="1276" w:hanging="218"/>
        <w:rPr>
          <w:sz w:val="20"/>
        </w:rPr>
      </w:pPr>
      <w:r w:rsidRPr="00E43D74">
        <w:rPr>
          <w:sz w:val="20"/>
        </w:rPr>
        <w:t>startingSymbolIndex = 12 for 2 OFDM symbols</w:t>
      </w:r>
    </w:p>
    <w:p w:rsidR="00DC1601" w:rsidRDefault="00DC1601"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r w:rsidRPr="00DC1601">
        <w:rPr>
          <w:rFonts w:eastAsia="宋体" w:cs="Times New Roman"/>
          <w:lang w:eastAsia="zh-CN"/>
        </w:rPr>
        <w:t>Test metric</w:t>
      </w:r>
    </w:p>
    <w:p w:rsidR="00AE1138" w:rsidRDefault="00AE1138" w:rsidP="00612809">
      <w:pPr>
        <w:pStyle w:val="Paragraphedeliste"/>
        <w:numPr>
          <w:ilvl w:val="1"/>
          <w:numId w:val="14"/>
        </w:numPr>
        <w:adjustRightInd w:val="0"/>
        <w:snapToGrid w:val="0"/>
        <w:spacing w:after="60"/>
        <w:ind w:left="851" w:hanging="284"/>
        <w:rPr>
          <w:sz w:val="20"/>
        </w:rPr>
      </w:pPr>
      <w:r w:rsidRPr="00A90DE0">
        <w:rPr>
          <w:sz w:val="20"/>
        </w:rPr>
        <w:t>Option 1</w:t>
      </w:r>
      <w:r w:rsidRPr="00825025">
        <w:rPr>
          <w:rFonts w:hint="eastAsia"/>
          <w:sz w:val="20"/>
        </w:rPr>
        <w:t xml:space="preserve"> </w:t>
      </w:r>
      <w:r>
        <w:rPr>
          <w:rFonts w:hint="eastAsia"/>
          <w:sz w:val="20"/>
        </w:rPr>
        <w:t>(China Telecom</w:t>
      </w:r>
      <w:r w:rsidR="0008118E">
        <w:rPr>
          <w:rFonts w:hint="eastAsia"/>
          <w:sz w:val="20"/>
        </w:rPr>
        <w:t>, Nokia</w:t>
      </w:r>
      <w:r>
        <w:rPr>
          <w:rFonts w:hint="eastAsia"/>
          <w:sz w:val="20"/>
        </w:rPr>
        <w:t>)</w:t>
      </w:r>
    </w:p>
    <w:p w:rsidR="00AE1138" w:rsidRPr="00AE1138" w:rsidRDefault="00AE1138" w:rsidP="00612809">
      <w:pPr>
        <w:pStyle w:val="Paragraphedeliste"/>
        <w:numPr>
          <w:ilvl w:val="2"/>
          <w:numId w:val="14"/>
        </w:numPr>
        <w:adjustRightInd w:val="0"/>
        <w:snapToGrid w:val="0"/>
        <w:spacing w:after="60"/>
        <w:ind w:left="1276" w:hanging="218"/>
        <w:rPr>
          <w:sz w:val="20"/>
        </w:rPr>
      </w:pPr>
      <w:r>
        <w:rPr>
          <w:sz w:val="20"/>
        </w:rPr>
        <w:t>DTX to Ack probability &lt;1%</w:t>
      </w:r>
      <w:r>
        <w:rPr>
          <w:rFonts w:hint="eastAsia"/>
          <w:sz w:val="20"/>
        </w:rPr>
        <w:t xml:space="preserve"> and </w:t>
      </w:r>
      <w:r w:rsidRPr="00AE1138">
        <w:rPr>
          <w:sz w:val="20"/>
        </w:rPr>
        <w:t>Missed Ack probability</w:t>
      </w:r>
      <w:r>
        <w:rPr>
          <w:sz w:val="20"/>
        </w:rPr>
        <w:t xml:space="preserve"> &lt; 1%, if number of bits &lt;= 11</w:t>
      </w:r>
    </w:p>
    <w:p w:rsidR="00AE1138" w:rsidRPr="00AE1138" w:rsidRDefault="00AE1138" w:rsidP="00612809">
      <w:pPr>
        <w:pStyle w:val="Paragraphedeliste"/>
        <w:numPr>
          <w:ilvl w:val="2"/>
          <w:numId w:val="14"/>
        </w:numPr>
        <w:adjustRightInd w:val="0"/>
        <w:snapToGrid w:val="0"/>
        <w:spacing w:after="60"/>
        <w:ind w:left="1276" w:hanging="218"/>
        <w:rPr>
          <w:sz w:val="20"/>
        </w:rPr>
      </w:pPr>
      <w:r>
        <w:rPr>
          <w:sz w:val="20"/>
        </w:rPr>
        <w:t>BLER if number of bits &gt; 11</w:t>
      </w:r>
    </w:p>
    <w:p w:rsidR="005E4D73" w:rsidRDefault="005E4D73" w:rsidP="00D65714">
      <w:pPr>
        <w:spacing w:afterLines="50"/>
        <w:rPr>
          <w:rFonts w:eastAsia="宋体"/>
          <w:b/>
          <w:sz w:val="21"/>
          <w:lang w:eastAsia="zh-CN"/>
        </w:rPr>
      </w:pPr>
    </w:p>
    <w:p w:rsidR="00D65714" w:rsidRPr="00D65714" w:rsidRDefault="00D65714" w:rsidP="00D65714">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D65714" w:rsidRPr="00D65714" w:rsidRDefault="00D65714" w:rsidP="00D65714">
      <w:pPr>
        <w:rPr>
          <w:lang w:val="en-GB" w:eastAsia="zh-CN"/>
        </w:rPr>
      </w:pPr>
    </w:p>
    <w:p w:rsidR="00D65714" w:rsidRDefault="00D65714" w:rsidP="00950F15">
      <w:pPr>
        <w:pStyle w:val="3"/>
        <w:spacing w:before="240" w:afterLines="50"/>
        <w:rPr>
          <w:rFonts w:asciiTheme="minorHAnsi" w:hAnsiTheme="minorHAnsi" w:cstheme="minorHAnsi"/>
          <w:lang w:val="en-GB" w:eastAsia="zh-CN"/>
        </w:rPr>
      </w:pPr>
      <w:r w:rsidRPr="00D65714">
        <w:rPr>
          <w:rFonts w:asciiTheme="minorHAnsi" w:hAnsiTheme="minorHAnsi" w:cstheme="minorHAnsi"/>
          <w:lang w:val="en-GB" w:eastAsia="ja-JP"/>
        </w:rPr>
        <w:t>Issue</w:t>
      </w:r>
      <w:r>
        <w:rPr>
          <w:rFonts w:asciiTheme="minorHAnsi" w:hAnsiTheme="minorHAnsi" w:cstheme="minorHAnsi" w:hint="eastAsia"/>
          <w:lang w:val="en-GB" w:eastAsia="zh-CN"/>
        </w:rPr>
        <w:t xml:space="preserve"> 7</w:t>
      </w:r>
      <w:r w:rsidRPr="00D65714">
        <w:rPr>
          <w:rFonts w:asciiTheme="minorHAnsi" w:hAnsiTheme="minorHAnsi" w:cstheme="minorHAnsi"/>
          <w:lang w:val="en-GB" w:eastAsia="ja-JP"/>
        </w:rPr>
        <w:t>: Test setup for PF</w:t>
      </w:r>
      <w:r>
        <w:rPr>
          <w:rFonts w:asciiTheme="minorHAnsi" w:hAnsiTheme="minorHAnsi" w:cstheme="minorHAnsi" w:hint="eastAsia"/>
          <w:lang w:val="en-GB" w:eastAsia="zh-CN"/>
        </w:rPr>
        <w:t>3</w:t>
      </w:r>
    </w:p>
    <w:p w:rsidR="00D65714" w:rsidRDefault="00D65714" w:rsidP="00D65714">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6A1E36" w:rsidRPr="008967FD" w:rsidRDefault="006A1E36" w:rsidP="00612809">
      <w:pPr>
        <w:pStyle w:val="ad"/>
        <w:numPr>
          <w:ilvl w:val="0"/>
          <w:numId w:val="31"/>
        </w:numPr>
        <w:snapToGrid w:val="0"/>
        <w:ind w:hanging="357"/>
        <w:rPr>
          <w:rFonts w:eastAsia="宋体"/>
          <w:i/>
          <w:lang w:eastAsia="zh-CN"/>
        </w:rPr>
      </w:pPr>
      <w:r w:rsidRPr="008967FD">
        <w:rPr>
          <w:rFonts w:eastAsia="宋体"/>
          <w:i/>
          <w:lang w:eastAsia="zh-CN"/>
        </w:rPr>
        <w:t>Number of bits: 16 bits</w:t>
      </w:r>
    </w:p>
    <w:p w:rsidR="006A1E36" w:rsidRPr="008967FD" w:rsidRDefault="006A1E36" w:rsidP="00612809">
      <w:pPr>
        <w:pStyle w:val="ad"/>
        <w:numPr>
          <w:ilvl w:val="0"/>
          <w:numId w:val="31"/>
        </w:numPr>
        <w:snapToGrid w:val="0"/>
        <w:ind w:hanging="357"/>
        <w:rPr>
          <w:rFonts w:eastAsia="宋体"/>
          <w:i/>
          <w:lang w:eastAsia="zh-CN"/>
        </w:rPr>
      </w:pPr>
      <w:r w:rsidRPr="008967FD">
        <w:rPr>
          <w:rFonts w:eastAsia="宋体"/>
          <w:i/>
          <w:lang w:eastAsia="zh-CN"/>
        </w:rPr>
        <w:t>Number of OFDM symbols: 14, FFS 4</w:t>
      </w:r>
    </w:p>
    <w:p w:rsidR="006A1E36" w:rsidRPr="00210911" w:rsidRDefault="006A1E36" w:rsidP="00612809">
      <w:pPr>
        <w:pStyle w:val="ad"/>
        <w:numPr>
          <w:ilvl w:val="0"/>
          <w:numId w:val="31"/>
        </w:numPr>
        <w:snapToGrid w:val="0"/>
        <w:ind w:hanging="357"/>
        <w:rPr>
          <w:rFonts w:eastAsia="宋体"/>
          <w:i/>
          <w:lang w:eastAsia="zh-CN"/>
        </w:rPr>
      </w:pPr>
      <w:r w:rsidRPr="00210911">
        <w:rPr>
          <w:rFonts w:eastAsia="宋体"/>
          <w:i/>
          <w:lang w:eastAsia="zh-CN"/>
        </w:rPr>
        <w:t>Number of PRBs:</w:t>
      </w:r>
      <w:r>
        <w:rPr>
          <w:rFonts w:eastAsia="宋体" w:hint="eastAsia"/>
          <w:i/>
          <w:lang w:eastAsia="zh-CN"/>
        </w:rPr>
        <w:t xml:space="preserve"> </w:t>
      </w:r>
      <w:r w:rsidRPr="00210911">
        <w:rPr>
          <w:rFonts w:eastAsia="宋体"/>
          <w:i/>
          <w:lang w:eastAsia="zh-CN"/>
        </w:rPr>
        <w:t>[1]</w:t>
      </w:r>
    </w:p>
    <w:p w:rsidR="006A1E36" w:rsidRPr="002A5536" w:rsidRDefault="006A1E36" w:rsidP="00612809">
      <w:pPr>
        <w:pStyle w:val="ad"/>
        <w:numPr>
          <w:ilvl w:val="0"/>
          <w:numId w:val="31"/>
        </w:numPr>
        <w:snapToGrid w:val="0"/>
        <w:ind w:hanging="357"/>
        <w:rPr>
          <w:rFonts w:eastAsia="宋体"/>
          <w:i/>
          <w:lang w:eastAsia="zh-CN"/>
        </w:rPr>
      </w:pPr>
      <w:r w:rsidRPr="002A5536">
        <w:rPr>
          <w:rFonts w:eastAsia="宋体"/>
          <w:i/>
          <w:lang w:eastAsia="zh-CN"/>
        </w:rPr>
        <w:t>DMRS pattern: [with additional DMRS and without additional DMRS]</w:t>
      </w:r>
    </w:p>
    <w:p w:rsidR="006A1E36" w:rsidRPr="002A5536" w:rsidRDefault="006A1E36" w:rsidP="00612809">
      <w:pPr>
        <w:pStyle w:val="ad"/>
        <w:numPr>
          <w:ilvl w:val="1"/>
          <w:numId w:val="31"/>
        </w:numPr>
        <w:snapToGrid w:val="0"/>
        <w:ind w:hanging="357"/>
        <w:rPr>
          <w:rFonts w:eastAsia="宋体"/>
          <w:i/>
          <w:lang w:eastAsia="zh-CN"/>
        </w:rPr>
      </w:pPr>
      <w:r w:rsidRPr="002A5536">
        <w:rPr>
          <w:rFonts w:eastAsia="宋体"/>
          <w:i/>
          <w:lang w:eastAsia="zh-CN"/>
        </w:rPr>
        <w:t>Companies can further check whether requirements shall be defined for both, and whether they are applicable to both FR1 and FR2</w:t>
      </w:r>
    </w:p>
    <w:p w:rsidR="006A1E36" w:rsidRPr="002A5536" w:rsidRDefault="006A1E36" w:rsidP="00612809">
      <w:pPr>
        <w:pStyle w:val="ad"/>
        <w:numPr>
          <w:ilvl w:val="1"/>
          <w:numId w:val="31"/>
        </w:numPr>
        <w:snapToGrid w:val="0"/>
        <w:ind w:hanging="357"/>
        <w:rPr>
          <w:rFonts w:eastAsia="宋体"/>
          <w:i/>
          <w:lang w:eastAsia="zh-CN"/>
        </w:rPr>
      </w:pPr>
      <w:r w:rsidRPr="002A5536">
        <w:rPr>
          <w:rFonts w:eastAsia="宋体"/>
          <w:i/>
          <w:lang w:eastAsia="zh-CN"/>
        </w:rPr>
        <w:t>Modulation: QPSK; FFS pi/2-BPSK</w:t>
      </w:r>
    </w:p>
    <w:p w:rsidR="006A1E36" w:rsidRPr="00210911" w:rsidRDefault="006A1E36" w:rsidP="00612809">
      <w:pPr>
        <w:pStyle w:val="ad"/>
        <w:numPr>
          <w:ilvl w:val="0"/>
          <w:numId w:val="31"/>
        </w:numPr>
        <w:snapToGrid w:val="0"/>
        <w:ind w:hanging="357"/>
        <w:rPr>
          <w:rFonts w:eastAsia="宋体"/>
          <w:i/>
          <w:lang w:eastAsia="zh-CN"/>
        </w:rPr>
      </w:pPr>
      <w:proofErr w:type="spellStart"/>
      <w:r w:rsidRPr="00210911">
        <w:rPr>
          <w:rFonts w:eastAsia="宋体"/>
          <w:i/>
          <w:lang w:eastAsia="zh-CN"/>
        </w:rPr>
        <w:t>startingSymbolIndex</w:t>
      </w:r>
      <w:proofErr w:type="spellEnd"/>
      <w:r w:rsidRPr="00210911">
        <w:rPr>
          <w:rFonts w:eastAsia="宋体"/>
          <w:i/>
          <w:lang w:eastAsia="zh-CN"/>
        </w:rPr>
        <w:t xml:space="preserve"> = [0]</w:t>
      </w:r>
    </w:p>
    <w:p w:rsidR="006A1E36" w:rsidRPr="00210911" w:rsidRDefault="006A1E36" w:rsidP="00612809">
      <w:pPr>
        <w:pStyle w:val="ad"/>
        <w:numPr>
          <w:ilvl w:val="0"/>
          <w:numId w:val="31"/>
        </w:numPr>
        <w:snapToGrid w:val="0"/>
        <w:ind w:hanging="357"/>
        <w:rPr>
          <w:rFonts w:eastAsia="宋体"/>
          <w:i/>
          <w:lang w:eastAsia="zh-CN"/>
        </w:rPr>
      </w:pPr>
      <w:r w:rsidRPr="00210911">
        <w:rPr>
          <w:rFonts w:eastAsia="宋体"/>
          <w:i/>
          <w:lang w:eastAsia="zh-CN"/>
        </w:rPr>
        <w:t>Test metric</w:t>
      </w:r>
    </w:p>
    <w:p w:rsidR="006A1E36" w:rsidRPr="00210911" w:rsidRDefault="006A1E36" w:rsidP="00612809">
      <w:pPr>
        <w:pStyle w:val="ad"/>
        <w:numPr>
          <w:ilvl w:val="1"/>
          <w:numId w:val="31"/>
        </w:numPr>
        <w:snapToGrid w:val="0"/>
        <w:ind w:hanging="357"/>
        <w:rPr>
          <w:rFonts w:eastAsia="宋体"/>
          <w:i/>
          <w:lang w:eastAsia="zh-CN"/>
        </w:rPr>
      </w:pPr>
      <w:r w:rsidRPr="00210911">
        <w:rPr>
          <w:rFonts w:eastAsia="宋体"/>
          <w:i/>
          <w:lang w:eastAsia="zh-CN"/>
        </w:rPr>
        <w:t xml:space="preserve">DTX to </w:t>
      </w:r>
      <w:proofErr w:type="spellStart"/>
      <w:r w:rsidRPr="00210911">
        <w:rPr>
          <w:rFonts w:eastAsia="宋体"/>
          <w:i/>
          <w:lang w:eastAsia="zh-CN"/>
        </w:rPr>
        <w:t>Ack</w:t>
      </w:r>
      <w:proofErr w:type="spellEnd"/>
      <w:r w:rsidRPr="00210911">
        <w:rPr>
          <w:rFonts w:eastAsia="宋体"/>
          <w:i/>
          <w:lang w:eastAsia="zh-CN"/>
        </w:rPr>
        <w:t xml:space="preserve"> probability &lt;1%, [Missed </w:t>
      </w:r>
      <w:proofErr w:type="spellStart"/>
      <w:r w:rsidRPr="00210911">
        <w:rPr>
          <w:rFonts w:eastAsia="宋体"/>
          <w:i/>
          <w:lang w:eastAsia="zh-CN"/>
        </w:rPr>
        <w:t>Ack</w:t>
      </w:r>
      <w:proofErr w:type="spellEnd"/>
      <w:r w:rsidRPr="00210911">
        <w:rPr>
          <w:rFonts w:eastAsia="宋体"/>
          <w:i/>
          <w:lang w:eastAsia="zh-CN"/>
        </w:rPr>
        <w:t xml:space="preserve"> probability &lt; 1%, if number of bits &lt;= 11] </w:t>
      </w:r>
    </w:p>
    <w:p w:rsidR="006A1E36" w:rsidRPr="00210911" w:rsidRDefault="006A1E36" w:rsidP="00612809">
      <w:pPr>
        <w:pStyle w:val="ad"/>
        <w:numPr>
          <w:ilvl w:val="1"/>
          <w:numId w:val="31"/>
        </w:numPr>
        <w:snapToGrid w:val="0"/>
        <w:ind w:hanging="357"/>
        <w:rPr>
          <w:rFonts w:eastAsia="宋体"/>
          <w:i/>
          <w:lang w:eastAsia="zh-CN"/>
        </w:rPr>
      </w:pPr>
      <w:r w:rsidRPr="00210911">
        <w:rPr>
          <w:rFonts w:eastAsia="宋体"/>
          <w:i/>
          <w:lang w:eastAsia="zh-CN"/>
        </w:rPr>
        <w:t xml:space="preserve">[BLER if number of bits &gt; 11] </w:t>
      </w:r>
    </w:p>
    <w:p w:rsidR="00D65714" w:rsidRPr="006A1E36" w:rsidRDefault="00D65714" w:rsidP="00D65714">
      <w:pPr>
        <w:spacing w:afterLines="50"/>
        <w:rPr>
          <w:rFonts w:eastAsia="宋体"/>
          <w:b/>
          <w:sz w:val="21"/>
          <w:u w:val="single"/>
          <w:lang w:eastAsia="zh-CN"/>
        </w:rPr>
      </w:pPr>
    </w:p>
    <w:p w:rsidR="00D65714" w:rsidRDefault="00D65714" w:rsidP="00D65714">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EB1282" w:rsidRPr="00E43D74" w:rsidRDefault="00EB1282"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cs="Times New Roman"/>
          <w:lang w:eastAsia="zh-CN"/>
        </w:rPr>
      </w:pPr>
      <w:r w:rsidRPr="00E43D74">
        <w:rPr>
          <w:rFonts w:eastAsia="宋体" w:hint="eastAsia"/>
          <w:lang w:eastAsia="zh-CN"/>
        </w:rPr>
        <w:t>Whether to test PF</w:t>
      </w:r>
      <w:r>
        <w:rPr>
          <w:rFonts w:eastAsia="宋体" w:hint="eastAsia"/>
          <w:lang w:eastAsia="zh-CN"/>
        </w:rPr>
        <w:t>3</w:t>
      </w:r>
      <w:r w:rsidRPr="00E43D74">
        <w:rPr>
          <w:rFonts w:eastAsia="宋体" w:hint="eastAsia"/>
          <w:lang w:eastAsia="zh-CN"/>
        </w:rPr>
        <w:t xml:space="preserve"> with </w:t>
      </w:r>
      <w:r>
        <w:rPr>
          <w:rFonts w:eastAsia="宋体" w:hint="eastAsia"/>
          <w:lang w:eastAsia="zh-CN"/>
        </w:rPr>
        <w:t>4</w:t>
      </w:r>
      <w:r w:rsidRPr="00E43D74">
        <w:rPr>
          <w:rFonts w:eastAsia="宋体" w:hint="eastAsia"/>
          <w:lang w:eastAsia="zh-CN"/>
        </w:rPr>
        <w:t xml:space="preserve"> OFDM symbols</w:t>
      </w:r>
    </w:p>
    <w:p w:rsidR="00EB1282" w:rsidRDefault="00EB1282" w:rsidP="00612809">
      <w:pPr>
        <w:pStyle w:val="Paragraphedeliste"/>
        <w:numPr>
          <w:ilvl w:val="1"/>
          <w:numId w:val="14"/>
        </w:numPr>
        <w:adjustRightInd w:val="0"/>
        <w:snapToGrid w:val="0"/>
        <w:spacing w:before="60" w:after="60"/>
        <w:ind w:left="851" w:hanging="284"/>
        <w:rPr>
          <w:sz w:val="20"/>
        </w:rPr>
      </w:pPr>
      <w:r w:rsidRPr="00E43D74">
        <w:rPr>
          <w:rFonts w:hint="eastAsia"/>
          <w:sz w:val="20"/>
        </w:rPr>
        <w:t>Yes (China Telecom</w:t>
      </w:r>
      <w:r w:rsidR="00155B35">
        <w:rPr>
          <w:rFonts w:hint="eastAsia"/>
          <w:sz w:val="20"/>
        </w:rPr>
        <w:t>, NTT DOCOMO</w:t>
      </w:r>
      <w:r w:rsidR="0008118E">
        <w:rPr>
          <w:rFonts w:hint="eastAsia"/>
          <w:sz w:val="20"/>
        </w:rPr>
        <w:t>, Nokia</w:t>
      </w:r>
      <w:r w:rsidRPr="00E43D74">
        <w:rPr>
          <w:rFonts w:hint="eastAsia"/>
          <w:sz w:val="20"/>
        </w:rPr>
        <w:t>)</w:t>
      </w:r>
    </w:p>
    <w:p w:rsidR="0053501D" w:rsidRPr="00E43D74" w:rsidRDefault="0053501D" w:rsidP="00612809">
      <w:pPr>
        <w:pStyle w:val="Paragraphedeliste"/>
        <w:numPr>
          <w:ilvl w:val="1"/>
          <w:numId w:val="14"/>
        </w:numPr>
        <w:adjustRightInd w:val="0"/>
        <w:snapToGrid w:val="0"/>
        <w:spacing w:before="60" w:after="60"/>
        <w:ind w:left="851" w:hanging="284"/>
        <w:rPr>
          <w:sz w:val="20"/>
        </w:rPr>
      </w:pPr>
      <w:r>
        <w:rPr>
          <w:rFonts w:hint="eastAsia"/>
          <w:sz w:val="20"/>
        </w:rPr>
        <w:t>No (Ericsson)</w:t>
      </w:r>
    </w:p>
    <w:p w:rsidR="00EB1282" w:rsidRDefault="00EB1282"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lang w:eastAsia="zh-CN"/>
        </w:rPr>
      </w:pPr>
      <w:r w:rsidRPr="00EB1282">
        <w:rPr>
          <w:rFonts w:eastAsia="宋体" w:cs="Times New Roman"/>
          <w:lang w:eastAsia="zh-CN"/>
        </w:rPr>
        <w:t>Number of PRBs</w:t>
      </w:r>
    </w:p>
    <w:p w:rsidR="00EB1282" w:rsidRDefault="00EB1282" w:rsidP="00612809">
      <w:pPr>
        <w:pStyle w:val="Paragraphedeliste"/>
        <w:numPr>
          <w:ilvl w:val="1"/>
          <w:numId w:val="14"/>
        </w:numPr>
        <w:adjustRightInd w:val="0"/>
        <w:snapToGrid w:val="0"/>
        <w:spacing w:before="60" w:after="60"/>
        <w:ind w:left="851" w:hanging="284"/>
        <w:rPr>
          <w:sz w:val="20"/>
        </w:rPr>
      </w:pPr>
      <w:r w:rsidRPr="00EB1282">
        <w:rPr>
          <w:rFonts w:hint="eastAsia"/>
          <w:sz w:val="20"/>
        </w:rPr>
        <w:t>Option 1: m</w:t>
      </w:r>
      <w:r w:rsidRPr="00EB1282">
        <w:rPr>
          <w:sz w:val="20"/>
        </w:rPr>
        <w:t>ore than 1 PRB</w:t>
      </w:r>
      <w:r>
        <w:rPr>
          <w:rFonts w:hint="eastAsia"/>
          <w:sz w:val="20"/>
        </w:rPr>
        <w:t xml:space="preserve"> </w:t>
      </w:r>
      <w:r w:rsidRPr="00E43D74">
        <w:rPr>
          <w:rFonts w:hint="eastAsia"/>
          <w:sz w:val="20"/>
        </w:rPr>
        <w:t xml:space="preserve"> (China Telecom)</w:t>
      </w:r>
    </w:p>
    <w:p w:rsidR="0078695B" w:rsidRPr="0078695B" w:rsidRDefault="0078695B" w:rsidP="00612809">
      <w:pPr>
        <w:pStyle w:val="Paragraphedeliste"/>
        <w:numPr>
          <w:ilvl w:val="1"/>
          <w:numId w:val="14"/>
        </w:numPr>
        <w:adjustRightInd w:val="0"/>
        <w:snapToGrid w:val="0"/>
        <w:spacing w:before="60" w:after="60"/>
        <w:ind w:left="851" w:hanging="284"/>
        <w:rPr>
          <w:sz w:val="20"/>
        </w:rPr>
      </w:pPr>
      <w:r w:rsidRPr="00EB1282">
        <w:rPr>
          <w:rFonts w:hint="eastAsia"/>
          <w:sz w:val="20"/>
        </w:rPr>
        <w:t xml:space="preserve">Option </w:t>
      </w:r>
      <w:r>
        <w:rPr>
          <w:rFonts w:hint="eastAsia"/>
          <w:sz w:val="20"/>
        </w:rPr>
        <w:t>2</w:t>
      </w:r>
      <w:r w:rsidRPr="00EB1282">
        <w:rPr>
          <w:rFonts w:hint="eastAsia"/>
          <w:sz w:val="20"/>
        </w:rPr>
        <w:t xml:space="preserve">: </w:t>
      </w:r>
      <w:r w:rsidRPr="00EB1282">
        <w:rPr>
          <w:sz w:val="20"/>
        </w:rPr>
        <w:t>1 PRB</w:t>
      </w:r>
      <w:r>
        <w:rPr>
          <w:rFonts w:hint="eastAsia"/>
          <w:sz w:val="20"/>
        </w:rPr>
        <w:t xml:space="preserve"> </w:t>
      </w:r>
      <w:r w:rsidRPr="00E43D74">
        <w:rPr>
          <w:rFonts w:hint="eastAsia"/>
          <w:sz w:val="20"/>
        </w:rPr>
        <w:t xml:space="preserve"> (</w:t>
      </w:r>
      <w:r>
        <w:rPr>
          <w:rFonts w:hint="eastAsia"/>
          <w:sz w:val="20"/>
        </w:rPr>
        <w:t>Nokia</w:t>
      </w:r>
      <w:r w:rsidRPr="00E43D74">
        <w:rPr>
          <w:rFonts w:hint="eastAsia"/>
          <w:sz w:val="20"/>
        </w:rPr>
        <w:t>)</w:t>
      </w:r>
    </w:p>
    <w:p w:rsidR="00EB1282" w:rsidRPr="00EB1282" w:rsidRDefault="00E06E54"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cs="Times New Roman"/>
          <w:lang w:eastAsia="zh-CN"/>
        </w:rPr>
      </w:pPr>
      <w:r>
        <w:rPr>
          <w:rFonts w:eastAsia="宋体"/>
          <w:lang w:eastAsia="zh-CN"/>
        </w:rPr>
        <w:t>With a</w:t>
      </w:r>
      <w:r>
        <w:rPr>
          <w:rFonts w:eastAsia="宋体" w:hint="eastAsia"/>
          <w:lang w:eastAsia="zh-CN"/>
        </w:rPr>
        <w:t>nd/or without a</w:t>
      </w:r>
      <w:r w:rsidR="00DB45C6" w:rsidRPr="00DB45C6">
        <w:rPr>
          <w:rFonts w:eastAsia="宋体" w:cs="Times New Roman"/>
          <w:lang w:eastAsia="zh-CN"/>
        </w:rPr>
        <w:t>dditional DMRS</w:t>
      </w:r>
    </w:p>
    <w:p w:rsidR="00DB45C6" w:rsidRDefault="00DB45C6" w:rsidP="00612809">
      <w:pPr>
        <w:pStyle w:val="Paragraphedeliste"/>
        <w:numPr>
          <w:ilvl w:val="1"/>
          <w:numId w:val="14"/>
        </w:numPr>
        <w:adjustRightInd w:val="0"/>
        <w:snapToGrid w:val="0"/>
        <w:spacing w:before="60" w:after="60"/>
        <w:ind w:left="851" w:hanging="284"/>
        <w:rPr>
          <w:sz w:val="20"/>
        </w:rPr>
      </w:pPr>
      <w:r>
        <w:rPr>
          <w:rFonts w:hint="eastAsia"/>
          <w:sz w:val="20"/>
        </w:rPr>
        <w:t xml:space="preserve">Option 1: </w:t>
      </w:r>
      <w:r w:rsidR="00E06E54">
        <w:rPr>
          <w:rFonts w:hint="eastAsia"/>
          <w:sz w:val="20"/>
        </w:rPr>
        <w:t>with</w:t>
      </w:r>
      <w:r w:rsidRPr="00DB45C6">
        <w:rPr>
          <w:sz w:val="20"/>
        </w:rPr>
        <w:t xml:space="preserve"> additional DMRS </w:t>
      </w:r>
      <w:r w:rsidRPr="00E43D74">
        <w:rPr>
          <w:rFonts w:hint="eastAsia"/>
          <w:sz w:val="20"/>
        </w:rPr>
        <w:t>(China Telecom</w:t>
      </w:r>
      <w:r w:rsidR="0053501D">
        <w:rPr>
          <w:rFonts w:hint="eastAsia"/>
          <w:sz w:val="20"/>
        </w:rPr>
        <w:t>, Ericsson</w:t>
      </w:r>
      <w:r w:rsidRPr="00E43D74">
        <w:rPr>
          <w:rFonts w:hint="eastAsia"/>
          <w:sz w:val="20"/>
        </w:rPr>
        <w:t>)</w:t>
      </w:r>
    </w:p>
    <w:p w:rsidR="00E06E54" w:rsidRDefault="00E06E54" w:rsidP="00612809">
      <w:pPr>
        <w:pStyle w:val="Paragraphedeliste"/>
        <w:numPr>
          <w:ilvl w:val="1"/>
          <w:numId w:val="14"/>
        </w:numPr>
        <w:adjustRightInd w:val="0"/>
        <w:snapToGrid w:val="0"/>
        <w:spacing w:before="60" w:after="60"/>
        <w:ind w:left="851" w:hanging="284"/>
        <w:rPr>
          <w:sz w:val="20"/>
        </w:rPr>
      </w:pPr>
      <w:r>
        <w:rPr>
          <w:rFonts w:hint="eastAsia"/>
          <w:sz w:val="20"/>
        </w:rPr>
        <w:t>Option 2: b</w:t>
      </w:r>
      <w:r w:rsidRPr="00E06E54">
        <w:rPr>
          <w:sz w:val="20"/>
        </w:rPr>
        <w:t xml:space="preserve">oth </w:t>
      </w:r>
      <w:r w:rsidRPr="00E43D74">
        <w:rPr>
          <w:rFonts w:hint="eastAsia"/>
          <w:sz w:val="20"/>
        </w:rPr>
        <w:t>(</w:t>
      </w:r>
      <w:r w:rsidRPr="00E06E54">
        <w:rPr>
          <w:sz w:val="20"/>
        </w:rPr>
        <w:t>Samsung</w:t>
      </w:r>
      <w:r w:rsidR="00DB3C99">
        <w:rPr>
          <w:rFonts w:hint="eastAsia"/>
          <w:sz w:val="20"/>
        </w:rPr>
        <w:t>, Nokia</w:t>
      </w:r>
      <w:r w:rsidR="00FC3CE9">
        <w:rPr>
          <w:rFonts w:hint="eastAsia"/>
          <w:sz w:val="20"/>
        </w:rPr>
        <w:t>, Huawei</w:t>
      </w:r>
      <w:r w:rsidRPr="00E43D74">
        <w:rPr>
          <w:rFonts w:hint="eastAsia"/>
          <w:sz w:val="20"/>
        </w:rPr>
        <w:t>)</w:t>
      </w:r>
    </w:p>
    <w:p w:rsidR="00FC3CE9" w:rsidRPr="00FC3CE9" w:rsidRDefault="00FC3CE9" w:rsidP="00612809">
      <w:pPr>
        <w:pStyle w:val="Paragraphedeliste"/>
        <w:numPr>
          <w:ilvl w:val="2"/>
          <w:numId w:val="14"/>
        </w:numPr>
        <w:adjustRightInd w:val="0"/>
        <w:snapToGrid w:val="0"/>
        <w:spacing w:after="60"/>
        <w:ind w:left="1276" w:hanging="218"/>
        <w:rPr>
          <w:sz w:val="20"/>
        </w:rPr>
      </w:pPr>
      <w:r>
        <w:rPr>
          <w:rFonts w:hint="eastAsia"/>
          <w:sz w:val="20"/>
        </w:rPr>
        <w:t>A</w:t>
      </w:r>
      <w:r w:rsidRPr="00FC3CE9">
        <w:rPr>
          <w:sz w:val="20"/>
        </w:rPr>
        <w:t xml:space="preserve">dditional DM-RS </w:t>
      </w:r>
      <w:r>
        <w:rPr>
          <w:rFonts w:hint="eastAsia"/>
          <w:sz w:val="20"/>
        </w:rPr>
        <w:t xml:space="preserve">can be configured </w:t>
      </w:r>
      <w:r w:rsidRPr="00FC3CE9">
        <w:rPr>
          <w:sz w:val="20"/>
        </w:rPr>
        <w:t xml:space="preserve">for PUCCH format 3 and 4 with </w:t>
      </w:r>
      <w:r>
        <w:rPr>
          <w:rFonts w:hint="eastAsia"/>
          <w:sz w:val="20"/>
        </w:rPr>
        <w:t>more than</w:t>
      </w:r>
      <w:r w:rsidRPr="00FC3CE9">
        <w:rPr>
          <w:sz w:val="20"/>
        </w:rPr>
        <w:t xml:space="preserve"> 9</w:t>
      </w:r>
      <w:r>
        <w:rPr>
          <w:rFonts w:hint="eastAsia"/>
          <w:sz w:val="20"/>
        </w:rPr>
        <w:t xml:space="preserve"> symbols</w:t>
      </w:r>
      <w:r w:rsidRPr="00FC3CE9">
        <w:rPr>
          <w:sz w:val="20"/>
        </w:rPr>
        <w:t>.</w:t>
      </w:r>
      <w:r w:rsidR="008571F8">
        <w:rPr>
          <w:rFonts w:hint="eastAsia"/>
          <w:sz w:val="20"/>
        </w:rPr>
        <w:t xml:space="preserve"> (Huawei)</w:t>
      </w:r>
    </w:p>
    <w:p w:rsidR="00DB45C6" w:rsidRPr="00EB1282" w:rsidRDefault="00DB45C6"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cs="Times New Roman"/>
          <w:lang w:eastAsia="zh-CN"/>
        </w:rPr>
      </w:pPr>
      <w:r w:rsidRPr="00DB45C6">
        <w:rPr>
          <w:rFonts w:eastAsia="宋体"/>
          <w:lang w:eastAsia="zh-CN"/>
        </w:rPr>
        <w:t>Whether to test pi/2-BPSK</w:t>
      </w:r>
    </w:p>
    <w:p w:rsidR="00DB45C6" w:rsidRDefault="00DB45C6" w:rsidP="00612809">
      <w:pPr>
        <w:pStyle w:val="Paragraphedeliste"/>
        <w:numPr>
          <w:ilvl w:val="1"/>
          <w:numId w:val="14"/>
        </w:numPr>
        <w:adjustRightInd w:val="0"/>
        <w:snapToGrid w:val="0"/>
        <w:spacing w:before="60" w:after="60"/>
        <w:ind w:left="851" w:hanging="284"/>
        <w:rPr>
          <w:sz w:val="20"/>
        </w:rPr>
      </w:pPr>
      <w:r w:rsidRPr="00E43D74">
        <w:rPr>
          <w:rFonts w:hint="eastAsia"/>
          <w:sz w:val="20"/>
        </w:rPr>
        <w:t>Yes (China Telecom)</w:t>
      </w:r>
    </w:p>
    <w:p w:rsidR="00A64913" w:rsidRDefault="00A64913" w:rsidP="00612809">
      <w:pPr>
        <w:pStyle w:val="Paragraphedeliste"/>
        <w:numPr>
          <w:ilvl w:val="1"/>
          <w:numId w:val="14"/>
        </w:numPr>
        <w:adjustRightInd w:val="0"/>
        <w:snapToGrid w:val="0"/>
        <w:spacing w:before="60" w:after="60"/>
        <w:ind w:left="851" w:hanging="284"/>
        <w:rPr>
          <w:sz w:val="20"/>
        </w:rPr>
      </w:pPr>
      <w:r>
        <w:rPr>
          <w:rFonts w:hint="eastAsia"/>
          <w:sz w:val="20"/>
        </w:rPr>
        <w:t>No</w:t>
      </w:r>
      <w:r w:rsidRPr="00E06E54">
        <w:rPr>
          <w:sz w:val="20"/>
        </w:rPr>
        <w:t xml:space="preserve"> </w:t>
      </w:r>
      <w:r w:rsidRPr="00E43D74">
        <w:rPr>
          <w:rFonts w:hint="eastAsia"/>
          <w:sz w:val="20"/>
        </w:rPr>
        <w:t>(</w:t>
      </w:r>
      <w:r w:rsidRPr="00E06E54">
        <w:rPr>
          <w:sz w:val="20"/>
        </w:rPr>
        <w:t>Samsung</w:t>
      </w:r>
      <w:r w:rsidR="0053501D">
        <w:rPr>
          <w:rFonts w:hint="eastAsia"/>
          <w:sz w:val="20"/>
        </w:rPr>
        <w:t>, Ericsson</w:t>
      </w:r>
      <w:r w:rsidR="004F2A8A">
        <w:rPr>
          <w:sz w:val="20"/>
        </w:rPr>
        <w:t>, Huawei</w:t>
      </w:r>
      <w:r w:rsidRPr="00E43D74">
        <w:rPr>
          <w:rFonts w:hint="eastAsia"/>
          <w:sz w:val="20"/>
        </w:rPr>
        <w:t>)</w:t>
      </w:r>
    </w:p>
    <w:p w:rsidR="0080644A" w:rsidRPr="00E43D74" w:rsidRDefault="0080644A" w:rsidP="00612809">
      <w:pPr>
        <w:pStyle w:val="Paragraphedeliste"/>
        <w:numPr>
          <w:ilvl w:val="1"/>
          <w:numId w:val="14"/>
        </w:numPr>
        <w:adjustRightInd w:val="0"/>
        <w:snapToGrid w:val="0"/>
        <w:spacing w:before="60" w:after="60"/>
        <w:ind w:left="851" w:hanging="284"/>
        <w:rPr>
          <w:sz w:val="20"/>
        </w:rPr>
      </w:pPr>
      <w:r>
        <w:rPr>
          <w:rFonts w:hint="eastAsia"/>
          <w:sz w:val="20"/>
        </w:rPr>
        <w:t>FFS (</w:t>
      </w:r>
      <w:r w:rsidRPr="0080644A">
        <w:rPr>
          <w:sz w:val="20"/>
        </w:rPr>
        <w:t>Nokia</w:t>
      </w:r>
      <w:r>
        <w:rPr>
          <w:rFonts w:hint="eastAsia"/>
          <w:sz w:val="20"/>
        </w:rPr>
        <w:t>)</w:t>
      </w:r>
    </w:p>
    <w:p w:rsidR="00DB45C6" w:rsidRPr="00E43D74" w:rsidRDefault="00DB45C6"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lang w:eastAsia="zh-CN"/>
        </w:rPr>
      </w:pPr>
      <w:proofErr w:type="spellStart"/>
      <w:r w:rsidRPr="00E43D74">
        <w:rPr>
          <w:rFonts w:eastAsia="宋体" w:cs="Times New Roman"/>
          <w:lang w:eastAsia="zh-CN"/>
        </w:rPr>
        <w:t>startingSymbolIndex</w:t>
      </w:r>
      <w:proofErr w:type="spellEnd"/>
    </w:p>
    <w:p w:rsidR="00DB45C6" w:rsidRPr="00E43D74" w:rsidRDefault="00DB45C6" w:rsidP="00612809">
      <w:pPr>
        <w:pStyle w:val="Paragraphedeliste"/>
        <w:numPr>
          <w:ilvl w:val="1"/>
          <w:numId w:val="14"/>
        </w:numPr>
        <w:adjustRightInd w:val="0"/>
        <w:snapToGrid w:val="0"/>
        <w:spacing w:before="60" w:after="60"/>
        <w:ind w:left="851" w:hanging="284"/>
        <w:rPr>
          <w:sz w:val="20"/>
        </w:rPr>
      </w:pPr>
      <w:r w:rsidRPr="00E43D74">
        <w:rPr>
          <w:sz w:val="20"/>
        </w:rPr>
        <w:t>Option 1</w:t>
      </w:r>
      <w:r w:rsidRPr="00E43D74">
        <w:rPr>
          <w:rFonts w:hint="eastAsia"/>
          <w:sz w:val="20"/>
        </w:rPr>
        <w:t xml:space="preserve">: </w:t>
      </w:r>
      <w:r w:rsidRPr="00E43D74">
        <w:rPr>
          <w:sz w:val="20"/>
        </w:rPr>
        <w:t xml:space="preserve">startingSymbolIndex = </w:t>
      </w:r>
      <w:r w:rsidRPr="00E43D74">
        <w:rPr>
          <w:rFonts w:hint="eastAsia"/>
          <w:sz w:val="20"/>
        </w:rPr>
        <w:t>0</w:t>
      </w:r>
      <w:r w:rsidRPr="00E43D74">
        <w:rPr>
          <w:sz w:val="20"/>
        </w:rPr>
        <w:t xml:space="preserve"> </w:t>
      </w:r>
      <w:r w:rsidRPr="00E43D74">
        <w:rPr>
          <w:rFonts w:hint="eastAsia"/>
          <w:sz w:val="20"/>
        </w:rPr>
        <w:t xml:space="preserve"> (China Telecom</w:t>
      </w:r>
      <w:r w:rsidR="00DB3C99">
        <w:rPr>
          <w:rFonts w:hint="eastAsia"/>
          <w:sz w:val="20"/>
        </w:rPr>
        <w:t>, Nokia</w:t>
      </w:r>
      <w:r w:rsidRPr="00E43D74">
        <w:rPr>
          <w:rFonts w:hint="eastAsia"/>
          <w:sz w:val="20"/>
        </w:rPr>
        <w:t>)</w:t>
      </w:r>
    </w:p>
    <w:p w:rsidR="00DB45C6" w:rsidRDefault="00DB45C6"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r w:rsidRPr="00DC1601">
        <w:rPr>
          <w:rFonts w:eastAsia="宋体" w:cs="Times New Roman"/>
          <w:lang w:eastAsia="zh-CN"/>
        </w:rPr>
        <w:t>Test metric</w:t>
      </w:r>
    </w:p>
    <w:p w:rsidR="00DB45C6" w:rsidRDefault="00DB45C6" w:rsidP="00612809">
      <w:pPr>
        <w:pStyle w:val="Paragraphedeliste"/>
        <w:numPr>
          <w:ilvl w:val="1"/>
          <w:numId w:val="14"/>
        </w:numPr>
        <w:adjustRightInd w:val="0"/>
        <w:snapToGrid w:val="0"/>
        <w:spacing w:after="60"/>
        <w:ind w:left="851" w:hanging="284"/>
        <w:rPr>
          <w:sz w:val="20"/>
        </w:rPr>
      </w:pPr>
      <w:r w:rsidRPr="00A90DE0">
        <w:rPr>
          <w:sz w:val="20"/>
        </w:rPr>
        <w:t>Option 1</w:t>
      </w:r>
      <w:r>
        <w:rPr>
          <w:rFonts w:hint="eastAsia"/>
          <w:sz w:val="20"/>
        </w:rPr>
        <w:t>:</w:t>
      </w:r>
      <w:r w:rsidRPr="00DB45C6">
        <w:rPr>
          <w:sz w:val="20"/>
        </w:rPr>
        <w:t xml:space="preserve"> BLER since the number of bits &gt; 11</w:t>
      </w:r>
      <w:r w:rsidRPr="00825025">
        <w:rPr>
          <w:rFonts w:hint="eastAsia"/>
          <w:sz w:val="20"/>
        </w:rPr>
        <w:t xml:space="preserve"> </w:t>
      </w:r>
      <w:r>
        <w:rPr>
          <w:rFonts w:hint="eastAsia"/>
          <w:sz w:val="20"/>
        </w:rPr>
        <w:t>(China Telecom</w:t>
      </w:r>
      <w:r w:rsidR="00DB3C99">
        <w:rPr>
          <w:rFonts w:hint="eastAsia"/>
          <w:sz w:val="20"/>
        </w:rPr>
        <w:t>, Nokia</w:t>
      </w:r>
      <w:r>
        <w:rPr>
          <w:rFonts w:hint="eastAsia"/>
          <w:sz w:val="20"/>
        </w:rPr>
        <w:t>)</w:t>
      </w:r>
    </w:p>
    <w:p w:rsidR="00EB1282" w:rsidRDefault="00EB1282" w:rsidP="00D65714">
      <w:pPr>
        <w:spacing w:afterLines="50"/>
        <w:rPr>
          <w:rFonts w:eastAsia="宋体"/>
          <w:b/>
          <w:sz w:val="21"/>
          <w:lang w:eastAsia="zh-CN"/>
        </w:rPr>
      </w:pPr>
    </w:p>
    <w:p w:rsidR="00EB1282" w:rsidRPr="00EB1282" w:rsidRDefault="00EB1282" w:rsidP="00D65714">
      <w:pPr>
        <w:spacing w:afterLines="50"/>
        <w:rPr>
          <w:rFonts w:eastAsia="宋体"/>
          <w:b/>
          <w:sz w:val="21"/>
          <w:lang w:eastAsia="zh-CN"/>
        </w:rPr>
      </w:pPr>
    </w:p>
    <w:p w:rsidR="00D65714" w:rsidRPr="00D65714" w:rsidRDefault="00D65714" w:rsidP="00D65714">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D65714" w:rsidRPr="00D65714" w:rsidRDefault="00D65714" w:rsidP="00D65714">
      <w:pPr>
        <w:rPr>
          <w:lang w:val="en-GB" w:eastAsia="zh-CN"/>
        </w:rPr>
      </w:pPr>
    </w:p>
    <w:p w:rsidR="00D65714" w:rsidRDefault="00D65714" w:rsidP="00950F15">
      <w:pPr>
        <w:pStyle w:val="3"/>
        <w:spacing w:before="240" w:afterLines="50"/>
        <w:rPr>
          <w:rFonts w:asciiTheme="minorHAnsi" w:hAnsiTheme="minorHAnsi" w:cstheme="minorHAnsi"/>
          <w:lang w:val="en-GB" w:eastAsia="zh-CN"/>
        </w:rPr>
      </w:pPr>
      <w:r w:rsidRPr="00D65714">
        <w:rPr>
          <w:rFonts w:asciiTheme="minorHAnsi" w:hAnsiTheme="minorHAnsi" w:cstheme="minorHAnsi"/>
          <w:lang w:val="en-GB" w:eastAsia="ja-JP"/>
        </w:rPr>
        <w:t>Issue</w:t>
      </w:r>
      <w:r>
        <w:rPr>
          <w:rFonts w:asciiTheme="minorHAnsi" w:hAnsiTheme="minorHAnsi" w:cstheme="minorHAnsi" w:hint="eastAsia"/>
          <w:lang w:val="en-GB" w:eastAsia="zh-CN"/>
        </w:rPr>
        <w:t xml:space="preserve"> 8</w:t>
      </w:r>
      <w:r w:rsidRPr="00D65714">
        <w:rPr>
          <w:rFonts w:asciiTheme="minorHAnsi" w:hAnsiTheme="minorHAnsi" w:cstheme="minorHAnsi"/>
          <w:lang w:val="en-GB" w:eastAsia="ja-JP"/>
        </w:rPr>
        <w:t>: Test setup for PF</w:t>
      </w:r>
      <w:r>
        <w:rPr>
          <w:rFonts w:asciiTheme="minorHAnsi" w:hAnsiTheme="minorHAnsi" w:cstheme="minorHAnsi" w:hint="eastAsia"/>
          <w:lang w:val="en-GB" w:eastAsia="zh-CN"/>
        </w:rPr>
        <w:t>4</w:t>
      </w:r>
    </w:p>
    <w:p w:rsidR="00D65714" w:rsidRDefault="00D65714" w:rsidP="00D65714">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6A1E36" w:rsidRPr="0055186B" w:rsidRDefault="006A1E36" w:rsidP="00612809">
      <w:pPr>
        <w:pStyle w:val="ad"/>
        <w:numPr>
          <w:ilvl w:val="0"/>
          <w:numId w:val="31"/>
        </w:numPr>
        <w:snapToGrid w:val="0"/>
        <w:ind w:hanging="357"/>
        <w:rPr>
          <w:rFonts w:eastAsia="宋体"/>
          <w:i/>
          <w:lang w:eastAsia="zh-CN"/>
        </w:rPr>
      </w:pPr>
      <w:r w:rsidRPr="0055186B">
        <w:rPr>
          <w:rFonts w:eastAsia="宋体"/>
          <w:i/>
          <w:lang w:eastAsia="zh-CN"/>
        </w:rPr>
        <w:t>Number of bits:</w:t>
      </w:r>
      <w:r>
        <w:rPr>
          <w:rFonts w:eastAsia="宋体" w:hint="eastAsia"/>
          <w:i/>
          <w:lang w:eastAsia="zh-CN"/>
        </w:rPr>
        <w:t xml:space="preserve"> </w:t>
      </w:r>
      <w:r w:rsidRPr="0055186B">
        <w:rPr>
          <w:rFonts w:eastAsia="宋体"/>
          <w:i/>
          <w:lang w:eastAsia="zh-CN"/>
        </w:rPr>
        <w:t>22 bits</w:t>
      </w:r>
    </w:p>
    <w:p w:rsidR="006A1E36" w:rsidRPr="0055186B" w:rsidRDefault="006A1E36" w:rsidP="00612809">
      <w:pPr>
        <w:pStyle w:val="ad"/>
        <w:numPr>
          <w:ilvl w:val="0"/>
          <w:numId w:val="31"/>
        </w:numPr>
        <w:snapToGrid w:val="0"/>
        <w:ind w:hanging="357"/>
        <w:rPr>
          <w:rFonts w:eastAsia="宋体"/>
          <w:i/>
          <w:lang w:eastAsia="zh-CN"/>
        </w:rPr>
      </w:pPr>
      <w:r w:rsidRPr="0055186B">
        <w:rPr>
          <w:rFonts w:eastAsia="宋体"/>
          <w:i/>
          <w:lang w:eastAsia="zh-CN"/>
        </w:rPr>
        <w:t>Number of OFDM symbols: 14 symbols</w:t>
      </w:r>
    </w:p>
    <w:p w:rsidR="006A1E36" w:rsidRPr="0055186B" w:rsidRDefault="006A1E36" w:rsidP="00612809">
      <w:pPr>
        <w:pStyle w:val="ad"/>
        <w:numPr>
          <w:ilvl w:val="0"/>
          <w:numId w:val="31"/>
        </w:numPr>
        <w:snapToGrid w:val="0"/>
        <w:ind w:hanging="357"/>
        <w:rPr>
          <w:rFonts w:eastAsia="宋体"/>
          <w:i/>
          <w:lang w:eastAsia="zh-CN"/>
        </w:rPr>
      </w:pPr>
      <w:r w:rsidRPr="0055186B">
        <w:rPr>
          <w:rFonts w:eastAsia="宋体"/>
          <w:i/>
          <w:lang w:eastAsia="zh-CN"/>
        </w:rPr>
        <w:t>Number of PRBs: 1 PRB</w:t>
      </w:r>
    </w:p>
    <w:p w:rsidR="006A1E36" w:rsidRPr="0055186B" w:rsidRDefault="006A1E36" w:rsidP="00612809">
      <w:pPr>
        <w:pStyle w:val="ad"/>
        <w:numPr>
          <w:ilvl w:val="0"/>
          <w:numId w:val="31"/>
        </w:numPr>
        <w:snapToGrid w:val="0"/>
        <w:ind w:hanging="357"/>
        <w:rPr>
          <w:rFonts w:eastAsia="宋体"/>
          <w:i/>
          <w:lang w:eastAsia="zh-CN"/>
        </w:rPr>
      </w:pPr>
      <w:r w:rsidRPr="0055186B">
        <w:rPr>
          <w:rFonts w:eastAsia="宋体"/>
          <w:i/>
          <w:lang w:eastAsia="zh-CN"/>
        </w:rPr>
        <w:t>DMRS pattern: [with additional DMRS and without additional DMRS]</w:t>
      </w:r>
    </w:p>
    <w:p w:rsidR="006A1E36" w:rsidRPr="0055186B" w:rsidRDefault="006A1E36" w:rsidP="00612809">
      <w:pPr>
        <w:pStyle w:val="ad"/>
        <w:numPr>
          <w:ilvl w:val="1"/>
          <w:numId w:val="31"/>
        </w:numPr>
        <w:snapToGrid w:val="0"/>
        <w:ind w:hanging="357"/>
        <w:rPr>
          <w:rFonts w:eastAsia="宋体"/>
          <w:i/>
          <w:lang w:eastAsia="zh-CN"/>
        </w:rPr>
      </w:pPr>
      <w:r w:rsidRPr="0055186B">
        <w:rPr>
          <w:rFonts w:eastAsia="宋体"/>
          <w:i/>
          <w:lang w:eastAsia="zh-CN"/>
        </w:rPr>
        <w:t>Companies can further check whether requirements shall be defined for both, and whether they are applicable to both FR1 and FR2</w:t>
      </w:r>
    </w:p>
    <w:p w:rsidR="006A1E36" w:rsidRPr="0055186B" w:rsidRDefault="006A1E36" w:rsidP="00612809">
      <w:pPr>
        <w:pStyle w:val="ad"/>
        <w:numPr>
          <w:ilvl w:val="0"/>
          <w:numId w:val="31"/>
        </w:numPr>
        <w:snapToGrid w:val="0"/>
        <w:ind w:hanging="357"/>
        <w:rPr>
          <w:rFonts w:eastAsia="宋体"/>
          <w:i/>
          <w:lang w:eastAsia="zh-CN"/>
        </w:rPr>
      </w:pPr>
      <w:r w:rsidRPr="0055186B">
        <w:rPr>
          <w:rFonts w:eastAsia="宋体"/>
          <w:i/>
          <w:lang w:eastAsia="zh-CN"/>
        </w:rPr>
        <w:t>Modulation: QPSK; FFS pi/2-BPSK</w:t>
      </w:r>
    </w:p>
    <w:p w:rsidR="006A1E36" w:rsidRPr="0055186B" w:rsidRDefault="006A1E36" w:rsidP="00612809">
      <w:pPr>
        <w:pStyle w:val="ad"/>
        <w:numPr>
          <w:ilvl w:val="0"/>
          <w:numId w:val="31"/>
        </w:numPr>
        <w:snapToGrid w:val="0"/>
        <w:ind w:hanging="357"/>
        <w:rPr>
          <w:rFonts w:eastAsia="宋体"/>
          <w:i/>
          <w:lang w:eastAsia="zh-CN"/>
        </w:rPr>
      </w:pPr>
      <w:proofErr w:type="spellStart"/>
      <w:r w:rsidRPr="0055186B">
        <w:rPr>
          <w:rFonts w:eastAsia="宋体"/>
          <w:i/>
          <w:lang w:eastAsia="zh-CN"/>
        </w:rPr>
        <w:t>startingSymbolIndex</w:t>
      </w:r>
      <w:proofErr w:type="spellEnd"/>
      <w:r w:rsidRPr="0055186B">
        <w:rPr>
          <w:rFonts w:eastAsia="宋体"/>
          <w:i/>
          <w:lang w:eastAsia="zh-CN"/>
        </w:rPr>
        <w:t xml:space="preserve"> = [0]</w:t>
      </w:r>
    </w:p>
    <w:p w:rsidR="006A1E36" w:rsidRPr="0055186B" w:rsidRDefault="006A1E36" w:rsidP="00612809">
      <w:pPr>
        <w:pStyle w:val="ad"/>
        <w:numPr>
          <w:ilvl w:val="0"/>
          <w:numId w:val="31"/>
        </w:numPr>
        <w:snapToGrid w:val="0"/>
        <w:ind w:hanging="357"/>
        <w:rPr>
          <w:rFonts w:eastAsia="宋体"/>
          <w:i/>
          <w:lang w:eastAsia="zh-CN"/>
        </w:rPr>
      </w:pPr>
      <w:proofErr w:type="spellStart"/>
      <w:r w:rsidRPr="0055186B">
        <w:rPr>
          <w:rFonts w:eastAsia="宋体"/>
          <w:i/>
          <w:lang w:eastAsia="zh-CN"/>
        </w:rPr>
        <w:t>occ</w:t>
      </w:r>
      <w:proofErr w:type="spellEnd"/>
      <w:r w:rsidRPr="0055186B">
        <w:rPr>
          <w:rFonts w:eastAsia="宋体"/>
          <w:i/>
          <w:lang w:eastAsia="zh-CN"/>
        </w:rPr>
        <w:t xml:space="preserve">-Length = [n2] </w:t>
      </w:r>
    </w:p>
    <w:p w:rsidR="006A1E36" w:rsidRPr="0055186B" w:rsidRDefault="006A1E36" w:rsidP="00612809">
      <w:pPr>
        <w:pStyle w:val="ad"/>
        <w:numPr>
          <w:ilvl w:val="0"/>
          <w:numId w:val="31"/>
        </w:numPr>
        <w:snapToGrid w:val="0"/>
        <w:ind w:hanging="357"/>
        <w:rPr>
          <w:rFonts w:eastAsia="宋体"/>
          <w:i/>
          <w:lang w:eastAsia="zh-CN"/>
        </w:rPr>
      </w:pPr>
      <w:proofErr w:type="spellStart"/>
      <w:r w:rsidRPr="0055186B">
        <w:rPr>
          <w:rFonts w:eastAsia="宋体"/>
          <w:i/>
          <w:lang w:eastAsia="zh-CN"/>
        </w:rPr>
        <w:t>occ</w:t>
      </w:r>
      <w:proofErr w:type="spellEnd"/>
      <w:r w:rsidRPr="0055186B">
        <w:rPr>
          <w:rFonts w:eastAsia="宋体"/>
          <w:i/>
          <w:lang w:eastAsia="zh-CN"/>
        </w:rPr>
        <w:t>-Index = [n0]</w:t>
      </w:r>
    </w:p>
    <w:p w:rsidR="006A1E36" w:rsidRPr="0055186B" w:rsidRDefault="006A1E36" w:rsidP="00612809">
      <w:pPr>
        <w:pStyle w:val="ad"/>
        <w:numPr>
          <w:ilvl w:val="0"/>
          <w:numId w:val="31"/>
        </w:numPr>
        <w:snapToGrid w:val="0"/>
        <w:ind w:hanging="357"/>
        <w:rPr>
          <w:rFonts w:eastAsia="宋体"/>
          <w:i/>
          <w:lang w:eastAsia="zh-CN"/>
        </w:rPr>
      </w:pPr>
      <w:r w:rsidRPr="0055186B">
        <w:rPr>
          <w:rFonts w:eastAsia="宋体"/>
          <w:i/>
          <w:lang w:eastAsia="zh-CN"/>
        </w:rPr>
        <w:t>Test metric</w:t>
      </w:r>
    </w:p>
    <w:p w:rsidR="006A1E36" w:rsidRPr="0055186B" w:rsidRDefault="006A1E36" w:rsidP="00612809">
      <w:pPr>
        <w:pStyle w:val="ad"/>
        <w:numPr>
          <w:ilvl w:val="1"/>
          <w:numId w:val="31"/>
        </w:numPr>
        <w:snapToGrid w:val="0"/>
        <w:ind w:hanging="357"/>
        <w:rPr>
          <w:rFonts w:eastAsia="宋体"/>
          <w:i/>
          <w:lang w:eastAsia="zh-CN"/>
        </w:rPr>
      </w:pPr>
      <w:r w:rsidRPr="0055186B">
        <w:rPr>
          <w:rFonts w:eastAsia="宋体"/>
          <w:i/>
          <w:lang w:eastAsia="zh-CN"/>
        </w:rPr>
        <w:t xml:space="preserve">DTX to </w:t>
      </w:r>
      <w:proofErr w:type="spellStart"/>
      <w:r w:rsidRPr="0055186B">
        <w:rPr>
          <w:rFonts w:eastAsia="宋体"/>
          <w:i/>
          <w:lang w:eastAsia="zh-CN"/>
        </w:rPr>
        <w:t>Ack</w:t>
      </w:r>
      <w:proofErr w:type="spellEnd"/>
      <w:r w:rsidRPr="0055186B">
        <w:rPr>
          <w:rFonts w:eastAsia="宋体"/>
          <w:i/>
          <w:lang w:eastAsia="zh-CN"/>
        </w:rPr>
        <w:t xml:space="preserve"> probability &lt;1%, [Missed </w:t>
      </w:r>
      <w:proofErr w:type="spellStart"/>
      <w:r w:rsidRPr="0055186B">
        <w:rPr>
          <w:rFonts w:eastAsia="宋体"/>
          <w:i/>
          <w:lang w:eastAsia="zh-CN"/>
        </w:rPr>
        <w:t>Ack</w:t>
      </w:r>
      <w:proofErr w:type="spellEnd"/>
      <w:r w:rsidRPr="0055186B">
        <w:rPr>
          <w:rFonts w:eastAsia="宋体"/>
          <w:i/>
          <w:lang w:eastAsia="zh-CN"/>
        </w:rPr>
        <w:t xml:space="preserve"> probability &lt; 1%, if number of bits &lt;= 11] </w:t>
      </w:r>
    </w:p>
    <w:p w:rsidR="006A1E36" w:rsidRPr="0055186B" w:rsidRDefault="006A1E36" w:rsidP="00612809">
      <w:pPr>
        <w:pStyle w:val="ad"/>
        <w:numPr>
          <w:ilvl w:val="1"/>
          <w:numId w:val="31"/>
        </w:numPr>
        <w:snapToGrid w:val="0"/>
        <w:ind w:hanging="357"/>
        <w:rPr>
          <w:rFonts w:eastAsia="宋体"/>
          <w:i/>
          <w:lang w:eastAsia="zh-CN"/>
        </w:rPr>
      </w:pPr>
      <w:r w:rsidRPr="0055186B">
        <w:rPr>
          <w:rFonts w:eastAsia="宋体"/>
          <w:i/>
          <w:lang w:eastAsia="zh-CN"/>
        </w:rPr>
        <w:t xml:space="preserve">[BLER if number of bits &gt; 11] </w:t>
      </w:r>
    </w:p>
    <w:p w:rsidR="00D65714" w:rsidRPr="006A1E36" w:rsidRDefault="00D65714" w:rsidP="00D65714">
      <w:pPr>
        <w:spacing w:afterLines="50"/>
        <w:rPr>
          <w:rFonts w:eastAsia="宋体"/>
          <w:b/>
          <w:sz w:val="21"/>
          <w:u w:val="single"/>
          <w:lang w:eastAsia="zh-CN"/>
        </w:rPr>
      </w:pPr>
    </w:p>
    <w:p w:rsidR="00D65714" w:rsidRDefault="00D65714" w:rsidP="00D65714">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AF0975" w:rsidRPr="00EB1282" w:rsidRDefault="00AF0975" w:rsidP="00612809">
      <w:pPr>
        <w:widowControl w:val="0"/>
        <w:numPr>
          <w:ilvl w:val="0"/>
          <w:numId w:val="14"/>
        </w:numPr>
        <w:tabs>
          <w:tab w:val="num" w:pos="993"/>
        </w:tabs>
        <w:adjustRightInd w:val="0"/>
        <w:snapToGrid w:val="0"/>
        <w:spacing w:before="60" w:after="60" w:line="240" w:lineRule="auto"/>
        <w:jc w:val="both"/>
        <w:rPr>
          <w:rFonts w:eastAsia="宋体" w:cs="Times New Roman"/>
          <w:lang w:eastAsia="zh-CN"/>
        </w:rPr>
      </w:pPr>
      <w:r>
        <w:rPr>
          <w:rFonts w:eastAsia="宋体"/>
          <w:lang w:eastAsia="zh-CN"/>
        </w:rPr>
        <w:t>With a</w:t>
      </w:r>
      <w:r>
        <w:rPr>
          <w:rFonts w:eastAsia="宋体" w:hint="eastAsia"/>
          <w:lang w:eastAsia="zh-CN"/>
        </w:rPr>
        <w:t>nd/or without a</w:t>
      </w:r>
      <w:r w:rsidRPr="00DB45C6">
        <w:rPr>
          <w:rFonts w:eastAsia="宋体" w:cs="Times New Roman"/>
          <w:lang w:eastAsia="zh-CN"/>
        </w:rPr>
        <w:t>dditional DMRS</w:t>
      </w:r>
    </w:p>
    <w:p w:rsidR="008701B0" w:rsidRDefault="008701B0" w:rsidP="00612809">
      <w:pPr>
        <w:pStyle w:val="Paragraphedeliste"/>
        <w:numPr>
          <w:ilvl w:val="1"/>
          <w:numId w:val="14"/>
        </w:numPr>
        <w:adjustRightInd w:val="0"/>
        <w:snapToGrid w:val="0"/>
        <w:spacing w:before="60" w:after="60"/>
        <w:ind w:left="851" w:hanging="284"/>
        <w:rPr>
          <w:sz w:val="20"/>
        </w:rPr>
      </w:pPr>
      <w:r>
        <w:rPr>
          <w:rFonts w:hint="eastAsia"/>
          <w:sz w:val="20"/>
        </w:rPr>
        <w:t xml:space="preserve">Option 1: </w:t>
      </w:r>
      <w:r w:rsidR="00AF0975">
        <w:rPr>
          <w:rFonts w:hint="eastAsia"/>
          <w:sz w:val="20"/>
        </w:rPr>
        <w:t xml:space="preserve">with </w:t>
      </w:r>
      <w:r w:rsidRPr="00DB45C6">
        <w:rPr>
          <w:sz w:val="20"/>
        </w:rPr>
        <w:t xml:space="preserve">additional DMRS </w:t>
      </w:r>
      <w:r w:rsidRPr="00E43D74">
        <w:rPr>
          <w:rFonts w:hint="eastAsia"/>
          <w:sz w:val="20"/>
        </w:rPr>
        <w:t>(China Telecom)</w:t>
      </w:r>
    </w:p>
    <w:p w:rsidR="00AF0975" w:rsidRDefault="00AF0975" w:rsidP="00612809">
      <w:pPr>
        <w:pStyle w:val="Paragraphedeliste"/>
        <w:numPr>
          <w:ilvl w:val="1"/>
          <w:numId w:val="14"/>
        </w:numPr>
        <w:adjustRightInd w:val="0"/>
        <w:snapToGrid w:val="0"/>
        <w:spacing w:before="60" w:after="60"/>
        <w:ind w:left="851" w:hanging="284"/>
        <w:rPr>
          <w:sz w:val="20"/>
        </w:rPr>
      </w:pPr>
      <w:r>
        <w:rPr>
          <w:rFonts w:hint="eastAsia"/>
          <w:sz w:val="20"/>
        </w:rPr>
        <w:t>Option 2: b</w:t>
      </w:r>
      <w:r w:rsidRPr="00E06E54">
        <w:rPr>
          <w:sz w:val="20"/>
        </w:rPr>
        <w:t xml:space="preserve">oth </w:t>
      </w:r>
      <w:r w:rsidRPr="00E43D74">
        <w:rPr>
          <w:rFonts w:hint="eastAsia"/>
          <w:sz w:val="20"/>
        </w:rPr>
        <w:t>(</w:t>
      </w:r>
      <w:r w:rsidRPr="00E06E54">
        <w:rPr>
          <w:sz w:val="20"/>
        </w:rPr>
        <w:t>Samsung</w:t>
      </w:r>
      <w:r>
        <w:rPr>
          <w:rFonts w:hint="eastAsia"/>
          <w:sz w:val="20"/>
        </w:rPr>
        <w:t>, Huawei</w:t>
      </w:r>
      <w:r w:rsidRPr="00E43D74">
        <w:rPr>
          <w:rFonts w:hint="eastAsia"/>
          <w:sz w:val="20"/>
        </w:rPr>
        <w:t>)</w:t>
      </w:r>
    </w:p>
    <w:p w:rsidR="008701B0" w:rsidRPr="00EB1282" w:rsidRDefault="008701B0"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cs="Times New Roman"/>
          <w:lang w:eastAsia="zh-CN"/>
        </w:rPr>
      </w:pPr>
      <w:r w:rsidRPr="00DB45C6">
        <w:rPr>
          <w:rFonts w:eastAsia="宋体"/>
          <w:lang w:eastAsia="zh-CN"/>
        </w:rPr>
        <w:t>Whether to test pi/2-BPSK</w:t>
      </w:r>
    </w:p>
    <w:p w:rsidR="008701B0" w:rsidRDefault="008701B0" w:rsidP="00612809">
      <w:pPr>
        <w:pStyle w:val="Paragraphedeliste"/>
        <w:numPr>
          <w:ilvl w:val="1"/>
          <w:numId w:val="14"/>
        </w:numPr>
        <w:adjustRightInd w:val="0"/>
        <w:snapToGrid w:val="0"/>
        <w:spacing w:before="60" w:after="60"/>
        <w:ind w:left="851" w:hanging="284"/>
        <w:rPr>
          <w:sz w:val="20"/>
        </w:rPr>
      </w:pPr>
      <w:r w:rsidRPr="00E43D74">
        <w:rPr>
          <w:rFonts w:hint="eastAsia"/>
          <w:sz w:val="20"/>
        </w:rPr>
        <w:t>Yes (China Telecom)</w:t>
      </w:r>
    </w:p>
    <w:p w:rsidR="00A64913" w:rsidRDefault="00A64913" w:rsidP="00612809">
      <w:pPr>
        <w:pStyle w:val="Paragraphedeliste"/>
        <w:numPr>
          <w:ilvl w:val="1"/>
          <w:numId w:val="14"/>
        </w:numPr>
        <w:adjustRightInd w:val="0"/>
        <w:snapToGrid w:val="0"/>
        <w:spacing w:before="60" w:after="60"/>
        <w:ind w:left="851" w:hanging="284"/>
        <w:rPr>
          <w:sz w:val="20"/>
        </w:rPr>
      </w:pPr>
      <w:r>
        <w:rPr>
          <w:rFonts w:hint="eastAsia"/>
          <w:sz w:val="20"/>
        </w:rPr>
        <w:t>No</w:t>
      </w:r>
      <w:r w:rsidRPr="00E06E54">
        <w:rPr>
          <w:sz w:val="20"/>
        </w:rPr>
        <w:t xml:space="preserve"> </w:t>
      </w:r>
      <w:r w:rsidRPr="00E43D74">
        <w:rPr>
          <w:rFonts w:hint="eastAsia"/>
          <w:sz w:val="20"/>
        </w:rPr>
        <w:t>(</w:t>
      </w:r>
      <w:r w:rsidRPr="00E06E54">
        <w:rPr>
          <w:sz w:val="20"/>
        </w:rPr>
        <w:t>Samsung</w:t>
      </w:r>
      <w:r w:rsidR="0053501D">
        <w:rPr>
          <w:rFonts w:hint="eastAsia"/>
          <w:sz w:val="20"/>
        </w:rPr>
        <w:t>, Ericsson</w:t>
      </w:r>
      <w:r w:rsidR="0062376C">
        <w:rPr>
          <w:sz w:val="20"/>
        </w:rPr>
        <w:t>, Huawei</w:t>
      </w:r>
      <w:r w:rsidRPr="00E43D74">
        <w:rPr>
          <w:rFonts w:hint="eastAsia"/>
          <w:sz w:val="20"/>
        </w:rPr>
        <w:t>)</w:t>
      </w:r>
    </w:p>
    <w:p w:rsidR="0080644A" w:rsidRPr="0080644A" w:rsidRDefault="0080644A" w:rsidP="00612809">
      <w:pPr>
        <w:pStyle w:val="Paragraphedeliste"/>
        <w:numPr>
          <w:ilvl w:val="1"/>
          <w:numId w:val="14"/>
        </w:numPr>
        <w:adjustRightInd w:val="0"/>
        <w:snapToGrid w:val="0"/>
        <w:spacing w:before="60" w:after="60"/>
        <w:ind w:left="851" w:hanging="284"/>
        <w:rPr>
          <w:sz w:val="20"/>
        </w:rPr>
      </w:pPr>
      <w:r>
        <w:rPr>
          <w:rFonts w:hint="eastAsia"/>
          <w:sz w:val="20"/>
        </w:rPr>
        <w:t>FFS (</w:t>
      </w:r>
      <w:r w:rsidRPr="0080644A">
        <w:rPr>
          <w:sz w:val="20"/>
        </w:rPr>
        <w:t>Nokia</w:t>
      </w:r>
      <w:r>
        <w:rPr>
          <w:rFonts w:hint="eastAsia"/>
          <w:sz w:val="20"/>
        </w:rPr>
        <w:t>)</w:t>
      </w:r>
    </w:p>
    <w:p w:rsidR="008701B0" w:rsidRPr="00E43D74" w:rsidRDefault="008701B0"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lang w:eastAsia="zh-CN"/>
        </w:rPr>
      </w:pPr>
      <w:proofErr w:type="spellStart"/>
      <w:r w:rsidRPr="00E43D74">
        <w:rPr>
          <w:rFonts w:eastAsia="宋体" w:cs="Times New Roman"/>
          <w:lang w:eastAsia="zh-CN"/>
        </w:rPr>
        <w:t>startingSymbolIndex</w:t>
      </w:r>
      <w:proofErr w:type="spellEnd"/>
    </w:p>
    <w:p w:rsidR="008701B0" w:rsidRPr="00E43D74" w:rsidRDefault="008701B0" w:rsidP="00612809">
      <w:pPr>
        <w:pStyle w:val="Paragraphedeliste"/>
        <w:numPr>
          <w:ilvl w:val="1"/>
          <w:numId w:val="14"/>
        </w:numPr>
        <w:adjustRightInd w:val="0"/>
        <w:snapToGrid w:val="0"/>
        <w:spacing w:before="60" w:after="60"/>
        <w:ind w:left="851" w:hanging="284"/>
        <w:rPr>
          <w:sz w:val="20"/>
        </w:rPr>
      </w:pPr>
      <w:r w:rsidRPr="00E43D74">
        <w:rPr>
          <w:sz w:val="20"/>
        </w:rPr>
        <w:t>Option 1</w:t>
      </w:r>
      <w:r w:rsidRPr="00E43D74">
        <w:rPr>
          <w:rFonts w:hint="eastAsia"/>
          <w:sz w:val="20"/>
        </w:rPr>
        <w:t xml:space="preserve">: </w:t>
      </w:r>
      <w:r w:rsidRPr="00E43D74">
        <w:rPr>
          <w:sz w:val="20"/>
        </w:rPr>
        <w:t xml:space="preserve">startingSymbolIndex = </w:t>
      </w:r>
      <w:r w:rsidRPr="00E43D74">
        <w:rPr>
          <w:rFonts w:hint="eastAsia"/>
          <w:sz w:val="20"/>
        </w:rPr>
        <w:t>0</w:t>
      </w:r>
      <w:r w:rsidRPr="00E43D74">
        <w:rPr>
          <w:sz w:val="20"/>
        </w:rPr>
        <w:t xml:space="preserve"> </w:t>
      </w:r>
      <w:r w:rsidRPr="00E43D74">
        <w:rPr>
          <w:rFonts w:hint="eastAsia"/>
          <w:sz w:val="20"/>
        </w:rPr>
        <w:t xml:space="preserve"> (China Telecom)</w:t>
      </w:r>
    </w:p>
    <w:p w:rsidR="008701B0" w:rsidRDefault="008701B0"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lang w:eastAsia="zh-CN"/>
        </w:rPr>
      </w:pPr>
      <w:proofErr w:type="spellStart"/>
      <w:r w:rsidRPr="008701B0">
        <w:rPr>
          <w:rFonts w:eastAsia="宋体" w:cs="Times New Roman"/>
          <w:lang w:eastAsia="zh-CN"/>
        </w:rPr>
        <w:t>occ</w:t>
      </w:r>
      <w:proofErr w:type="spellEnd"/>
      <w:r w:rsidRPr="008701B0">
        <w:rPr>
          <w:rFonts w:eastAsia="宋体" w:cs="Times New Roman"/>
          <w:lang w:eastAsia="zh-CN"/>
        </w:rPr>
        <w:t xml:space="preserve">-Length </w:t>
      </w:r>
    </w:p>
    <w:p w:rsidR="008701B0" w:rsidRPr="00E43D74" w:rsidRDefault="008701B0" w:rsidP="00612809">
      <w:pPr>
        <w:pStyle w:val="Paragraphedeliste"/>
        <w:numPr>
          <w:ilvl w:val="1"/>
          <w:numId w:val="14"/>
        </w:numPr>
        <w:adjustRightInd w:val="0"/>
        <w:snapToGrid w:val="0"/>
        <w:spacing w:before="60" w:after="60"/>
        <w:ind w:left="851" w:hanging="284"/>
        <w:rPr>
          <w:sz w:val="20"/>
        </w:rPr>
      </w:pPr>
      <w:r w:rsidRPr="00E43D74">
        <w:rPr>
          <w:sz w:val="20"/>
        </w:rPr>
        <w:t>Option 1</w:t>
      </w:r>
      <w:r w:rsidRPr="00E43D74">
        <w:rPr>
          <w:rFonts w:hint="eastAsia"/>
          <w:sz w:val="20"/>
        </w:rPr>
        <w:t>:</w:t>
      </w:r>
      <w:r w:rsidRPr="008701B0">
        <w:rPr>
          <w:sz w:val="20"/>
        </w:rPr>
        <w:t xml:space="preserve"> occ-Length = n2 </w:t>
      </w:r>
      <w:r w:rsidRPr="00E43D74">
        <w:rPr>
          <w:rFonts w:hint="eastAsia"/>
          <w:sz w:val="20"/>
        </w:rPr>
        <w:t>(China Telecom)</w:t>
      </w:r>
    </w:p>
    <w:p w:rsidR="008701B0" w:rsidRPr="008701B0" w:rsidRDefault="008701B0"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cs="Times New Roman"/>
          <w:lang w:eastAsia="zh-CN"/>
        </w:rPr>
      </w:pPr>
      <w:proofErr w:type="spellStart"/>
      <w:r w:rsidRPr="008701B0">
        <w:rPr>
          <w:rFonts w:eastAsia="宋体" w:cs="Times New Roman"/>
          <w:lang w:eastAsia="zh-CN"/>
        </w:rPr>
        <w:t>occ</w:t>
      </w:r>
      <w:proofErr w:type="spellEnd"/>
      <w:r w:rsidRPr="008701B0">
        <w:rPr>
          <w:rFonts w:eastAsia="宋体" w:cs="Times New Roman"/>
          <w:lang w:eastAsia="zh-CN"/>
        </w:rPr>
        <w:t>-Index</w:t>
      </w:r>
    </w:p>
    <w:p w:rsidR="008701B0" w:rsidRPr="00E43D74" w:rsidRDefault="008701B0" w:rsidP="00612809">
      <w:pPr>
        <w:pStyle w:val="Paragraphedeliste"/>
        <w:numPr>
          <w:ilvl w:val="1"/>
          <w:numId w:val="14"/>
        </w:numPr>
        <w:adjustRightInd w:val="0"/>
        <w:snapToGrid w:val="0"/>
        <w:spacing w:before="60" w:after="60"/>
        <w:ind w:left="851" w:hanging="284"/>
        <w:rPr>
          <w:sz w:val="20"/>
        </w:rPr>
      </w:pPr>
      <w:r w:rsidRPr="00E43D74">
        <w:rPr>
          <w:sz w:val="20"/>
        </w:rPr>
        <w:t>Option 1</w:t>
      </w:r>
      <w:r w:rsidRPr="00E43D74">
        <w:rPr>
          <w:rFonts w:hint="eastAsia"/>
          <w:sz w:val="20"/>
        </w:rPr>
        <w:t xml:space="preserve">: </w:t>
      </w:r>
      <w:r w:rsidRPr="008701B0">
        <w:rPr>
          <w:sz w:val="20"/>
        </w:rPr>
        <w:t>occ-Index = n0</w:t>
      </w:r>
      <w:r w:rsidRPr="008701B0">
        <w:rPr>
          <w:rFonts w:hint="eastAsia"/>
          <w:sz w:val="20"/>
        </w:rPr>
        <w:t xml:space="preserve"> </w:t>
      </w:r>
      <w:r w:rsidRPr="00E43D74">
        <w:rPr>
          <w:rFonts w:hint="eastAsia"/>
          <w:sz w:val="20"/>
        </w:rPr>
        <w:t>(China Telecom)</w:t>
      </w:r>
    </w:p>
    <w:p w:rsidR="008701B0" w:rsidRDefault="008701B0"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r w:rsidRPr="00DC1601">
        <w:rPr>
          <w:rFonts w:eastAsia="宋体" w:cs="Times New Roman"/>
          <w:lang w:eastAsia="zh-CN"/>
        </w:rPr>
        <w:t>Test metric</w:t>
      </w:r>
    </w:p>
    <w:p w:rsidR="008701B0" w:rsidRDefault="008701B0" w:rsidP="00612809">
      <w:pPr>
        <w:pStyle w:val="Paragraphedeliste"/>
        <w:numPr>
          <w:ilvl w:val="1"/>
          <w:numId w:val="14"/>
        </w:numPr>
        <w:adjustRightInd w:val="0"/>
        <w:snapToGrid w:val="0"/>
        <w:spacing w:after="60"/>
        <w:ind w:left="851" w:hanging="284"/>
        <w:rPr>
          <w:sz w:val="20"/>
        </w:rPr>
      </w:pPr>
      <w:r w:rsidRPr="00A90DE0">
        <w:rPr>
          <w:sz w:val="20"/>
        </w:rPr>
        <w:t>Option 1</w:t>
      </w:r>
      <w:r>
        <w:rPr>
          <w:rFonts w:hint="eastAsia"/>
          <w:sz w:val="20"/>
        </w:rPr>
        <w:t>:</w:t>
      </w:r>
      <w:r w:rsidRPr="00DB45C6">
        <w:rPr>
          <w:sz w:val="20"/>
        </w:rPr>
        <w:t xml:space="preserve"> BLER since the number of bits &gt; 11</w:t>
      </w:r>
      <w:r w:rsidRPr="00825025">
        <w:rPr>
          <w:rFonts w:hint="eastAsia"/>
          <w:sz w:val="20"/>
        </w:rPr>
        <w:t xml:space="preserve"> </w:t>
      </w:r>
      <w:r>
        <w:rPr>
          <w:rFonts w:hint="eastAsia"/>
          <w:sz w:val="20"/>
        </w:rPr>
        <w:t>(China Telecom)</w:t>
      </w:r>
    </w:p>
    <w:p w:rsidR="008701B0" w:rsidRDefault="008701B0" w:rsidP="00D65714">
      <w:pPr>
        <w:spacing w:afterLines="50"/>
        <w:rPr>
          <w:rFonts w:eastAsia="宋体"/>
          <w:b/>
          <w:sz w:val="21"/>
          <w:lang w:eastAsia="zh-CN"/>
        </w:rPr>
      </w:pPr>
    </w:p>
    <w:p w:rsidR="00D65714" w:rsidRPr="00D65714" w:rsidRDefault="00D65714" w:rsidP="00D65714">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D65714" w:rsidRPr="00D65714" w:rsidRDefault="00D65714" w:rsidP="00D65714">
      <w:pPr>
        <w:rPr>
          <w:lang w:val="en-GB" w:eastAsia="zh-CN"/>
        </w:rPr>
      </w:pPr>
    </w:p>
    <w:p w:rsidR="00D65714" w:rsidRPr="00D65714" w:rsidRDefault="00D65714" w:rsidP="00D65714">
      <w:pPr>
        <w:rPr>
          <w:lang w:val="en-GB" w:eastAsia="zh-CN"/>
        </w:rPr>
      </w:pPr>
    </w:p>
    <w:p w:rsidR="00D65714" w:rsidRDefault="00D65714" w:rsidP="00D65714">
      <w:pPr>
        <w:rPr>
          <w:lang w:val="en-GB" w:eastAsia="zh-CN"/>
        </w:rPr>
      </w:pPr>
    </w:p>
    <w:p w:rsidR="000C6DB6" w:rsidRDefault="000C6DB6" w:rsidP="00D65714">
      <w:pPr>
        <w:rPr>
          <w:lang w:val="en-GB" w:eastAsia="zh-CN"/>
        </w:rPr>
      </w:pPr>
    </w:p>
    <w:p w:rsidR="000C6DB6" w:rsidRDefault="000C6DB6" w:rsidP="00950F15">
      <w:pPr>
        <w:pStyle w:val="3"/>
        <w:spacing w:before="240" w:afterLines="50"/>
        <w:rPr>
          <w:rFonts w:asciiTheme="minorHAnsi" w:hAnsiTheme="minorHAnsi" w:cstheme="minorHAnsi"/>
          <w:lang w:val="en-GB" w:eastAsia="zh-CN"/>
        </w:rPr>
      </w:pPr>
      <w:r w:rsidRPr="00D65714">
        <w:rPr>
          <w:rFonts w:asciiTheme="minorHAnsi" w:hAnsiTheme="minorHAnsi" w:cstheme="minorHAnsi"/>
          <w:lang w:val="en-GB" w:eastAsia="ja-JP"/>
        </w:rPr>
        <w:lastRenderedPageBreak/>
        <w:t>Issue</w:t>
      </w:r>
      <w:r>
        <w:rPr>
          <w:rFonts w:asciiTheme="minorHAnsi" w:hAnsiTheme="minorHAnsi" w:cstheme="minorHAnsi" w:hint="eastAsia"/>
          <w:lang w:val="en-GB" w:eastAsia="zh-CN"/>
        </w:rPr>
        <w:t xml:space="preserve"> 9</w:t>
      </w:r>
      <w:r w:rsidRPr="00D65714">
        <w:rPr>
          <w:rFonts w:asciiTheme="minorHAnsi" w:hAnsiTheme="minorHAnsi" w:cstheme="minorHAnsi"/>
          <w:lang w:val="en-GB" w:eastAsia="ja-JP"/>
        </w:rPr>
        <w:t xml:space="preserve">: </w:t>
      </w:r>
      <w:r>
        <w:rPr>
          <w:rFonts w:asciiTheme="minorHAnsi" w:hAnsiTheme="minorHAnsi" w:cstheme="minorHAnsi" w:hint="eastAsia"/>
          <w:lang w:val="en-GB" w:eastAsia="zh-CN"/>
        </w:rPr>
        <w:t>Others</w:t>
      </w:r>
    </w:p>
    <w:p w:rsidR="000C6DB6" w:rsidRDefault="000C6DB6" w:rsidP="000C6DB6">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D770A9" w:rsidRPr="00A90DE0" w:rsidRDefault="00D770A9"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proofErr w:type="spellStart"/>
      <w:r w:rsidRPr="00E64B20">
        <w:rPr>
          <w:rFonts w:eastAsia="宋体" w:cs="Times New Roman"/>
          <w:i/>
          <w:szCs w:val="20"/>
        </w:rPr>
        <w:t>pucch-GroupHopping</w:t>
      </w:r>
      <w:proofErr w:type="spellEnd"/>
      <w:r w:rsidRPr="00E64B20">
        <w:rPr>
          <w:rFonts w:eastAsia="宋体" w:cs="Times New Roman" w:hint="eastAsia"/>
          <w:i/>
          <w:szCs w:val="20"/>
          <w:lang w:eastAsia="zh-CN"/>
        </w:rPr>
        <w:t xml:space="preserve"> </w:t>
      </w:r>
    </w:p>
    <w:p w:rsidR="00D770A9" w:rsidRDefault="00D770A9" w:rsidP="00612809">
      <w:pPr>
        <w:pStyle w:val="Paragraphedeliste"/>
        <w:numPr>
          <w:ilvl w:val="1"/>
          <w:numId w:val="14"/>
        </w:numPr>
        <w:adjustRightInd w:val="0"/>
        <w:snapToGrid w:val="0"/>
        <w:spacing w:after="60"/>
        <w:ind w:left="851" w:hanging="284"/>
        <w:rPr>
          <w:sz w:val="20"/>
        </w:rPr>
      </w:pPr>
      <w:r w:rsidRPr="00A90DE0">
        <w:rPr>
          <w:sz w:val="20"/>
        </w:rPr>
        <w:t xml:space="preserve">Option 1: </w:t>
      </w:r>
      <w:r w:rsidRPr="00D770A9">
        <w:rPr>
          <w:rFonts w:hint="eastAsia"/>
          <w:sz w:val="20"/>
          <w:szCs w:val="20"/>
          <w:lang w:val="en-US"/>
        </w:rPr>
        <w:t>T</w:t>
      </w:r>
      <w:r w:rsidRPr="00D770A9">
        <w:rPr>
          <w:sz w:val="20"/>
          <w:szCs w:val="20"/>
          <w:lang w:val="en-US"/>
        </w:rPr>
        <w:t>o</w:t>
      </w:r>
      <w:r w:rsidRPr="00E64B20">
        <w:rPr>
          <w:i/>
          <w:sz w:val="20"/>
          <w:szCs w:val="20"/>
          <w:lang w:val="en-US"/>
        </w:rPr>
        <w:t xml:space="preserve"> </w:t>
      </w:r>
      <w:r w:rsidRPr="00D770A9">
        <w:rPr>
          <w:sz w:val="20"/>
          <w:szCs w:val="20"/>
          <w:lang w:val="en-US"/>
        </w:rPr>
        <w:t>initialize the pseudo-random sequence for generating cyclic shift</w:t>
      </w:r>
      <w:r w:rsidRPr="00D770A9">
        <w:rPr>
          <w:rFonts w:hint="eastAsia"/>
          <w:sz w:val="20"/>
          <w:szCs w:val="20"/>
          <w:lang w:val="en-US"/>
        </w:rPr>
        <w:t>,</w:t>
      </w:r>
      <w:r w:rsidRPr="00E64B20">
        <w:rPr>
          <w:rFonts w:hint="eastAsia"/>
          <w:i/>
          <w:sz w:val="20"/>
          <w:szCs w:val="20"/>
          <w:lang w:val="en-US"/>
        </w:rPr>
        <w:t xml:space="preserve"> </w:t>
      </w:r>
      <w:r w:rsidRPr="00E64B20">
        <w:rPr>
          <w:i/>
          <w:sz w:val="20"/>
          <w:szCs w:val="20"/>
        </w:rPr>
        <w:t>pucch-GroupHopping</w:t>
      </w:r>
      <w:r w:rsidRPr="00E64B20">
        <w:rPr>
          <w:rFonts w:hint="eastAsia"/>
          <w:i/>
          <w:sz w:val="20"/>
          <w:szCs w:val="20"/>
        </w:rPr>
        <w:t xml:space="preserve"> </w:t>
      </w:r>
      <w:r w:rsidRPr="00D770A9">
        <w:rPr>
          <w:rFonts w:hint="eastAsia"/>
          <w:sz w:val="20"/>
          <w:szCs w:val="20"/>
        </w:rPr>
        <w:t>= 0</w:t>
      </w:r>
      <w:r w:rsidRPr="00E64B20">
        <w:rPr>
          <w:rFonts w:hint="eastAsia"/>
          <w:i/>
          <w:sz w:val="20"/>
          <w:szCs w:val="20"/>
        </w:rPr>
        <w:t xml:space="preserve">. </w:t>
      </w:r>
      <w:r>
        <w:rPr>
          <w:rFonts w:hint="eastAsia"/>
          <w:sz w:val="20"/>
        </w:rPr>
        <w:t xml:space="preserve"> (China Telecom)</w:t>
      </w:r>
    </w:p>
    <w:p w:rsidR="00CA2D1B" w:rsidRPr="00CA2D1B" w:rsidRDefault="00CA2D1B" w:rsidP="00612809">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i/>
          <w:szCs w:val="20"/>
        </w:rPr>
      </w:pPr>
      <w:r w:rsidRPr="00CA2D1B">
        <w:rPr>
          <w:rFonts w:hint="eastAsia"/>
          <w:szCs w:val="20"/>
          <w:lang w:eastAsia="zh-CN"/>
        </w:rPr>
        <w:t>Antenna configuration</w:t>
      </w:r>
    </w:p>
    <w:p w:rsidR="00CA2D1B" w:rsidRPr="00CA2D1B" w:rsidRDefault="00CA2D1B" w:rsidP="00612809">
      <w:pPr>
        <w:pStyle w:val="Paragraphedeliste"/>
        <w:numPr>
          <w:ilvl w:val="1"/>
          <w:numId w:val="14"/>
        </w:numPr>
        <w:adjustRightInd w:val="0"/>
        <w:snapToGrid w:val="0"/>
        <w:spacing w:after="60"/>
        <w:ind w:left="851" w:hanging="284"/>
        <w:rPr>
          <w:sz w:val="20"/>
        </w:rPr>
      </w:pPr>
      <w:r w:rsidRPr="00A90DE0">
        <w:rPr>
          <w:sz w:val="20"/>
        </w:rPr>
        <w:t>Option 1:</w:t>
      </w:r>
      <w:r w:rsidRPr="00CA2D1B">
        <w:rPr>
          <w:sz w:val="20"/>
        </w:rPr>
        <w:t xml:space="preserve"> Define PUCCH performance requirements with 1Tx in Rel-15.</w:t>
      </w:r>
      <w:r>
        <w:rPr>
          <w:rFonts w:hint="eastAsia"/>
          <w:sz w:val="20"/>
        </w:rPr>
        <w:t xml:space="preserve"> (Huawei)</w:t>
      </w:r>
    </w:p>
    <w:p w:rsidR="000C6DB6" w:rsidRPr="00CA2D1B" w:rsidRDefault="000C6DB6" w:rsidP="000C6DB6">
      <w:pPr>
        <w:spacing w:afterLines="50"/>
        <w:rPr>
          <w:rFonts w:eastAsia="宋体"/>
          <w:b/>
          <w:sz w:val="21"/>
          <w:lang w:eastAsia="zh-CN"/>
        </w:rPr>
      </w:pPr>
    </w:p>
    <w:p w:rsidR="000C6DB6" w:rsidRPr="00D65714" w:rsidRDefault="000C6DB6" w:rsidP="000C6DB6">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0C6DB6" w:rsidRDefault="000C6DB6" w:rsidP="000C6DB6">
      <w:pPr>
        <w:pStyle w:val="ad"/>
        <w:snapToGrid w:val="0"/>
        <w:jc w:val="left"/>
        <w:rPr>
          <w:rFonts w:eastAsia="宋体"/>
          <w:b/>
          <w:i/>
          <w:szCs w:val="20"/>
          <w:u w:val="single"/>
          <w:lang w:eastAsia="zh-CN"/>
        </w:rPr>
      </w:pPr>
    </w:p>
    <w:p w:rsidR="008F1C23" w:rsidRDefault="008F1C23" w:rsidP="00950F15">
      <w:pPr>
        <w:pStyle w:val="3"/>
        <w:spacing w:before="240" w:afterLines="50"/>
        <w:rPr>
          <w:rFonts w:asciiTheme="minorHAnsi" w:hAnsiTheme="minorHAnsi" w:cstheme="minorHAnsi"/>
          <w:lang w:val="en-GB" w:eastAsia="zh-CN"/>
        </w:rPr>
      </w:pPr>
      <w:r w:rsidRPr="00600C4B">
        <w:rPr>
          <w:rFonts w:asciiTheme="minorHAnsi" w:hAnsiTheme="minorHAnsi" w:cstheme="minorHAnsi"/>
          <w:lang w:val="en-GB" w:eastAsia="ja-JP"/>
        </w:rPr>
        <w:t>Issue</w:t>
      </w:r>
      <w:r w:rsidRPr="00600C4B">
        <w:rPr>
          <w:rFonts w:asciiTheme="minorHAnsi" w:hAnsiTheme="minorHAnsi" w:cstheme="minorHAnsi" w:hint="eastAsia"/>
          <w:lang w:val="en-GB" w:eastAsia="zh-CN"/>
        </w:rPr>
        <w:t xml:space="preserve"> 1</w:t>
      </w:r>
      <w:r>
        <w:rPr>
          <w:rFonts w:asciiTheme="minorHAnsi" w:hAnsiTheme="minorHAnsi" w:cstheme="minorHAnsi" w:hint="eastAsia"/>
          <w:lang w:val="en-GB" w:eastAsia="zh-CN"/>
        </w:rPr>
        <w:t>0</w:t>
      </w:r>
      <w:r w:rsidRPr="00600C4B">
        <w:rPr>
          <w:rFonts w:asciiTheme="minorHAnsi" w:hAnsiTheme="minorHAnsi" w:cstheme="minorHAnsi"/>
          <w:lang w:val="en-GB" w:eastAsia="ja-JP"/>
        </w:rPr>
        <w:t>:</w:t>
      </w:r>
      <w:r w:rsidRPr="00600C4B">
        <w:rPr>
          <w:rFonts w:asciiTheme="minorHAnsi" w:hAnsiTheme="minorHAnsi" w:cstheme="minorHAnsi" w:hint="eastAsia"/>
          <w:lang w:val="en-GB" w:eastAsia="zh-CN"/>
        </w:rPr>
        <w:t xml:space="preserve"> </w:t>
      </w:r>
      <w:r>
        <w:rPr>
          <w:rFonts w:asciiTheme="minorHAnsi" w:hAnsiTheme="minorHAnsi" w:cstheme="minorHAnsi" w:hint="eastAsia"/>
          <w:lang w:val="en-GB" w:eastAsia="zh-CN"/>
        </w:rPr>
        <w:t>S</w:t>
      </w:r>
      <w:r w:rsidRPr="00600C4B">
        <w:rPr>
          <w:rFonts w:asciiTheme="minorHAnsi" w:hAnsiTheme="minorHAnsi" w:cstheme="minorHAnsi" w:hint="eastAsia"/>
          <w:lang w:val="en-GB" w:eastAsia="zh-CN"/>
        </w:rPr>
        <w:t>imulation results</w:t>
      </w:r>
    </w:p>
    <w:p w:rsidR="008F1C23" w:rsidRDefault="008F1C23" w:rsidP="008F1C23">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8F1C23" w:rsidRDefault="001077E2" w:rsidP="008F1C23">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r>
        <w:rPr>
          <w:rFonts w:eastAsia="宋体" w:hint="eastAsia"/>
          <w:lang w:eastAsia="zh-CN"/>
        </w:rPr>
        <w:t xml:space="preserve">Review the </w:t>
      </w:r>
      <w:r w:rsidR="008F1C23">
        <w:rPr>
          <w:rFonts w:eastAsia="宋体" w:hint="eastAsia"/>
          <w:lang w:eastAsia="zh-CN"/>
        </w:rPr>
        <w:t>SPAN for the results collected in this meeting</w:t>
      </w:r>
    </w:p>
    <w:p w:rsidR="008F1C23" w:rsidRDefault="008F1C23" w:rsidP="008F1C23">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r>
        <w:rPr>
          <w:rFonts w:eastAsia="宋体" w:hint="eastAsia"/>
          <w:lang w:eastAsia="zh-CN"/>
        </w:rPr>
        <w:t>Simulation cases and assumptions for the next meeting</w:t>
      </w:r>
    </w:p>
    <w:p w:rsidR="008F1C23" w:rsidRPr="00272414" w:rsidRDefault="008F1C23" w:rsidP="008F1C23">
      <w:pPr>
        <w:pStyle w:val="Paragraphedeliste"/>
        <w:numPr>
          <w:ilvl w:val="1"/>
          <w:numId w:val="14"/>
        </w:numPr>
        <w:adjustRightInd w:val="0"/>
        <w:snapToGrid w:val="0"/>
        <w:spacing w:after="60"/>
        <w:ind w:left="851" w:hanging="284"/>
      </w:pPr>
      <w:r>
        <w:rPr>
          <w:sz w:val="20"/>
          <w:lang w:val="en-US"/>
        </w:rPr>
        <w:t>Volunteer</w:t>
      </w:r>
      <w:r>
        <w:rPr>
          <w:rFonts w:hint="eastAsia"/>
          <w:sz w:val="20"/>
          <w:lang w:val="en-US"/>
        </w:rPr>
        <w:t xml:space="preserve"> to draft simulation </w:t>
      </w:r>
      <w:r w:rsidRPr="00E56BE4">
        <w:rPr>
          <w:sz w:val="20"/>
          <w:lang w:val="en-US"/>
        </w:rPr>
        <w:t>assumptions</w:t>
      </w:r>
      <w:r>
        <w:rPr>
          <w:rFonts w:hint="eastAsia"/>
          <w:sz w:val="20"/>
          <w:lang w:val="en-US"/>
        </w:rPr>
        <w:t>?</w:t>
      </w:r>
    </w:p>
    <w:p w:rsidR="008F1C23" w:rsidRPr="00272414" w:rsidRDefault="008F1C23" w:rsidP="008F1C23">
      <w:pPr>
        <w:pStyle w:val="Paragraphedeliste"/>
        <w:numPr>
          <w:ilvl w:val="1"/>
          <w:numId w:val="14"/>
        </w:numPr>
        <w:adjustRightInd w:val="0"/>
        <w:snapToGrid w:val="0"/>
        <w:spacing w:after="60"/>
        <w:ind w:left="851" w:hanging="284"/>
      </w:pPr>
      <w:r>
        <w:rPr>
          <w:sz w:val="20"/>
          <w:lang w:val="en-US"/>
        </w:rPr>
        <w:t>Volunteer</w:t>
      </w:r>
      <w:r>
        <w:rPr>
          <w:rFonts w:hint="eastAsia"/>
          <w:sz w:val="20"/>
          <w:lang w:val="en-US"/>
        </w:rPr>
        <w:t xml:space="preserve"> to draft a s</w:t>
      </w:r>
      <w:r w:rsidRPr="00272414">
        <w:rPr>
          <w:rFonts w:hint="eastAsia"/>
          <w:sz w:val="20"/>
          <w:lang w:val="en-US"/>
        </w:rPr>
        <w:t>imulation results template</w:t>
      </w:r>
      <w:r>
        <w:rPr>
          <w:rFonts w:hint="eastAsia"/>
          <w:sz w:val="20"/>
          <w:lang w:val="en-US"/>
        </w:rPr>
        <w:t xml:space="preserve"> to </w:t>
      </w:r>
      <w:r>
        <w:rPr>
          <w:sz w:val="20"/>
          <w:lang w:val="en-US"/>
        </w:rPr>
        <w:t>facilitate</w:t>
      </w:r>
      <w:r>
        <w:rPr>
          <w:rFonts w:hint="eastAsia"/>
          <w:sz w:val="20"/>
          <w:lang w:val="en-US"/>
        </w:rPr>
        <w:t xml:space="preserve"> the </w:t>
      </w:r>
      <w:r>
        <w:rPr>
          <w:sz w:val="20"/>
          <w:lang w:val="en-US"/>
        </w:rPr>
        <w:t>results</w:t>
      </w:r>
      <w:r>
        <w:rPr>
          <w:rFonts w:hint="eastAsia"/>
          <w:sz w:val="20"/>
          <w:lang w:val="en-US"/>
        </w:rPr>
        <w:t xml:space="preserve"> collection?</w:t>
      </w:r>
    </w:p>
    <w:p w:rsidR="008F1C23" w:rsidRDefault="008F1C23" w:rsidP="008F1C23">
      <w:pPr>
        <w:pStyle w:val="Paragraphedeliste"/>
        <w:numPr>
          <w:ilvl w:val="2"/>
          <w:numId w:val="14"/>
        </w:numPr>
        <w:adjustRightInd w:val="0"/>
        <w:snapToGrid w:val="0"/>
        <w:spacing w:after="60"/>
        <w:ind w:left="1276" w:hanging="218"/>
        <w:rPr>
          <w:sz w:val="20"/>
        </w:rPr>
      </w:pPr>
      <w:r>
        <w:rPr>
          <w:rFonts w:hint="eastAsia"/>
          <w:sz w:val="20"/>
        </w:rPr>
        <w:t>Both</w:t>
      </w:r>
      <w:r w:rsidRPr="000F67DA">
        <w:rPr>
          <w:rFonts w:hint="eastAsia"/>
          <w:sz w:val="20"/>
        </w:rPr>
        <w:t xml:space="preserve"> </w:t>
      </w:r>
      <w:r>
        <w:rPr>
          <w:rFonts w:hint="eastAsia"/>
          <w:sz w:val="20"/>
        </w:rPr>
        <w:t>the simulation curves and SNR working points are to be included?</w:t>
      </w:r>
    </w:p>
    <w:p w:rsidR="008F1C23" w:rsidRDefault="008F1C23" w:rsidP="008F1C23">
      <w:pPr>
        <w:spacing w:afterLines="50"/>
        <w:rPr>
          <w:b/>
          <w:sz w:val="21"/>
          <w:szCs w:val="21"/>
          <w:lang w:val="en-GB" w:eastAsia="zh-CN"/>
        </w:rPr>
      </w:pPr>
    </w:p>
    <w:p w:rsidR="008F1C23" w:rsidRDefault="008F1C23" w:rsidP="008F1C23">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8F1C23" w:rsidRPr="00770C73" w:rsidRDefault="008F1C23" w:rsidP="008F1C23">
      <w:pPr>
        <w:spacing w:afterLines="50"/>
        <w:rPr>
          <w:b/>
          <w:sz w:val="21"/>
          <w:szCs w:val="21"/>
          <w:lang w:val="en-GB" w:eastAsia="zh-CN"/>
        </w:rPr>
      </w:pPr>
    </w:p>
    <w:p w:rsidR="000C6DB6" w:rsidRPr="000C6DB6" w:rsidRDefault="00D770A9" w:rsidP="00D770A9">
      <w:pPr>
        <w:tabs>
          <w:tab w:val="left" w:pos="5599"/>
        </w:tabs>
        <w:rPr>
          <w:lang w:val="fr-FR" w:eastAsia="zh-CN"/>
        </w:rPr>
      </w:pPr>
      <w:r>
        <w:rPr>
          <w:lang w:val="fr-FR" w:eastAsia="zh-CN"/>
        </w:rPr>
        <w:tab/>
      </w:r>
    </w:p>
    <w:p w:rsidR="00D65714" w:rsidRPr="00D65714" w:rsidRDefault="00D65714" w:rsidP="00D65714">
      <w:pPr>
        <w:rPr>
          <w:lang w:val="en-GB" w:eastAsia="zh-CN"/>
        </w:rPr>
      </w:pPr>
    </w:p>
    <w:p w:rsidR="00CD7492" w:rsidRDefault="0029443F" w:rsidP="00A37002">
      <w:pPr>
        <w:pStyle w:val="RAN4H1"/>
      </w:pPr>
      <w:r>
        <w:t>PRACH</w:t>
      </w:r>
    </w:p>
    <w:p w:rsidR="007916A3" w:rsidRDefault="007916A3" w:rsidP="007916A3">
      <w:pPr>
        <w:pStyle w:val="RAN4H2"/>
        <w:rPr>
          <w:rFonts w:eastAsiaTheme="minorEastAsia"/>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839"/>
        <w:gridCol w:w="2122"/>
        <w:gridCol w:w="1134"/>
        <w:gridCol w:w="5748"/>
      </w:tblGrid>
      <w:tr w:rsidR="00DE4337" w:rsidRPr="007E07FC" w:rsidTr="00DE4337">
        <w:trPr>
          <w:trHeight w:val="443"/>
          <w:jc w:val="center"/>
        </w:trPr>
        <w:tc>
          <w:tcPr>
            <w:tcW w:w="839"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proofErr w:type="spellStart"/>
            <w:r w:rsidRPr="007E07FC">
              <w:rPr>
                <w:rFonts w:eastAsia="Times New Roman" w:cs="Times New Roman"/>
                <w:b/>
                <w:szCs w:val="20"/>
                <w:lang w:eastAsia="zh-CN"/>
              </w:rPr>
              <w:t>Tdoc</w:t>
            </w:r>
            <w:proofErr w:type="spellEnd"/>
          </w:p>
        </w:tc>
        <w:tc>
          <w:tcPr>
            <w:tcW w:w="2122"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134"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748"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DE4337" w:rsidRPr="007E07FC" w:rsidTr="00DE4337">
        <w:trPr>
          <w:trHeight w:val="589"/>
          <w:jc w:val="center"/>
        </w:trPr>
        <w:tc>
          <w:tcPr>
            <w:tcW w:w="839" w:type="dxa"/>
            <w:shd w:val="clear" w:color="auto" w:fill="auto"/>
          </w:tcPr>
          <w:p w:rsidR="00DE4337" w:rsidRDefault="007150C8">
            <w:pPr>
              <w:rPr>
                <w:rFonts w:ascii="Arial" w:eastAsia="宋体" w:hAnsi="Arial" w:cs="Arial"/>
                <w:b/>
                <w:bCs/>
                <w:color w:val="0000FF"/>
                <w:sz w:val="16"/>
                <w:szCs w:val="16"/>
                <w:u w:val="single"/>
              </w:rPr>
            </w:pPr>
            <w:hyperlink r:id="rId62" w:history="1">
              <w:r w:rsidR="00DE4337">
                <w:rPr>
                  <w:rStyle w:val="a6"/>
                  <w:rFonts w:cs="Arial"/>
                  <w:b/>
                  <w:bCs/>
                  <w:color w:val="0000FF"/>
                  <w:sz w:val="16"/>
                  <w:szCs w:val="16"/>
                </w:rPr>
                <w:t>R4-1809663</w:t>
              </w:r>
            </w:hyperlink>
          </w:p>
        </w:tc>
        <w:tc>
          <w:tcPr>
            <w:tcW w:w="2122" w:type="dxa"/>
            <w:shd w:val="clear" w:color="auto" w:fill="auto"/>
          </w:tcPr>
          <w:p w:rsidR="00DE4337" w:rsidRDefault="00DE4337">
            <w:pPr>
              <w:rPr>
                <w:rFonts w:ascii="Arial" w:eastAsia="宋体" w:hAnsi="Arial" w:cs="Arial"/>
                <w:sz w:val="16"/>
                <w:szCs w:val="16"/>
              </w:rPr>
            </w:pPr>
            <w:r>
              <w:rPr>
                <w:rFonts w:ascii="Arial" w:hAnsi="Arial" w:cs="Arial"/>
                <w:sz w:val="16"/>
                <w:szCs w:val="16"/>
              </w:rPr>
              <w:t>Further discussion on NR PRACH demodulation requirements</w:t>
            </w:r>
          </w:p>
        </w:tc>
        <w:tc>
          <w:tcPr>
            <w:tcW w:w="1134" w:type="dxa"/>
            <w:shd w:val="clear" w:color="auto" w:fill="auto"/>
          </w:tcPr>
          <w:p w:rsidR="00DE4337" w:rsidRDefault="00DE4337">
            <w:pPr>
              <w:rPr>
                <w:rFonts w:ascii="Arial" w:eastAsia="宋体" w:hAnsi="Arial" w:cs="Arial"/>
                <w:sz w:val="16"/>
                <w:szCs w:val="16"/>
              </w:rPr>
            </w:pPr>
            <w:r>
              <w:rPr>
                <w:rFonts w:ascii="Arial" w:hAnsi="Arial" w:cs="Arial"/>
                <w:sz w:val="16"/>
                <w:szCs w:val="16"/>
              </w:rPr>
              <w:t>China Telecom</w:t>
            </w:r>
          </w:p>
        </w:tc>
        <w:tc>
          <w:tcPr>
            <w:tcW w:w="5748" w:type="dxa"/>
          </w:tcPr>
          <w:p w:rsidR="00C20702" w:rsidRPr="00C20702" w:rsidRDefault="00C20702" w:rsidP="00C20702">
            <w:pPr>
              <w:pStyle w:val="ad"/>
              <w:snapToGrid w:val="0"/>
              <w:rPr>
                <w:rFonts w:eastAsia="宋体"/>
                <w:i/>
                <w:szCs w:val="21"/>
                <w:lang w:eastAsia="zh-CN"/>
              </w:rPr>
            </w:pPr>
            <w:r w:rsidRPr="00C20702">
              <w:rPr>
                <w:rFonts w:eastAsia="宋体" w:hint="eastAsia"/>
                <w:b/>
                <w:i/>
                <w:szCs w:val="21"/>
                <w:u w:val="single"/>
                <w:lang w:eastAsia="zh-CN"/>
              </w:rPr>
              <w:t>Observation 1</w:t>
            </w:r>
            <w:r w:rsidRPr="00C20702">
              <w:rPr>
                <w:rFonts w:eastAsia="宋体" w:hint="eastAsia"/>
                <w:b/>
                <w:i/>
                <w:szCs w:val="21"/>
                <w:lang w:eastAsia="zh-CN"/>
              </w:rPr>
              <w:t>:</w:t>
            </w:r>
            <w:r w:rsidRPr="00C20702">
              <w:rPr>
                <w:rFonts w:eastAsia="宋体" w:hint="eastAsia"/>
                <w:i/>
                <w:szCs w:val="21"/>
                <w:lang w:eastAsia="zh-CN"/>
              </w:rPr>
              <w:t xml:space="preserve"> In RPACH test, when the configured preamble transmission </w:t>
            </w:r>
            <w:r w:rsidRPr="00C20702">
              <w:rPr>
                <w:rFonts w:eastAsia="宋体"/>
                <w:i/>
                <w:szCs w:val="21"/>
                <w:lang w:eastAsia="zh-CN"/>
              </w:rPr>
              <w:t>timing offset</w:t>
            </w:r>
            <w:r w:rsidRPr="00C20702">
              <w:rPr>
                <w:rFonts w:eastAsia="宋体" w:hint="eastAsia"/>
                <w:i/>
                <w:szCs w:val="21"/>
                <w:lang w:eastAsia="zh-CN"/>
              </w:rPr>
              <w:t xml:space="preserve"> do not exceed the CP duration, there are three aspects impacting PRACH performance: </w:t>
            </w:r>
            <w:r w:rsidRPr="00C20702">
              <w:rPr>
                <w:rFonts w:eastAsia="宋体"/>
                <w:i/>
                <w:szCs w:val="21"/>
                <w:lang w:eastAsia="zh-CN"/>
              </w:rPr>
              <w:t xml:space="preserve">1) preamble sequence length, 2) subcarrier spacing, </w:t>
            </w:r>
            <w:r w:rsidRPr="00C20702">
              <w:rPr>
                <w:rFonts w:eastAsia="宋体" w:hint="eastAsia"/>
                <w:i/>
                <w:szCs w:val="21"/>
                <w:lang w:eastAsia="zh-CN"/>
              </w:rPr>
              <w:t xml:space="preserve">and </w:t>
            </w:r>
            <w:r w:rsidRPr="00C20702">
              <w:rPr>
                <w:rFonts w:eastAsia="宋体"/>
                <w:i/>
                <w:szCs w:val="21"/>
                <w:lang w:eastAsia="zh-CN"/>
              </w:rPr>
              <w:t>3) preamble time duration.</w:t>
            </w:r>
          </w:p>
          <w:p w:rsidR="00C20702" w:rsidRPr="00C20702" w:rsidRDefault="00C20702" w:rsidP="00C20702">
            <w:pPr>
              <w:pStyle w:val="ad"/>
              <w:snapToGrid w:val="0"/>
              <w:rPr>
                <w:rFonts w:eastAsia="宋体"/>
                <w:i/>
                <w:szCs w:val="21"/>
                <w:lang w:eastAsia="zh-CN"/>
              </w:rPr>
            </w:pPr>
            <w:r w:rsidRPr="00C20702">
              <w:rPr>
                <w:rFonts w:eastAsia="宋体" w:hint="eastAsia"/>
                <w:b/>
                <w:i/>
                <w:u w:val="single"/>
                <w:lang w:eastAsia="zh-CN"/>
              </w:rPr>
              <w:t>Proposal 1</w:t>
            </w:r>
            <w:r w:rsidRPr="00C20702">
              <w:rPr>
                <w:rFonts w:eastAsia="宋体" w:hint="eastAsia"/>
                <w:b/>
                <w:i/>
                <w:lang w:eastAsia="zh-CN"/>
              </w:rPr>
              <w:t>:</w:t>
            </w:r>
            <w:r w:rsidRPr="00C20702">
              <w:rPr>
                <w:rFonts w:eastAsia="宋体" w:hint="eastAsia"/>
                <w:i/>
                <w:lang w:eastAsia="zh-CN"/>
              </w:rPr>
              <w:t xml:space="preserve"> Principle of down-selecting </w:t>
            </w:r>
            <w:r w:rsidRPr="00C20702">
              <w:rPr>
                <w:rFonts w:eastAsia="宋体" w:hint="eastAsia"/>
                <w:i/>
                <w:szCs w:val="21"/>
                <w:lang w:eastAsia="zh-CN"/>
              </w:rPr>
              <w:t xml:space="preserve">preamble </w:t>
            </w:r>
            <w:r w:rsidRPr="00C20702">
              <w:rPr>
                <w:rFonts w:eastAsia="宋体" w:hint="eastAsia"/>
                <w:i/>
                <w:lang w:eastAsia="zh-CN"/>
              </w:rPr>
              <w:t xml:space="preserve">format is to select typical </w:t>
            </w:r>
            <w:r w:rsidRPr="00C20702">
              <w:rPr>
                <w:rFonts w:eastAsia="宋体"/>
                <w:i/>
                <w:szCs w:val="21"/>
                <w:lang w:eastAsia="zh-CN"/>
              </w:rPr>
              <w:t>preamble sequence length, subcarrier spacing</w:t>
            </w:r>
            <w:r w:rsidRPr="00C20702">
              <w:rPr>
                <w:rFonts w:eastAsia="宋体" w:hint="eastAsia"/>
                <w:i/>
                <w:szCs w:val="21"/>
                <w:lang w:eastAsia="zh-CN"/>
              </w:rPr>
              <w:t xml:space="preserve"> and </w:t>
            </w:r>
            <w:r w:rsidRPr="00C20702">
              <w:rPr>
                <w:rFonts w:eastAsia="宋体"/>
                <w:i/>
                <w:szCs w:val="21"/>
                <w:lang w:eastAsia="zh-CN"/>
              </w:rPr>
              <w:t>preamble duration.</w:t>
            </w:r>
          </w:p>
          <w:p w:rsidR="00C20702" w:rsidRPr="00C20702" w:rsidRDefault="00C20702" w:rsidP="00C20702">
            <w:pPr>
              <w:pStyle w:val="ad"/>
              <w:snapToGrid w:val="0"/>
              <w:rPr>
                <w:rFonts w:eastAsia="宋体"/>
                <w:i/>
                <w:szCs w:val="21"/>
                <w:lang w:eastAsia="zh-CN"/>
              </w:rPr>
            </w:pPr>
            <w:r w:rsidRPr="00C20702">
              <w:rPr>
                <w:rFonts w:eastAsia="宋体" w:hint="eastAsia"/>
                <w:b/>
                <w:i/>
                <w:u w:val="single"/>
                <w:lang w:eastAsia="zh-CN"/>
              </w:rPr>
              <w:t>Proposal 2</w:t>
            </w:r>
            <w:r w:rsidRPr="00C20702">
              <w:rPr>
                <w:rFonts w:eastAsia="宋体" w:hint="eastAsia"/>
                <w:b/>
                <w:i/>
                <w:lang w:eastAsia="zh-CN"/>
              </w:rPr>
              <w:t>:</w:t>
            </w:r>
            <w:r w:rsidRPr="00C20702">
              <w:rPr>
                <w:rFonts w:eastAsia="宋体" w:hint="eastAsia"/>
                <w:i/>
                <w:lang w:eastAsia="zh-CN"/>
              </w:rPr>
              <w:t xml:space="preserve"> Introduce PRACH tests for preamble format 0, 2, 3, A1, B4, </w:t>
            </w:r>
            <w:proofErr w:type="gramStart"/>
            <w:r w:rsidRPr="00C20702">
              <w:rPr>
                <w:rFonts w:eastAsia="宋体" w:hint="eastAsia"/>
                <w:i/>
                <w:lang w:eastAsia="zh-CN"/>
              </w:rPr>
              <w:t>C2</w:t>
            </w:r>
            <w:proofErr w:type="gramEnd"/>
            <w:r w:rsidRPr="00C20702">
              <w:rPr>
                <w:rFonts w:eastAsia="宋体" w:hint="eastAsia"/>
                <w:i/>
                <w:lang w:eastAsia="zh-CN"/>
              </w:rPr>
              <w:t>.</w:t>
            </w:r>
          </w:p>
          <w:p w:rsidR="00C20702" w:rsidRPr="00C20702" w:rsidRDefault="00C20702" w:rsidP="00C20702">
            <w:pPr>
              <w:pStyle w:val="ad"/>
              <w:snapToGrid w:val="0"/>
              <w:rPr>
                <w:rFonts w:eastAsia="宋体"/>
                <w:i/>
                <w:szCs w:val="21"/>
                <w:lang w:eastAsia="zh-CN"/>
              </w:rPr>
            </w:pPr>
            <w:r w:rsidRPr="00C20702">
              <w:rPr>
                <w:rFonts w:eastAsia="宋体" w:hint="eastAsia"/>
                <w:b/>
                <w:i/>
                <w:u w:val="single"/>
                <w:lang w:eastAsia="zh-CN"/>
              </w:rPr>
              <w:t>Proposal 3</w:t>
            </w:r>
            <w:r w:rsidRPr="00C20702">
              <w:rPr>
                <w:rFonts w:eastAsia="宋体" w:hint="eastAsia"/>
                <w:b/>
                <w:i/>
                <w:lang w:eastAsia="zh-CN"/>
              </w:rPr>
              <w:t>:</w:t>
            </w:r>
            <w:r w:rsidRPr="00C20702">
              <w:rPr>
                <w:rFonts w:eastAsia="宋体" w:hint="eastAsia"/>
                <w:i/>
                <w:lang w:eastAsia="zh-CN"/>
              </w:rPr>
              <w:t xml:space="preserve"> RAN4 </w:t>
            </w:r>
            <w:r w:rsidRPr="00C20702">
              <w:rPr>
                <w:rFonts w:eastAsia="宋体" w:hint="eastAsia"/>
                <w:i/>
                <w:szCs w:val="21"/>
                <w:lang w:eastAsia="zh-CN"/>
              </w:rPr>
              <w:t xml:space="preserve">to discuss the </w:t>
            </w:r>
            <w:r w:rsidRPr="00C20702">
              <w:rPr>
                <w:rFonts w:eastAsia="宋体"/>
                <w:i/>
                <w:szCs w:val="21"/>
                <w:lang w:eastAsia="zh-CN"/>
              </w:rPr>
              <w:t>possibility</w:t>
            </w:r>
            <w:r w:rsidRPr="00C20702">
              <w:rPr>
                <w:rFonts w:eastAsia="宋体" w:hint="eastAsia"/>
                <w:i/>
                <w:szCs w:val="21"/>
                <w:lang w:eastAsia="zh-CN"/>
              </w:rPr>
              <w:t xml:space="preserve"> of reusing the same set of </w:t>
            </w:r>
            <w:r w:rsidRPr="00C20702">
              <w:rPr>
                <w:rFonts w:eastAsia="宋体"/>
                <w:i/>
                <w:szCs w:val="21"/>
                <w:lang w:eastAsia="zh-CN"/>
              </w:rPr>
              <w:t>requirements</w:t>
            </w:r>
            <w:r w:rsidRPr="00C20702">
              <w:rPr>
                <w:rFonts w:eastAsia="宋体" w:hint="eastAsia"/>
                <w:i/>
                <w:szCs w:val="21"/>
                <w:lang w:eastAsia="zh-CN"/>
              </w:rPr>
              <w:t xml:space="preserve"> </w:t>
            </w:r>
            <w:r w:rsidRPr="00C20702">
              <w:rPr>
                <w:rFonts w:eastAsia="宋体"/>
                <w:i/>
                <w:szCs w:val="21"/>
                <w:lang w:eastAsia="zh-CN"/>
              </w:rPr>
              <w:t xml:space="preserve">for different formats </w:t>
            </w:r>
            <w:r w:rsidRPr="00C20702">
              <w:rPr>
                <w:rFonts w:eastAsia="宋体" w:hint="eastAsia"/>
                <w:i/>
                <w:szCs w:val="21"/>
                <w:lang w:eastAsia="zh-CN"/>
              </w:rPr>
              <w:t xml:space="preserve">with the only difference in CP and </w:t>
            </w:r>
            <w:r w:rsidRPr="00C20702">
              <w:rPr>
                <w:rFonts w:eastAsia="宋体"/>
                <w:i/>
                <w:szCs w:val="21"/>
                <w:lang w:eastAsia="zh-CN"/>
              </w:rPr>
              <w:t>GP duration</w:t>
            </w:r>
            <w:r w:rsidRPr="00C20702">
              <w:rPr>
                <w:rFonts w:eastAsia="宋体" w:hint="eastAsia"/>
                <w:i/>
                <w:szCs w:val="21"/>
                <w:lang w:eastAsia="zh-CN"/>
              </w:rPr>
              <w:t xml:space="preserve">, such as format </w:t>
            </w:r>
            <w:r w:rsidRPr="00C20702">
              <w:rPr>
                <w:rFonts w:eastAsia="宋体" w:hint="eastAsia"/>
                <w:i/>
                <w:lang w:eastAsia="zh-CN"/>
              </w:rPr>
              <w:t>A1 &amp; B1, A2 &amp; B2 &amp; C2, A3 &amp; B3.</w:t>
            </w:r>
          </w:p>
          <w:p w:rsidR="00C20702" w:rsidRPr="00C20702" w:rsidRDefault="00C20702" w:rsidP="00C20702">
            <w:pPr>
              <w:pStyle w:val="ad"/>
              <w:snapToGrid w:val="0"/>
              <w:rPr>
                <w:rFonts w:eastAsia="宋体"/>
                <w:i/>
                <w:lang w:eastAsia="zh-CN"/>
              </w:rPr>
            </w:pPr>
            <w:r w:rsidRPr="00C20702">
              <w:rPr>
                <w:rFonts w:eastAsia="宋体" w:hint="eastAsia"/>
                <w:b/>
                <w:i/>
                <w:u w:val="single"/>
                <w:lang w:eastAsia="zh-CN"/>
              </w:rPr>
              <w:t>Proposal 4</w:t>
            </w:r>
            <w:r w:rsidRPr="00C20702">
              <w:rPr>
                <w:rFonts w:eastAsia="宋体" w:hint="eastAsia"/>
                <w:b/>
                <w:i/>
                <w:lang w:eastAsia="zh-CN"/>
              </w:rPr>
              <w:t xml:space="preserve">: </w:t>
            </w:r>
            <w:r w:rsidRPr="00C20702">
              <w:rPr>
                <w:rFonts w:eastAsia="宋体"/>
                <w:i/>
                <w:lang w:eastAsia="zh-CN"/>
              </w:rPr>
              <w:t>60 kHz subcarrier spacing is de-prioritized for PRACH</w:t>
            </w:r>
            <w:r w:rsidRPr="00C20702">
              <w:rPr>
                <w:rFonts w:eastAsia="宋体" w:hint="eastAsia"/>
                <w:i/>
                <w:lang w:eastAsia="zh-CN"/>
              </w:rPr>
              <w:t xml:space="preserve"> in </w:t>
            </w:r>
            <w:proofErr w:type="gramStart"/>
            <w:r w:rsidRPr="00C20702">
              <w:rPr>
                <w:rFonts w:eastAsia="宋体" w:hint="eastAsia"/>
                <w:i/>
                <w:lang w:eastAsia="zh-CN"/>
              </w:rPr>
              <w:t>FR1,</w:t>
            </w:r>
            <w:proofErr w:type="gramEnd"/>
            <w:r w:rsidRPr="00C20702">
              <w:rPr>
                <w:rFonts w:eastAsia="宋体" w:hint="eastAsia"/>
                <w:i/>
                <w:lang w:eastAsia="zh-CN"/>
              </w:rPr>
              <w:t xml:space="preserve"> and</w:t>
            </w:r>
            <w:r w:rsidRPr="00C20702">
              <w:rPr>
                <w:rFonts w:eastAsia="宋体"/>
                <w:i/>
                <w:lang w:eastAsia="zh-CN"/>
              </w:rPr>
              <w:t xml:space="preserve"> </w:t>
            </w:r>
            <w:r w:rsidRPr="00C20702">
              <w:rPr>
                <w:rFonts w:eastAsia="宋体" w:hint="eastAsia"/>
                <w:i/>
                <w:lang w:eastAsia="zh-CN"/>
              </w:rPr>
              <w:t>o</w:t>
            </w:r>
            <w:r w:rsidRPr="00C20702">
              <w:rPr>
                <w:rFonts w:eastAsia="宋体"/>
                <w:i/>
                <w:lang w:eastAsia="zh-CN"/>
              </w:rPr>
              <w:t xml:space="preserve">ther subcarrier </w:t>
            </w:r>
            <w:proofErr w:type="spellStart"/>
            <w:r w:rsidRPr="00C20702">
              <w:rPr>
                <w:rFonts w:eastAsia="宋体"/>
                <w:i/>
                <w:lang w:eastAsia="zh-CN"/>
              </w:rPr>
              <w:t>spacings</w:t>
            </w:r>
            <w:proofErr w:type="spellEnd"/>
            <w:r w:rsidRPr="00C20702">
              <w:rPr>
                <w:rFonts w:eastAsia="宋体"/>
                <w:i/>
                <w:lang w:eastAsia="zh-CN"/>
              </w:rPr>
              <w:t xml:space="preserve"> are to be tested</w:t>
            </w:r>
            <w:r w:rsidRPr="00C20702">
              <w:rPr>
                <w:rFonts w:eastAsia="宋体" w:hint="eastAsia"/>
                <w:i/>
                <w:lang w:eastAsia="zh-CN"/>
              </w:rPr>
              <w:t>.</w:t>
            </w:r>
          </w:p>
          <w:p w:rsidR="00C20702" w:rsidRPr="00C20702" w:rsidRDefault="00C20702" w:rsidP="00C20702">
            <w:pPr>
              <w:pStyle w:val="ad"/>
              <w:snapToGrid w:val="0"/>
              <w:rPr>
                <w:rFonts w:eastAsia="宋体"/>
                <w:i/>
                <w:lang w:eastAsia="zh-CN"/>
              </w:rPr>
            </w:pPr>
            <w:r w:rsidRPr="00C20702">
              <w:rPr>
                <w:rFonts w:eastAsia="宋体" w:hint="eastAsia"/>
                <w:b/>
                <w:i/>
                <w:u w:val="single"/>
                <w:lang w:eastAsia="zh-CN"/>
              </w:rPr>
              <w:t>Proposal 5</w:t>
            </w:r>
            <w:r w:rsidRPr="00C20702">
              <w:rPr>
                <w:rFonts w:eastAsia="宋体" w:hint="eastAsia"/>
                <w:b/>
                <w:i/>
                <w:lang w:eastAsia="zh-CN"/>
              </w:rPr>
              <w:t xml:space="preserve">: </w:t>
            </w:r>
            <w:r w:rsidRPr="00C20702">
              <w:rPr>
                <w:rFonts w:eastAsia="宋体" w:hint="eastAsia"/>
                <w:i/>
                <w:lang w:eastAsia="zh-CN"/>
              </w:rPr>
              <w:t>For conformance test, r</w:t>
            </w:r>
            <w:r w:rsidRPr="00C20702">
              <w:rPr>
                <w:rFonts w:eastAsia="宋体"/>
                <w:i/>
                <w:lang w:eastAsia="zh-CN"/>
              </w:rPr>
              <w:t xml:space="preserve">euse </w:t>
            </w:r>
            <w:r w:rsidRPr="00C20702">
              <w:rPr>
                <w:rFonts w:eastAsia="宋体" w:hint="eastAsia"/>
                <w:i/>
                <w:lang w:eastAsia="zh-CN"/>
              </w:rPr>
              <w:t>the LTE</w:t>
            </w:r>
            <w:r w:rsidRPr="00C20702">
              <w:rPr>
                <w:rFonts w:eastAsia="宋体"/>
                <w:i/>
                <w:lang w:eastAsia="zh-CN"/>
              </w:rPr>
              <w:t xml:space="preserve"> timing offset </w:t>
            </w:r>
            <w:r w:rsidRPr="00C20702">
              <w:rPr>
                <w:rFonts w:eastAsia="宋体"/>
                <w:i/>
                <w:lang w:eastAsia="zh-CN"/>
              </w:rPr>
              <w:lastRenderedPageBreak/>
              <w:t>scheme for preamble transmission</w:t>
            </w:r>
            <w:r w:rsidRPr="00C20702">
              <w:rPr>
                <w:rFonts w:eastAsia="宋体" w:hint="eastAsia"/>
                <w:i/>
                <w:lang w:eastAsia="zh-CN"/>
              </w:rPr>
              <w:t xml:space="preserve">, i.e., </w:t>
            </w:r>
          </w:p>
          <w:p w:rsidR="00C20702" w:rsidRPr="00C20702" w:rsidRDefault="00C20702" w:rsidP="00612809">
            <w:pPr>
              <w:pStyle w:val="ad"/>
              <w:numPr>
                <w:ilvl w:val="0"/>
                <w:numId w:val="33"/>
              </w:numPr>
              <w:tabs>
                <w:tab w:val="clear" w:pos="720"/>
                <w:tab w:val="num" w:pos="284"/>
                <w:tab w:val="left" w:pos="5103"/>
              </w:tabs>
              <w:snapToGrid w:val="0"/>
              <w:ind w:left="284" w:hanging="284"/>
              <w:rPr>
                <w:rFonts w:eastAsia="宋体"/>
                <w:i/>
                <w:szCs w:val="21"/>
                <w:lang w:eastAsia="zh-CN"/>
              </w:rPr>
            </w:pPr>
            <w:r w:rsidRPr="00C20702">
              <w:rPr>
                <w:rFonts w:eastAsia="宋体"/>
                <w:i/>
                <w:szCs w:val="21"/>
                <w:lang w:eastAsia="zh-CN"/>
              </w:rPr>
              <w:t xml:space="preserve">The timing offset base value is set to 50% of </w:t>
            </w:r>
            <w:proofErr w:type="spellStart"/>
            <w:r w:rsidRPr="00C20702">
              <w:rPr>
                <w:rFonts w:eastAsia="宋体"/>
                <w:i/>
                <w:szCs w:val="21"/>
                <w:lang w:eastAsia="zh-CN"/>
              </w:rPr>
              <w:t>Ncs</w:t>
            </w:r>
            <w:proofErr w:type="spellEnd"/>
            <w:r w:rsidRPr="00C20702">
              <w:rPr>
                <w:rFonts w:eastAsia="宋体"/>
                <w:i/>
                <w:szCs w:val="21"/>
                <w:lang w:eastAsia="zh-CN"/>
              </w:rPr>
              <w:t xml:space="preserve">. This offset is increased within the loop, by adding in each step a value of 0.1us, until the end of the tested range, which is 0.9us. Then the loop is being reset and the timing offset is set again to 50% of </w:t>
            </w:r>
            <w:proofErr w:type="spellStart"/>
            <w:r w:rsidRPr="00C20702">
              <w:rPr>
                <w:rFonts w:eastAsia="宋体"/>
                <w:i/>
                <w:szCs w:val="21"/>
                <w:lang w:eastAsia="zh-CN"/>
              </w:rPr>
              <w:t>Ncs</w:t>
            </w:r>
            <w:proofErr w:type="spellEnd"/>
            <w:r w:rsidRPr="00C20702">
              <w:rPr>
                <w:rFonts w:eastAsia="宋体"/>
                <w:i/>
                <w:szCs w:val="21"/>
                <w:lang w:eastAsia="zh-CN"/>
              </w:rPr>
              <w:t>.</w:t>
            </w:r>
          </w:p>
          <w:p w:rsidR="00C20702" w:rsidRDefault="00C20702" w:rsidP="00C20702">
            <w:pPr>
              <w:pStyle w:val="ad"/>
              <w:snapToGrid w:val="0"/>
              <w:rPr>
                <w:rFonts w:eastAsia="宋体"/>
                <w:i/>
                <w:szCs w:val="21"/>
                <w:lang w:eastAsia="zh-CN"/>
              </w:rPr>
            </w:pPr>
            <w:r w:rsidRPr="00C20702">
              <w:rPr>
                <w:rFonts w:eastAsia="宋体" w:hint="eastAsia"/>
                <w:b/>
                <w:i/>
                <w:u w:val="single"/>
                <w:lang w:eastAsia="zh-CN"/>
              </w:rPr>
              <w:t>Proposal 6</w:t>
            </w:r>
            <w:r w:rsidRPr="00C20702">
              <w:rPr>
                <w:rFonts w:eastAsia="宋体" w:hint="eastAsia"/>
                <w:b/>
                <w:i/>
                <w:lang w:eastAsia="zh-CN"/>
              </w:rPr>
              <w:t xml:space="preserve">: </w:t>
            </w:r>
            <w:r w:rsidRPr="00C20702">
              <w:rPr>
                <w:rFonts w:eastAsia="宋体" w:hint="eastAsia"/>
                <w:i/>
                <w:lang w:eastAsia="zh-CN"/>
              </w:rPr>
              <w:t>The preamble parameters in the following table are proposed to be used. F</w:t>
            </w:r>
            <w:r w:rsidRPr="00C20702">
              <w:rPr>
                <w:rFonts w:eastAsia="宋体" w:hint="eastAsia"/>
                <w:i/>
                <w:szCs w:val="21"/>
                <w:lang w:eastAsia="zh-CN"/>
              </w:rPr>
              <w:t xml:space="preserve">urther confirm that the sum of the </w:t>
            </w:r>
            <w:r w:rsidRPr="00C20702">
              <w:rPr>
                <w:rFonts w:eastAsia="宋体"/>
                <w:i/>
                <w:szCs w:val="21"/>
                <w:lang w:eastAsia="zh-CN"/>
              </w:rPr>
              <w:t>timing offset configured in the test</w:t>
            </w:r>
            <w:r w:rsidRPr="00C20702">
              <w:rPr>
                <w:rFonts w:eastAsia="宋体" w:hint="eastAsia"/>
                <w:i/>
                <w:szCs w:val="21"/>
                <w:lang w:eastAsia="zh-CN"/>
              </w:rPr>
              <w:t xml:space="preserve"> and</w:t>
            </w:r>
            <w:r w:rsidRPr="00C20702">
              <w:rPr>
                <w:rFonts w:eastAsia="宋体"/>
                <w:i/>
                <w:szCs w:val="21"/>
                <w:lang w:eastAsia="zh-CN"/>
              </w:rPr>
              <w:t xml:space="preserve"> the channel delay spread </w:t>
            </w:r>
            <w:r w:rsidRPr="00C20702">
              <w:rPr>
                <w:rFonts w:eastAsia="宋体" w:hint="eastAsia"/>
                <w:i/>
                <w:szCs w:val="21"/>
                <w:lang w:eastAsia="zh-CN"/>
              </w:rPr>
              <w:t xml:space="preserve">does not exceed the </w:t>
            </w:r>
            <w:proofErr w:type="spellStart"/>
            <w:r w:rsidRPr="00C20702">
              <w:rPr>
                <w:rFonts w:eastAsia="宋体"/>
                <w:i/>
                <w:szCs w:val="21"/>
                <w:lang w:eastAsia="zh-CN"/>
              </w:rPr>
              <w:t>Ncs</w:t>
            </w:r>
            <w:proofErr w:type="spellEnd"/>
            <w:r w:rsidRPr="00C20702">
              <w:rPr>
                <w:rFonts w:eastAsia="宋体" w:hint="eastAsia"/>
                <w:szCs w:val="21"/>
                <w:lang w:eastAsia="zh-CN"/>
              </w:rPr>
              <w:t xml:space="preserve"> </w:t>
            </w:r>
            <w:r w:rsidRPr="00C20702">
              <w:rPr>
                <w:rFonts w:eastAsia="宋体" w:hint="eastAsia"/>
                <w:i/>
                <w:szCs w:val="21"/>
                <w:lang w:eastAsia="zh-CN"/>
              </w:rPr>
              <w:t>as well as the</w:t>
            </w:r>
            <w:r w:rsidRPr="00C20702">
              <w:rPr>
                <w:rFonts w:eastAsia="宋体" w:hint="eastAsia"/>
                <w:szCs w:val="21"/>
                <w:lang w:eastAsia="zh-CN"/>
              </w:rPr>
              <w:t xml:space="preserve"> </w:t>
            </w:r>
            <w:r w:rsidRPr="00C20702">
              <w:rPr>
                <w:rFonts w:eastAsia="宋体" w:hint="eastAsia"/>
                <w:i/>
                <w:szCs w:val="21"/>
                <w:lang w:eastAsia="zh-CN"/>
              </w:rPr>
              <w:t>CP duration.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3"/>
              <w:gridCol w:w="567"/>
              <w:gridCol w:w="2268"/>
              <w:gridCol w:w="567"/>
            </w:tblGrid>
            <w:tr w:rsidR="005413D1" w:rsidRPr="00E3724E" w:rsidTr="001C0FFF">
              <w:trPr>
                <w:jc w:val="center"/>
              </w:trPr>
              <w:tc>
                <w:tcPr>
                  <w:tcW w:w="1373" w:type="dxa"/>
                </w:tcPr>
                <w:p w:rsidR="005413D1" w:rsidRPr="00E3724E" w:rsidRDefault="005413D1" w:rsidP="001C0FFF">
                  <w:pPr>
                    <w:pStyle w:val="TAH"/>
                    <w:rPr>
                      <w:rFonts w:cs="Arial"/>
                    </w:rPr>
                  </w:pPr>
                  <w:r w:rsidRPr="00E3724E">
                    <w:rPr>
                      <w:rFonts w:cs="Arial"/>
                    </w:rPr>
                    <w:t>Burst format</w:t>
                  </w:r>
                </w:p>
              </w:tc>
              <w:tc>
                <w:tcPr>
                  <w:tcW w:w="567" w:type="dxa"/>
                </w:tcPr>
                <w:p w:rsidR="005413D1" w:rsidRPr="00E3724E" w:rsidRDefault="005413D1" w:rsidP="001C0FFF">
                  <w:pPr>
                    <w:pStyle w:val="TAH"/>
                    <w:rPr>
                      <w:rFonts w:cs="Arial"/>
                    </w:rPr>
                  </w:pPr>
                  <w:proofErr w:type="spellStart"/>
                  <w:r w:rsidRPr="00E3724E">
                    <w:rPr>
                      <w:rFonts w:cs="Arial"/>
                    </w:rPr>
                    <w:t>Ncs</w:t>
                  </w:r>
                  <w:proofErr w:type="spellEnd"/>
                </w:p>
              </w:tc>
              <w:tc>
                <w:tcPr>
                  <w:tcW w:w="2268" w:type="dxa"/>
                </w:tcPr>
                <w:p w:rsidR="005413D1" w:rsidRPr="00E3724E" w:rsidRDefault="005413D1" w:rsidP="001C0FFF">
                  <w:pPr>
                    <w:pStyle w:val="TAH"/>
                    <w:rPr>
                      <w:rFonts w:cs="Arial"/>
                    </w:rPr>
                  </w:pPr>
                  <w:r w:rsidRPr="00E3724E">
                    <w:rPr>
                      <w:rFonts w:cs="Arial"/>
                    </w:rPr>
                    <w:t>Logical sequence index</w:t>
                  </w:r>
                </w:p>
              </w:tc>
              <w:tc>
                <w:tcPr>
                  <w:tcW w:w="567" w:type="dxa"/>
                </w:tcPr>
                <w:p w:rsidR="005413D1" w:rsidRPr="00E3724E" w:rsidRDefault="005413D1" w:rsidP="001C0FFF">
                  <w:pPr>
                    <w:pStyle w:val="TAH"/>
                    <w:rPr>
                      <w:rFonts w:cs="Arial"/>
                    </w:rPr>
                  </w:pPr>
                  <w:r w:rsidRPr="00E3724E">
                    <w:rPr>
                      <w:rFonts w:cs="Arial"/>
                    </w:rPr>
                    <w:t>v</w:t>
                  </w:r>
                </w:p>
              </w:tc>
            </w:tr>
            <w:tr w:rsidR="005413D1" w:rsidRPr="00E3724E" w:rsidTr="001C0FFF">
              <w:trPr>
                <w:jc w:val="center"/>
              </w:trPr>
              <w:tc>
                <w:tcPr>
                  <w:tcW w:w="1373" w:type="dxa"/>
                </w:tcPr>
                <w:p w:rsidR="005413D1" w:rsidRPr="00E3724E" w:rsidRDefault="005413D1" w:rsidP="001C0FFF">
                  <w:pPr>
                    <w:pStyle w:val="TAC"/>
                    <w:rPr>
                      <w:rFonts w:cs="Arial"/>
                    </w:rPr>
                  </w:pPr>
                  <w:r w:rsidRPr="00E3724E">
                    <w:rPr>
                      <w:rFonts w:cs="Arial"/>
                    </w:rPr>
                    <w:t>0</w:t>
                  </w:r>
                </w:p>
              </w:tc>
              <w:tc>
                <w:tcPr>
                  <w:tcW w:w="567" w:type="dxa"/>
                </w:tcPr>
                <w:p w:rsidR="005413D1" w:rsidRPr="00E3724E" w:rsidRDefault="005413D1" w:rsidP="001C0FFF">
                  <w:pPr>
                    <w:pStyle w:val="TAC"/>
                    <w:rPr>
                      <w:rFonts w:cs="Arial"/>
                    </w:rPr>
                  </w:pPr>
                  <w:r w:rsidRPr="00E3724E">
                    <w:rPr>
                      <w:rFonts w:cs="Arial"/>
                    </w:rPr>
                    <w:t>13</w:t>
                  </w:r>
                </w:p>
              </w:tc>
              <w:tc>
                <w:tcPr>
                  <w:tcW w:w="2268" w:type="dxa"/>
                </w:tcPr>
                <w:p w:rsidR="005413D1" w:rsidRPr="00E3724E" w:rsidRDefault="005413D1" w:rsidP="001C0FFF">
                  <w:pPr>
                    <w:pStyle w:val="TAC"/>
                    <w:rPr>
                      <w:rFonts w:cs="Arial"/>
                    </w:rPr>
                  </w:pPr>
                  <w:r w:rsidRPr="00E3724E">
                    <w:rPr>
                      <w:rFonts w:cs="Arial"/>
                    </w:rPr>
                    <w:t>22</w:t>
                  </w:r>
                </w:p>
              </w:tc>
              <w:tc>
                <w:tcPr>
                  <w:tcW w:w="567" w:type="dxa"/>
                </w:tcPr>
                <w:p w:rsidR="005413D1" w:rsidRPr="00E3724E" w:rsidRDefault="005413D1" w:rsidP="001C0FFF">
                  <w:pPr>
                    <w:pStyle w:val="TAC"/>
                    <w:rPr>
                      <w:rFonts w:cs="Arial"/>
                    </w:rPr>
                  </w:pPr>
                  <w:r w:rsidRPr="00E3724E">
                    <w:rPr>
                      <w:rFonts w:cs="Arial"/>
                    </w:rPr>
                    <w:t>32</w:t>
                  </w:r>
                </w:p>
              </w:tc>
            </w:tr>
            <w:tr w:rsidR="005413D1" w:rsidRPr="00E3724E" w:rsidTr="001C0FFF">
              <w:trPr>
                <w:jc w:val="center"/>
              </w:trPr>
              <w:tc>
                <w:tcPr>
                  <w:tcW w:w="1373" w:type="dxa"/>
                </w:tcPr>
                <w:p w:rsidR="005413D1" w:rsidRPr="00E3724E" w:rsidRDefault="005413D1" w:rsidP="001C0FFF">
                  <w:pPr>
                    <w:pStyle w:val="TAC"/>
                    <w:rPr>
                      <w:rFonts w:cs="Arial"/>
                      <w:lang w:eastAsia="zh-CN"/>
                    </w:rPr>
                  </w:pPr>
                  <w:r>
                    <w:rPr>
                      <w:rFonts w:cs="Arial" w:hint="eastAsia"/>
                      <w:lang w:eastAsia="zh-CN"/>
                    </w:rPr>
                    <w:t>2</w:t>
                  </w:r>
                </w:p>
              </w:tc>
              <w:tc>
                <w:tcPr>
                  <w:tcW w:w="567" w:type="dxa"/>
                </w:tcPr>
                <w:p w:rsidR="005413D1" w:rsidRPr="00E3724E" w:rsidRDefault="005413D1" w:rsidP="001C0FFF">
                  <w:pPr>
                    <w:pStyle w:val="TAC"/>
                    <w:rPr>
                      <w:rFonts w:cs="Arial"/>
                    </w:rPr>
                  </w:pPr>
                  <w:r w:rsidRPr="00E3724E">
                    <w:rPr>
                      <w:rFonts w:cs="Arial"/>
                    </w:rPr>
                    <w:t>167</w:t>
                  </w:r>
                </w:p>
              </w:tc>
              <w:tc>
                <w:tcPr>
                  <w:tcW w:w="2268" w:type="dxa"/>
                </w:tcPr>
                <w:p w:rsidR="005413D1" w:rsidRPr="00E3724E" w:rsidRDefault="005413D1" w:rsidP="001C0FFF">
                  <w:pPr>
                    <w:pStyle w:val="TAC"/>
                    <w:rPr>
                      <w:rFonts w:cs="Arial"/>
                    </w:rPr>
                  </w:pPr>
                  <w:r w:rsidRPr="00E3724E">
                    <w:rPr>
                      <w:rFonts w:cs="Arial"/>
                    </w:rPr>
                    <w:t>22</w:t>
                  </w:r>
                </w:p>
              </w:tc>
              <w:tc>
                <w:tcPr>
                  <w:tcW w:w="567" w:type="dxa"/>
                </w:tcPr>
                <w:p w:rsidR="005413D1" w:rsidRPr="00E3724E" w:rsidRDefault="005413D1" w:rsidP="001C0FFF">
                  <w:pPr>
                    <w:pStyle w:val="TAC"/>
                    <w:rPr>
                      <w:rFonts w:cs="Arial"/>
                    </w:rPr>
                  </w:pPr>
                  <w:r w:rsidRPr="00E3724E">
                    <w:rPr>
                      <w:rFonts w:cs="Arial"/>
                    </w:rPr>
                    <w:t>2</w:t>
                  </w:r>
                </w:p>
              </w:tc>
            </w:tr>
            <w:tr w:rsidR="005413D1" w:rsidRPr="00E3724E" w:rsidTr="001C0FFF">
              <w:trPr>
                <w:jc w:val="center"/>
              </w:trPr>
              <w:tc>
                <w:tcPr>
                  <w:tcW w:w="1373" w:type="dxa"/>
                </w:tcPr>
                <w:p w:rsidR="005413D1" w:rsidRPr="00E3724E" w:rsidRDefault="005413D1" w:rsidP="001C0FFF">
                  <w:pPr>
                    <w:pStyle w:val="TAC"/>
                    <w:rPr>
                      <w:rFonts w:cs="Arial"/>
                      <w:lang w:eastAsia="zh-CN"/>
                    </w:rPr>
                  </w:pPr>
                  <w:r>
                    <w:rPr>
                      <w:rFonts w:cs="Arial" w:hint="eastAsia"/>
                      <w:lang w:eastAsia="zh-CN"/>
                    </w:rPr>
                    <w:t>3</w:t>
                  </w:r>
                </w:p>
              </w:tc>
              <w:tc>
                <w:tcPr>
                  <w:tcW w:w="567" w:type="dxa"/>
                </w:tcPr>
                <w:p w:rsidR="005413D1" w:rsidRPr="00E3724E" w:rsidRDefault="005413D1" w:rsidP="001C0FFF">
                  <w:pPr>
                    <w:pStyle w:val="TAC"/>
                    <w:rPr>
                      <w:rFonts w:cs="Arial"/>
                    </w:rPr>
                  </w:pPr>
                  <w:r w:rsidRPr="00E3724E">
                    <w:rPr>
                      <w:rFonts w:cs="Arial"/>
                    </w:rPr>
                    <w:t>0</w:t>
                  </w:r>
                </w:p>
              </w:tc>
              <w:tc>
                <w:tcPr>
                  <w:tcW w:w="2268" w:type="dxa"/>
                </w:tcPr>
                <w:p w:rsidR="005413D1" w:rsidRPr="00E3724E" w:rsidRDefault="005413D1" w:rsidP="001C0FFF">
                  <w:pPr>
                    <w:pStyle w:val="TAC"/>
                    <w:rPr>
                      <w:rFonts w:cs="Arial"/>
                    </w:rPr>
                  </w:pPr>
                  <w:r w:rsidRPr="00E3724E">
                    <w:rPr>
                      <w:rFonts w:cs="Arial"/>
                    </w:rPr>
                    <w:t>22</w:t>
                  </w:r>
                </w:p>
              </w:tc>
              <w:tc>
                <w:tcPr>
                  <w:tcW w:w="567" w:type="dxa"/>
                </w:tcPr>
                <w:p w:rsidR="005413D1" w:rsidRPr="00E3724E" w:rsidRDefault="005413D1" w:rsidP="001C0FFF">
                  <w:pPr>
                    <w:pStyle w:val="TAC"/>
                    <w:rPr>
                      <w:rFonts w:cs="Arial"/>
                    </w:rPr>
                  </w:pPr>
                  <w:r w:rsidRPr="00E3724E">
                    <w:rPr>
                      <w:rFonts w:cs="Arial"/>
                    </w:rPr>
                    <w:t>0</w:t>
                  </w:r>
                </w:p>
              </w:tc>
            </w:tr>
            <w:tr w:rsidR="005413D1" w:rsidRPr="00E3724E" w:rsidTr="001C0FFF">
              <w:trPr>
                <w:jc w:val="center"/>
              </w:trPr>
              <w:tc>
                <w:tcPr>
                  <w:tcW w:w="1373" w:type="dxa"/>
                </w:tcPr>
                <w:p w:rsidR="005413D1" w:rsidRPr="00E3724E" w:rsidRDefault="005413D1" w:rsidP="001C0FFF">
                  <w:pPr>
                    <w:pStyle w:val="TAC"/>
                    <w:rPr>
                      <w:rFonts w:cs="Arial"/>
                      <w:lang w:eastAsia="zh-CN"/>
                    </w:rPr>
                  </w:pPr>
                  <w:r>
                    <w:rPr>
                      <w:rFonts w:cs="Arial" w:hint="eastAsia"/>
                      <w:lang w:eastAsia="zh-CN"/>
                    </w:rPr>
                    <w:t>A1</w:t>
                  </w:r>
                </w:p>
              </w:tc>
              <w:tc>
                <w:tcPr>
                  <w:tcW w:w="567" w:type="dxa"/>
                </w:tcPr>
                <w:p w:rsidR="005413D1" w:rsidRPr="00E3724E" w:rsidRDefault="005413D1" w:rsidP="001C0FFF">
                  <w:pPr>
                    <w:pStyle w:val="TAC"/>
                    <w:rPr>
                      <w:rFonts w:cs="Arial"/>
                      <w:lang w:eastAsia="zh-CN"/>
                    </w:rPr>
                  </w:pPr>
                  <w:r>
                    <w:rPr>
                      <w:rFonts w:cs="Arial" w:hint="eastAsia"/>
                      <w:lang w:eastAsia="zh-CN"/>
                    </w:rPr>
                    <w:t>10</w:t>
                  </w:r>
                </w:p>
              </w:tc>
              <w:tc>
                <w:tcPr>
                  <w:tcW w:w="2268" w:type="dxa"/>
                </w:tcPr>
                <w:p w:rsidR="005413D1" w:rsidRPr="00E3724E" w:rsidRDefault="005413D1" w:rsidP="001C0FFF">
                  <w:pPr>
                    <w:pStyle w:val="TAC"/>
                    <w:rPr>
                      <w:rFonts w:cs="Arial"/>
                      <w:lang w:eastAsia="zh-CN"/>
                    </w:rPr>
                  </w:pPr>
                  <w:r>
                    <w:rPr>
                      <w:rFonts w:cs="Arial" w:hint="eastAsia"/>
                      <w:lang w:eastAsia="zh-CN"/>
                    </w:rPr>
                    <w:t>0</w:t>
                  </w:r>
                </w:p>
              </w:tc>
              <w:tc>
                <w:tcPr>
                  <w:tcW w:w="567" w:type="dxa"/>
                </w:tcPr>
                <w:p w:rsidR="005413D1" w:rsidRPr="00E3724E" w:rsidRDefault="005413D1" w:rsidP="001C0FFF">
                  <w:pPr>
                    <w:pStyle w:val="TAC"/>
                    <w:rPr>
                      <w:rFonts w:cs="Arial"/>
                      <w:lang w:eastAsia="zh-CN"/>
                    </w:rPr>
                  </w:pPr>
                  <w:r>
                    <w:rPr>
                      <w:rFonts w:cs="Arial" w:hint="eastAsia"/>
                      <w:lang w:eastAsia="zh-CN"/>
                    </w:rPr>
                    <w:t>6</w:t>
                  </w:r>
                </w:p>
              </w:tc>
            </w:tr>
            <w:tr w:rsidR="005413D1" w:rsidRPr="00E3724E" w:rsidTr="001C0FFF">
              <w:trPr>
                <w:jc w:val="center"/>
              </w:trPr>
              <w:tc>
                <w:tcPr>
                  <w:tcW w:w="1373" w:type="dxa"/>
                </w:tcPr>
                <w:p w:rsidR="005413D1" w:rsidRPr="00E3724E" w:rsidRDefault="005413D1" w:rsidP="001C0FFF">
                  <w:pPr>
                    <w:pStyle w:val="TAC"/>
                    <w:rPr>
                      <w:rFonts w:cs="Arial"/>
                      <w:lang w:eastAsia="zh-CN"/>
                    </w:rPr>
                  </w:pPr>
                  <w:r>
                    <w:rPr>
                      <w:rFonts w:cs="Arial" w:hint="eastAsia"/>
                      <w:lang w:eastAsia="zh-CN"/>
                    </w:rPr>
                    <w:t>B4</w:t>
                  </w:r>
                </w:p>
              </w:tc>
              <w:tc>
                <w:tcPr>
                  <w:tcW w:w="567" w:type="dxa"/>
                </w:tcPr>
                <w:p w:rsidR="005413D1" w:rsidRPr="00E3724E" w:rsidRDefault="005413D1" w:rsidP="001C0FFF">
                  <w:pPr>
                    <w:pStyle w:val="TAC"/>
                    <w:rPr>
                      <w:rFonts w:cs="Arial"/>
                      <w:lang w:eastAsia="zh-CN"/>
                    </w:rPr>
                  </w:pPr>
                  <w:r>
                    <w:rPr>
                      <w:rFonts w:cs="Arial" w:hint="eastAsia"/>
                      <w:lang w:eastAsia="zh-CN"/>
                    </w:rPr>
                    <w:t>46</w:t>
                  </w:r>
                </w:p>
              </w:tc>
              <w:tc>
                <w:tcPr>
                  <w:tcW w:w="2268" w:type="dxa"/>
                </w:tcPr>
                <w:p w:rsidR="005413D1" w:rsidRPr="00E3724E" w:rsidRDefault="005413D1" w:rsidP="001C0FFF">
                  <w:pPr>
                    <w:pStyle w:val="TAC"/>
                    <w:rPr>
                      <w:rFonts w:cs="Arial"/>
                    </w:rPr>
                  </w:pPr>
                  <w:r w:rsidRPr="00E3724E">
                    <w:rPr>
                      <w:rFonts w:cs="Arial"/>
                    </w:rPr>
                    <w:t>0</w:t>
                  </w:r>
                </w:p>
              </w:tc>
              <w:tc>
                <w:tcPr>
                  <w:tcW w:w="567" w:type="dxa"/>
                </w:tcPr>
                <w:p w:rsidR="005413D1" w:rsidRPr="00E3724E" w:rsidRDefault="005413D1" w:rsidP="001C0FFF">
                  <w:pPr>
                    <w:pStyle w:val="TAC"/>
                    <w:rPr>
                      <w:rFonts w:cs="Arial"/>
                      <w:lang w:eastAsia="zh-CN"/>
                    </w:rPr>
                  </w:pPr>
                  <w:r>
                    <w:rPr>
                      <w:rFonts w:cs="Arial" w:hint="eastAsia"/>
                      <w:lang w:eastAsia="zh-CN"/>
                    </w:rPr>
                    <w:t>1</w:t>
                  </w:r>
                </w:p>
              </w:tc>
            </w:tr>
            <w:tr w:rsidR="005413D1" w:rsidRPr="00E3724E" w:rsidTr="001C0FFF">
              <w:trPr>
                <w:jc w:val="center"/>
              </w:trPr>
              <w:tc>
                <w:tcPr>
                  <w:tcW w:w="1373" w:type="dxa"/>
                </w:tcPr>
                <w:p w:rsidR="005413D1" w:rsidRDefault="005413D1" w:rsidP="001C0FFF">
                  <w:pPr>
                    <w:pStyle w:val="TAC"/>
                    <w:rPr>
                      <w:rFonts w:cs="Arial"/>
                      <w:lang w:eastAsia="zh-CN"/>
                    </w:rPr>
                  </w:pPr>
                  <w:r>
                    <w:rPr>
                      <w:rFonts w:cs="Arial" w:hint="eastAsia"/>
                      <w:lang w:eastAsia="zh-CN"/>
                    </w:rPr>
                    <w:t>C2</w:t>
                  </w:r>
                </w:p>
              </w:tc>
              <w:tc>
                <w:tcPr>
                  <w:tcW w:w="567" w:type="dxa"/>
                </w:tcPr>
                <w:p w:rsidR="005413D1" w:rsidRPr="00E3724E" w:rsidRDefault="005413D1" w:rsidP="001C0FFF">
                  <w:pPr>
                    <w:pStyle w:val="TAC"/>
                    <w:rPr>
                      <w:rFonts w:cs="Arial"/>
                      <w:lang w:eastAsia="zh-CN"/>
                    </w:rPr>
                  </w:pPr>
                  <w:r>
                    <w:rPr>
                      <w:rFonts w:cs="Arial" w:hint="eastAsia"/>
                      <w:lang w:eastAsia="zh-CN"/>
                    </w:rPr>
                    <w:t>0</w:t>
                  </w:r>
                </w:p>
              </w:tc>
              <w:tc>
                <w:tcPr>
                  <w:tcW w:w="2268" w:type="dxa"/>
                </w:tcPr>
                <w:p w:rsidR="005413D1" w:rsidRPr="00E3724E" w:rsidRDefault="005413D1" w:rsidP="001C0FFF">
                  <w:pPr>
                    <w:pStyle w:val="TAC"/>
                    <w:rPr>
                      <w:rFonts w:cs="Arial"/>
                      <w:lang w:eastAsia="zh-CN"/>
                    </w:rPr>
                  </w:pPr>
                  <w:r>
                    <w:rPr>
                      <w:rFonts w:cs="Arial" w:hint="eastAsia"/>
                      <w:lang w:eastAsia="zh-CN"/>
                    </w:rPr>
                    <w:t>0</w:t>
                  </w:r>
                </w:p>
              </w:tc>
              <w:tc>
                <w:tcPr>
                  <w:tcW w:w="567" w:type="dxa"/>
                </w:tcPr>
                <w:p w:rsidR="005413D1" w:rsidRPr="00E3724E" w:rsidRDefault="005413D1" w:rsidP="001C0FFF">
                  <w:pPr>
                    <w:pStyle w:val="TAC"/>
                    <w:rPr>
                      <w:rFonts w:cs="Arial"/>
                      <w:lang w:eastAsia="zh-CN"/>
                    </w:rPr>
                  </w:pPr>
                  <w:r>
                    <w:rPr>
                      <w:rFonts w:cs="Arial" w:hint="eastAsia"/>
                      <w:lang w:eastAsia="zh-CN"/>
                    </w:rPr>
                    <w:t>0</w:t>
                  </w:r>
                </w:p>
              </w:tc>
            </w:tr>
          </w:tbl>
          <w:p w:rsidR="002F6D1D" w:rsidRPr="00C20702" w:rsidRDefault="002F6D1D" w:rsidP="00C20702">
            <w:pPr>
              <w:pStyle w:val="ad"/>
              <w:snapToGrid w:val="0"/>
              <w:rPr>
                <w:rFonts w:eastAsia="宋体"/>
                <w:i/>
                <w:szCs w:val="21"/>
                <w:lang w:eastAsia="zh-CN"/>
              </w:rPr>
            </w:pPr>
          </w:p>
          <w:p w:rsidR="00C20702" w:rsidRPr="00C20702" w:rsidRDefault="00C20702" w:rsidP="00C20702">
            <w:pPr>
              <w:pStyle w:val="ad"/>
              <w:snapToGrid w:val="0"/>
              <w:rPr>
                <w:rFonts w:eastAsia="宋体"/>
                <w:i/>
                <w:szCs w:val="21"/>
                <w:lang w:eastAsia="zh-CN"/>
              </w:rPr>
            </w:pPr>
            <w:r w:rsidRPr="00C20702">
              <w:rPr>
                <w:rFonts w:eastAsia="宋体" w:hint="eastAsia"/>
                <w:b/>
                <w:i/>
                <w:u w:val="single"/>
                <w:lang w:eastAsia="zh-CN"/>
              </w:rPr>
              <w:t>Proposal 7</w:t>
            </w:r>
            <w:r w:rsidRPr="00C20702">
              <w:rPr>
                <w:rFonts w:eastAsia="宋体" w:hint="eastAsia"/>
                <w:b/>
                <w:i/>
                <w:lang w:eastAsia="zh-CN"/>
              </w:rPr>
              <w:t xml:space="preserve">: </w:t>
            </w:r>
            <w:r w:rsidRPr="00C20702">
              <w:rPr>
                <w:rFonts w:eastAsia="宋体"/>
                <w:i/>
                <w:lang w:eastAsia="zh-CN"/>
              </w:rPr>
              <w:t>Reuse the</w:t>
            </w:r>
            <w:r w:rsidRPr="00C20702">
              <w:rPr>
                <w:rFonts w:eastAsia="宋体" w:hint="eastAsia"/>
                <w:i/>
                <w:lang w:eastAsia="zh-CN"/>
              </w:rPr>
              <w:t xml:space="preserve"> LTE</w:t>
            </w:r>
            <w:r w:rsidRPr="00C20702">
              <w:rPr>
                <w:rFonts w:eastAsia="宋体"/>
                <w:i/>
                <w:lang w:eastAsia="zh-CN"/>
              </w:rPr>
              <w:t xml:space="preserve"> metric of 0.1% false alarm probability and 99% detection probability for NR</w:t>
            </w:r>
            <w:r w:rsidRPr="00C20702">
              <w:rPr>
                <w:rFonts w:eastAsia="宋体" w:hint="eastAsia"/>
                <w:i/>
                <w:szCs w:val="21"/>
                <w:lang w:eastAsia="zh-CN"/>
              </w:rPr>
              <w:t>.</w:t>
            </w:r>
          </w:p>
          <w:p w:rsidR="00C20702" w:rsidRPr="00C20702" w:rsidRDefault="00C20702" w:rsidP="00C20702">
            <w:pPr>
              <w:pStyle w:val="ad"/>
              <w:snapToGrid w:val="0"/>
              <w:rPr>
                <w:rFonts w:eastAsia="宋体"/>
                <w:i/>
                <w:szCs w:val="21"/>
                <w:lang w:eastAsia="zh-CN"/>
              </w:rPr>
            </w:pPr>
            <w:r w:rsidRPr="00C20702">
              <w:rPr>
                <w:rFonts w:eastAsia="宋体" w:hint="eastAsia"/>
                <w:b/>
                <w:i/>
                <w:u w:val="single"/>
                <w:lang w:eastAsia="zh-CN"/>
              </w:rPr>
              <w:t>Proposal 8</w:t>
            </w:r>
            <w:r w:rsidRPr="00C20702">
              <w:rPr>
                <w:rFonts w:eastAsia="宋体" w:hint="eastAsia"/>
                <w:b/>
                <w:i/>
                <w:lang w:eastAsia="zh-CN"/>
              </w:rPr>
              <w:t xml:space="preserve">: </w:t>
            </w:r>
            <w:r w:rsidRPr="00C20702">
              <w:rPr>
                <w:rFonts w:eastAsia="宋体"/>
                <w:i/>
                <w:szCs w:val="21"/>
                <w:lang w:eastAsia="zh-CN"/>
              </w:rPr>
              <w:t xml:space="preserve">For the exact value for time estimation error, </w:t>
            </w:r>
            <w:r w:rsidRPr="00C20702">
              <w:rPr>
                <w:rFonts w:eastAsia="宋体" w:hint="eastAsia"/>
                <w:i/>
                <w:szCs w:val="21"/>
                <w:lang w:eastAsia="zh-CN"/>
              </w:rPr>
              <w:t xml:space="preserve">reuse </w:t>
            </w:r>
            <w:r w:rsidRPr="00C20702">
              <w:rPr>
                <w:rFonts w:eastAsia="宋体"/>
                <w:i/>
                <w:szCs w:val="21"/>
                <w:lang w:eastAsia="zh-CN"/>
              </w:rPr>
              <w:t>the LTE metric</w:t>
            </w:r>
            <w:r w:rsidRPr="00C20702">
              <w:rPr>
                <w:rFonts w:eastAsia="宋体" w:hint="eastAsia"/>
                <w:i/>
                <w:szCs w:val="21"/>
                <w:lang w:eastAsia="zh-CN"/>
              </w:rPr>
              <w:t xml:space="preserve"> of </w:t>
            </w:r>
            <w:r w:rsidRPr="00C20702">
              <w:rPr>
                <w:rFonts w:eastAsia="宋体"/>
                <w:i/>
                <w:szCs w:val="21"/>
                <w:lang w:eastAsia="zh-CN"/>
              </w:rPr>
              <w:t>1.04us in AWGN channel, while the metric in fading channel needs further study after the channel model is decided</w:t>
            </w:r>
            <w:r w:rsidRPr="00C20702">
              <w:rPr>
                <w:rFonts w:eastAsia="宋体" w:hint="eastAsia"/>
                <w:i/>
                <w:szCs w:val="21"/>
                <w:lang w:eastAsia="zh-CN"/>
              </w:rPr>
              <w:t xml:space="preserve">. </w:t>
            </w:r>
          </w:p>
          <w:p w:rsidR="00DE4337" w:rsidRPr="00C20702" w:rsidRDefault="00C20702" w:rsidP="00C20702">
            <w:pPr>
              <w:pStyle w:val="ad"/>
              <w:snapToGrid w:val="0"/>
              <w:rPr>
                <w:rFonts w:eastAsia="宋体"/>
                <w:i/>
                <w:lang w:eastAsia="zh-CN"/>
              </w:rPr>
            </w:pPr>
            <w:r w:rsidRPr="00C20702">
              <w:rPr>
                <w:rFonts w:eastAsia="宋体" w:hint="eastAsia"/>
                <w:b/>
                <w:i/>
                <w:u w:val="single"/>
                <w:lang w:eastAsia="zh-CN"/>
              </w:rPr>
              <w:t>Proposal 9</w:t>
            </w:r>
            <w:r w:rsidRPr="00C20702">
              <w:rPr>
                <w:rFonts w:eastAsia="宋体" w:hint="eastAsia"/>
                <w:b/>
                <w:i/>
                <w:lang w:eastAsia="zh-CN"/>
              </w:rPr>
              <w:t xml:space="preserve">: </w:t>
            </w:r>
            <w:r w:rsidRPr="00C20702">
              <w:rPr>
                <w:rFonts w:eastAsia="宋体" w:hint="eastAsia"/>
                <w:i/>
                <w:lang w:eastAsia="zh-CN"/>
              </w:rPr>
              <w:t>M</w:t>
            </w:r>
            <w:r w:rsidRPr="00C20702">
              <w:rPr>
                <w:rFonts w:eastAsia="宋体"/>
                <w:i/>
                <w:lang w:eastAsia="zh-CN"/>
              </w:rPr>
              <w:t>odel frequency offset of 500 Hz</w:t>
            </w:r>
            <w:r w:rsidRPr="00C20702">
              <w:rPr>
                <w:rFonts w:eastAsia="宋体" w:hint="eastAsia"/>
                <w:i/>
                <w:lang w:eastAsia="zh-CN"/>
              </w:rPr>
              <w:t xml:space="preserve"> in FR1</w:t>
            </w:r>
            <w:r w:rsidRPr="00C20702">
              <w:rPr>
                <w:rFonts w:eastAsia="宋体"/>
                <w:i/>
                <w:lang w:eastAsia="zh-CN"/>
              </w:rPr>
              <w:t>.</w:t>
            </w:r>
          </w:p>
        </w:tc>
      </w:tr>
      <w:tr w:rsidR="00DE4337" w:rsidRPr="007E07FC" w:rsidTr="00DE4337">
        <w:trPr>
          <w:trHeight w:val="589"/>
          <w:jc w:val="center"/>
        </w:trPr>
        <w:tc>
          <w:tcPr>
            <w:tcW w:w="839" w:type="dxa"/>
            <w:shd w:val="clear" w:color="auto" w:fill="auto"/>
          </w:tcPr>
          <w:p w:rsidR="00DE4337" w:rsidRDefault="007150C8">
            <w:pPr>
              <w:rPr>
                <w:rFonts w:ascii="Arial" w:eastAsia="宋体" w:hAnsi="Arial" w:cs="Arial"/>
                <w:b/>
                <w:bCs/>
                <w:color w:val="0000FF"/>
                <w:sz w:val="16"/>
                <w:szCs w:val="16"/>
                <w:u w:val="single"/>
              </w:rPr>
            </w:pPr>
            <w:hyperlink r:id="rId63" w:history="1">
              <w:r w:rsidR="00DE4337">
                <w:rPr>
                  <w:rStyle w:val="a6"/>
                  <w:rFonts w:cs="Arial"/>
                  <w:b/>
                  <w:bCs/>
                  <w:color w:val="0000FF"/>
                  <w:sz w:val="16"/>
                  <w:szCs w:val="16"/>
                </w:rPr>
                <w:t>R4-1809952</w:t>
              </w:r>
            </w:hyperlink>
          </w:p>
        </w:tc>
        <w:tc>
          <w:tcPr>
            <w:tcW w:w="2122" w:type="dxa"/>
            <w:shd w:val="clear" w:color="auto" w:fill="auto"/>
          </w:tcPr>
          <w:p w:rsidR="00DE4337" w:rsidRDefault="00DE4337">
            <w:pPr>
              <w:rPr>
                <w:rFonts w:ascii="Arial" w:eastAsia="宋体" w:hAnsi="Arial" w:cs="Arial"/>
                <w:sz w:val="16"/>
                <w:szCs w:val="16"/>
              </w:rPr>
            </w:pPr>
            <w:r>
              <w:rPr>
                <w:rFonts w:ascii="Arial" w:hAnsi="Arial" w:cs="Arial"/>
                <w:sz w:val="16"/>
                <w:szCs w:val="16"/>
              </w:rPr>
              <w:t>Discussion on BS demodulation requirements for NR PRACH</w:t>
            </w:r>
          </w:p>
        </w:tc>
        <w:tc>
          <w:tcPr>
            <w:tcW w:w="1134" w:type="dxa"/>
            <w:shd w:val="clear" w:color="auto" w:fill="auto"/>
          </w:tcPr>
          <w:p w:rsidR="00DE4337" w:rsidRDefault="00DE4337">
            <w:pPr>
              <w:rPr>
                <w:rFonts w:ascii="Arial" w:eastAsia="宋体" w:hAnsi="Arial" w:cs="Arial"/>
                <w:sz w:val="16"/>
                <w:szCs w:val="16"/>
              </w:rPr>
            </w:pPr>
            <w:r>
              <w:rPr>
                <w:rFonts w:ascii="Arial" w:hAnsi="Arial" w:cs="Arial"/>
                <w:sz w:val="16"/>
                <w:szCs w:val="16"/>
              </w:rPr>
              <w:t>Samsung</w:t>
            </w:r>
          </w:p>
        </w:tc>
        <w:tc>
          <w:tcPr>
            <w:tcW w:w="5748" w:type="dxa"/>
          </w:tcPr>
          <w:p w:rsidR="00A40CDA" w:rsidRPr="00A40CDA" w:rsidRDefault="00A40CDA" w:rsidP="00A40CDA">
            <w:pPr>
              <w:jc w:val="both"/>
              <w:rPr>
                <w:lang w:eastAsia="zh-CN"/>
              </w:rPr>
            </w:pPr>
            <w:bookmarkStart w:id="7" w:name="OLE_LINK11"/>
            <w:bookmarkStart w:id="8" w:name="OLE_LINK12"/>
            <w:r w:rsidRPr="00A40CDA">
              <w:t xml:space="preserve">Proposal 1: </w:t>
            </w:r>
            <w:r w:rsidRPr="00A40CDA">
              <w:rPr>
                <w:rFonts w:hint="eastAsia"/>
                <w:lang w:eastAsia="zh-CN"/>
              </w:rPr>
              <w:t>For PRACH format with long sequence format</w:t>
            </w:r>
            <w:r w:rsidRPr="00A40CDA">
              <w:rPr>
                <w:lang w:eastAsia="zh-CN"/>
              </w:rPr>
              <w:t>, only</w:t>
            </w:r>
            <w:r w:rsidRPr="00A40CDA">
              <w:rPr>
                <w:rFonts w:hint="eastAsia"/>
                <w:lang w:eastAsia="zh-CN"/>
              </w:rPr>
              <w:t xml:space="preserve"> define the </w:t>
            </w:r>
            <w:r w:rsidRPr="00A40CDA">
              <w:rPr>
                <w:lang w:eastAsia="zh-CN"/>
              </w:rPr>
              <w:t>performance</w:t>
            </w:r>
            <w:r w:rsidRPr="00A40CDA">
              <w:rPr>
                <w:rFonts w:hint="eastAsia"/>
                <w:lang w:eastAsia="zh-CN"/>
              </w:rPr>
              <w:t xml:space="preserve"> requirement for Format 0 with aiming to focus on the more </w:t>
            </w:r>
            <w:r w:rsidRPr="00A40CDA">
              <w:rPr>
                <w:lang w:eastAsia="zh-CN"/>
              </w:rPr>
              <w:t>essential</w:t>
            </w:r>
            <w:r w:rsidRPr="00A40CDA">
              <w:rPr>
                <w:rFonts w:hint="eastAsia"/>
                <w:lang w:eastAsia="zh-CN"/>
              </w:rPr>
              <w:t xml:space="preserve"> normal mode in Rel-15. For PRACH format with short sequence format</w:t>
            </w:r>
            <w:r w:rsidRPr="00A40CDA">
              <w:rPr>
                <w:lang w:eastAsia="zh-CN"/>
              </w:rPr>
              <w:t>, the</w:t>
            </w:r>
            <w:r w:rsidRPr="00A40CDA">
              <w:rPr>
                <w:rFonts w:hint="eastAsia"/>
                <w:lang w:eastAsia="zh-CN"/>
              </w:rPr>
              <w:t xml:space="preserve"> performance </w:t>
            </w:r>
            <w:r w:rsidRPr="00A40CDA">
              <w:rPr>
                <w:lang w:eastAsia="zh-CN"/>
              </w:rPr>
              <w:t>requirement</w:t>
            </w:r>
            <w:r w:rsidRPr="00A40CDA">
              <w:rPr>
                <w:rFonts w:hint="eastAsia"/>
                <w:lang w:eastAsia="zh-CN"/>
              </w:rPr>
              <w:t xml:space="preserve"> of Format A1 and C2 should be considered in Rel-15.</w:t>
            </w:r>
          </w:p>
          <w:bookmarkEnd w:id="7"/>
          <w:bookmarkEnd w:id="8"/>
          <w:p w:rsidR="00A40CDA" w:rsidRPr="00A40CDA" w:rsidRDefault="00A40CDA" w:rsidP="00A40CDA">
            <w:pPr>
              <w:jc w:val="both"/>
              <w:rPr>
                <w:lang w:eastAsia="zh-CN"/>
              </w:rPr>
            </w:pPr>
            <w:r w:rsidRPr="00A40CDA">
              <w:t xml:space="preserve">Proposal </w:t>
            </w:r>
            <w:r w:rsidRPr="00A40CDA">
              <w:rPr>
                <w:rFonts w:hint="eastAsia"/>
                <w:lang w:eastAsia="zh-CN"/>
              </w:rPr>
              <w:t>2</w:t>
            </w:r>
            <w:r w:rsidRPr="00A40CDA">
              <w:t xml:space="preserve">: </w:t>
            </w:r>
            <w:r w:rsidRPr="00A40CDA">
              <w:rPr>
                <w:rFonts w:hint="eastAsia"/>
                <w:lang w:eastAsia="zh-CN"/>
              </w:rPr>
              <w:t xml:space="preserve">Recommend </w:t>
            </w:r>
            <w:r w:rsidRPr="00A40CDA">
              <w:rPr>
                <w:lang w:eastAsia="zh-CN"/>
              </w:rPr>
              <w:t>combination</w:t>
            </w:r>
            <w:r w:rsidRPr="00A40CDA">
              <w:rPr>
                <w:rFonts w:hint="eastAsia"/>
                <w:lang w:eastAsia="zh-CN"/>
              </w:rPr>
              <w:t xml:space="preserve"> of preamble formats and SCS for performance </w:t>
            </w:r>
            <w:r w:rsidRPr="00A40CDA">
              <w:rPr>
                <w:lang w:eastAsia="zh-CN"/>
              </w:rPr>
              <w:t>requirement</w:t>
            </w:r>
            <w:r w:rsidRPr="00A40CDA">
              <w:rPr>
                <w:rFonts w:hint="eastAsia"/>
                <w:lang w:eastAsia="zh-CN"/>
              </w:rPr>
              <w:t xml:space="preserve"> in Rel-15</w:t>
            </w:r>
          </w:p>
          <w:p w:rsidR="00A40CDA" w:rsidRPr="00A40CDA" w:rsidRDefault="00A40CDA" w:rsidP="00A40CDA">
            <w:pPr>
              <w:jc w:val="center"/>
              <w:rPr>
                <w:lang w:eastAsia="zh-CN"/>
              </w:rPr>
            </w:pPr>
            <w:r w:rsidRPr="00A40CDA">
              <w:rPr>
                <w:lang w:eastAsia="zh-CN"/>
              </w:rPr>
              <w:t xml:space="preserve">Table </w:t>
            </w:r>
            <w:r w:rsidRPr="00A40CDA">
              <w:rPr>
                <w:rFonts w:hint="eastAsia"/>
                <w:lang w:eastAsia="zh-CN"/>
              </w:rPr>
              <w:t>3</w:t>
            </w:r>
            <w:r w:rsidRPr="00A40CDA">
              <w:rPr>
                <w:lang w:eastAsia="zh-CN"/>
              </w:rPr>
              <w:t xml:space="preserve"> </w:t>
            </w:r>
            <w:r w:rsidRPr="00A40CDA">
              <w:rPr>
                <w:rFonts w:hint="eastAsia"/>
                <w:lang w:eastAsia="zh-CN"/>
              </w:rPr>
              <w:t>R</w:t>
            </w:r>
            <w:r w:rsidRPr="00A40CDA">
              <w:rPr>
                <w:lang w:eastAsia="zh-CN"/>
              </w:rPr>
              <w:t>ecommended combinations of preamble formats and SCS</w:t>
            </w:r>
          </w:p>
          <w:tbl>
            <w:tblPr>
              <w:tblStyle w:val="a5"/>
              <w:tblW w:w="0" w:type="auto"/>
              <w:jc w:val="center"/>
              <w:tblLook w:val="04A0"/>
            </w:tblPr>
            <w:tblGrid>
              <w:gridCol w:w="1658"/>
              <w:gridCol w:w="1658"/>
              <w:gridCol w:w="1658"/>
            </w:tblGrid>
            <w:tr w:rsidR="00A40CDA" w:rsidRPr="00A40CDA" w:rsidTr="001C0FFF">
              <w:trPr>
                <w:trHeight w:val="248"/>
                <w:jc w:val="center"/>
              </w:trPr>
              <w:tc>
                <w:tcPr>
                  <w:tcW w:w="1658" w:type="dxa"/>
                </w:tcPr>
                <w:p w:rsidR="00A40CDA" w:rsidRPr="00A40CDA" w:rsidRDefault="00A40CDA" w:rsidP="001C0FFF">
                  <w:pPr>
                    <w:jc w:val="both"/>
                  </w:pPr>
                </w:p>
              </w:tc>
              <w:tc>
                <w:tcPr>
                  <w:tcW w:w="1658" w:type="dxa"/>
                </w:tcPr>
                <w:p w:rsidR="00A40CDA" w:rsidRPr="00A40CDA" w:rsidRDefault="00A40CDA" w:rsidP="001C0FFF">
                  <w:pPr>
                    <w:jc w:val="both"/>
                  </w:pPr>
                  <w:r w:rsidRPr="00A40CDA">
                    <w:t>Burst f</w:t>
                  </w:r>
                  <w:r w:rsidRPr="00A40CDA">
                    <w:rPr>
                      <w:rFonts w:hint="eastAsia"/>
                    </w:rPr>
                    <w:t>ormat</w:t>
                  </w:r>
                </w:p>
              </w:tc>
              <w:tc>
                <w:tcPr>
                  <w:tcW w:w="1658" w:type="dxa"/>
                </w:tcPr>
                <w:p w:rsidR="00A40CDA" w:rsidRPr="00A40CDA" w:rsidRDefault="00A40CDA" w:rsidP="001C0FFF">
                  <w:pPr>
                    <w:jc w:val="both"/>
                  </w:pPr>
                  <w:r w:rsidRPr="00A40CDA">
                    <w:rPr>
                      <w:rFonts w:hint="eastAsia"/>
                    </w:rPr>
                    <w:t>SCS</w:t>
                  </w:r>
                  <w:r w:rsidRPr="00A40CDA">
                    <w:t>(kHz)</w:t>
                  </w:r>
                </w:p>
              </w:tc>
            </w:tr>
            <w:tr w:rsidR="00A40CDA" w:rsidRPr="00A40CDA" w:rsidTr="001C0FFF">
              <w:trPr>
                <w:trHeight w:val="248"/>
                <w:jc w:val="center"/>
              </w:trPr>
              <w:tc>
                <w:tcPr>
                  <w:tcW w:w="1658" w:type="dxa"/>
                  <w:vMerge w:val="restart"/>
                </w:tcPr>
                <w:p w:rsidR="00A40CDA" w:rsidRPr="00A40CDA" w:rsidRDefault="00A40CDA" w:rsidP="001C0FFF">
                  <w:pPr>
                    <w:jc w:val="both"/>
                  </w:pPr>
                  <w:r w:rsidRPr="00A40CDA">
                    <w:rPr>
                      <w:rFonts w:hint="eastAsia"/>
                    </w:rPr>
                    <w:t>FR1</w:t>
                  </w:r>
                </w:p>
              </w:tc>
              <w:tc>
                <w:tcPr>
                  <w:tcW w:w="1658" w:type="dxa"/>
                </w:tcPr>
                <w:p w:rsidR="00A40CDA" w:rsidRPr="00A40CDA" w:rsidRDefault="00A40CDA" w:rsidP="001C0FFF">
                  <w:pPr>
                    <w:ind w:right="-22"/>
                    <w:jc w:val="both"/>
                    <w:rPr>
                      <w:rFonts w:cs="Times New Roman"/>
                    </w:rPr>
                  </w:pPr>
                  <w:r w:rsidRPr="00A40CDA">
                    <w:rPr>
                      <w:rFonts w:cs="Times New Roman"/>
                    </w:rPr>
                    <w:t>0</w:t>
                  </w:r>
                </w:p>
              </w:tc>
              <w:tc>
                <w:tcPr>
                  <w:tcW w:w="1658" w:type="dxa"/>
                </w:tcPr>
                <w:p w:rsidR="00A40CDA" w:rsidRPr="00A40CDA" w:rsidRDefault="00A40CDA" w:rsidP="001C0FFF">
                  <w:pPr>
                    <w:ind w:right="-22"/>
                    <w:jc w:val="both"/>
                    <w:rPr>
                      <w:rFonts w:cs="Times New Roman"/>
                    </w:rPr>
                  </w:pPr>
                  <w:r w:rsidRPr="00A40CDA">
                    <w:rPr>
                      <w:rFonts w:cs="Times New Roman" w:hint="eastAsia"/>
                    </w:rPr>
                    <w:t>1.25</w:t>
                  </w:r>
                </w:p>
              </w:tc>
            </w:tr>
            <w:tr w:rsidR="00A40CDA" w:rsidRPr="00A40CDA" w:rsidTr="001C0FFF">
              <w:trPr>
                <w:trHeight w:val="248"/>
                <w:jc w:val="center"/>
              </w:trPr>
              <w:tc>
                <w:tcPr>
                  <w:tcW w:w="1658" w:type="dxa"/>
                  <w:vMerge/>
                </w:tcPr>
                <w:p w:rsidR="00A40CDA" w:rsidRPr="00A40CDA" w:rsidRDefault="00A40CDA" w:rsidP="001C0FFF">
                  <w:pPr>
                    <w:ind w:right="-22"/>
                    <w:jc w:val="both"/>
                    <w:rPr>
                      <w:rFonts w:cs="Times New Roman"/>
                    </w:rPr>
                  </w:pPr>
                </w:p>
              </w:tc>
              <w:tc>
                <w:tcPr>
                  <w:tcW w:w="1658" w:type="dxa"/>
                </w:tcPr>
                <w:p w:rsidR="00A40CDA" w:rsidRPr="00A40CDA" w:rsidRDefault="00A40CDA" w:rsidP="001C0FFF">
                  <w:pPr>
                    <w:ind w:right="-22"/>
                    <w:jc w:val="both"/>
                    <w:rPr>
                      <w:rFonts w:cs="Times New Roman"/>
                    </w:rPr>
                  </w:pPr>
                  <w:r w:rsidRPr="00A40CDA">
                    <w:rPr>
                      <w:rFonts w:cs="Times New Roman" w:hint="eastAsia"/>
                    </w:rPr>
                    <w:t>A1</w:t>
                  </w:r>
                </w:p>
              </w:tc>
              <w:tc>
                <w:tcPr>
                  <w:tcW w:w="1658" w:type="dxa"/>
                </w:tcPr>
                <w:p w:rsidR="00A40CDA" w:rsidRPr="00A40CDA" w:rsidRDefault="00A40CDA" w:rsidP="001C0FFF">
                  <w:pPr>
                    <w:ind w:right="-22"/>
                    <w:jc w:val="both"/>
                    <w:rPr>
                      <w:rFonts w:cs="Times New Roman"/>
                      <w:lang w:eastAsia="zh-CN"/>
                    </w:rPr>
                  </w:pPr>
                  <w:r w:rsidRPr="00A40CDA">
                    <w:rPr>
                      <w:rFonts w:cs="Times New Roman" w:hint="eastAsia"/>
                      <w:lang w:eastAsia="zh-CN"/>
                    </w:rPr>
                    <w:t>15</w:t>
                  </w:r>
                </w:p>
              </w:tc>
            </w:tr>
            <w:tr w:rsidR="00A40CDA" w:rsidRPr="00A40CDA" w:rsidTr="001C0FFF">
              <w:trPr>
                <w:trHeight w:val="248"/>
                <w:jc w:val="center"/>
              </w:trPr>
              <w:tc>
                <w:tcPr>
                  <w:tcW w:w="1658" w:type="dxa"/>
                  <w:vMerge/>
                </w:tcPr>
                <w:p w:rsidR="00A40CDA" w:rsidRPr="00A40CDA" w:rsidRDefault="00A40CDA" w:rsidP="001C0FFF">
                  <w:pPr>
                    <w:ind w:right="-22"/>
                    <w:jc w:val="both"/>
                    <w:rPr>
                      <w:rFonts w:cs="Times New Roman"/>
                    </w:rPr>
                  </w:pPr>
                </w:p>
              </w:tc>
              <w:tc>
                <w:tcPr>
                  <w:tcW w:w="1658" w:type="dxa"/>
                </w:tcPr>
                <w:p w:rsidR="00A40CDA" w:rsidRPr="00A40CDA" w:rsidRDefault="00A40CDA" w:rsidP="001C0FFF">
                  <w:pPr>
                    <w:ind w:right="-22"/>
                    <w:jc w:val="both"/>
                    <w:rPr>
                      <w:rFonts w:cs="Times New Roman"/>
                      <w:lang w:eastAsia="zh-CN"/>
                    </w:rPr>
                  </w:pPr>
                  <w:r w:rsidRPr="00A40CDA">
                    <w:rPr>
                      <w:rFonts w:cs="Times New Roman" w:hint="eastAsia"/>
                    </w:rPr>
                    <w:t>C</w:t>
                  </w:r>
                  <w:r w:rsidRPr="00A40CDA">
                    <w:rPr>
                      <w:rFonts w:cs="Times New Roman" w:hint="eastAsia"/>
                      <w:lang w:eastAsia="zh-CN"/>
                    </w:rPr>
                    <w:t>2</w:t>
                  </w:r>
                </w:p>
              </w:tc>
              <w:tc>
                <w:tcPr>
                  <w:tcW w:w="1658" w:type="dxa"/>
                </w:tcPr>
                <w:p w:rsidR="00A40CDA" w:rsidRPr="00A40CDA" w:rsidRDefault="00A40CDA" w:rsidP="001C0FFF">
                  <w:pPr>
                    <w:ind w:right="-22"/>
                    <w:jc w:val="both"/>
                    <w:rPr>
                      <w:rFonts w:cs="Times New Roman"/>
                      <w:lang w:eastAsia="zh-CN"/>
                    </w:rPr>
                  </w:pPr>
                  <w:r w:rsidRPr="00A40CDA">
                    <w:rPr>
                      <w:rFonts w:cs="Times New Roman" w:hint="eastAsia"/>
                      <w:lang w:eastAsia="zh-CN"/>
                    </w:rPr>
                    <w:t>15</w:t>
                  </w:r>
                </w:p>
              </w:tc>
            </w:tr>
            <w:tr w:rsidR="00A40CDA" w:rsidRPr="00A40CDA" w:rsidTr="001C0FFF">
              <w:trPr>
                <w:trHeight w:val="248"/>
                <w:jc w:val="center"/>
              </w:trPr>
              <w:tc>
                <w:tcPr>
                  <w:tcW w:w="1658" w:type="dxa"/>
                  <w:vMerge w:val="restart"/>
                </w:tcPr>
                <w:p w:rsidR="00A40CDA" w:rsidRPr="00A40CDA" w:rsidRDefault="00A40CDA" w:rsidP="001C0FFF">
                  <w:pPr>
                    <w:jc w:val="both"/>
                  </w:pPr>
                  <w:r w:rsidRPr="00A40CDA">
                    <w:rPr>
                      <w:rFonts w:hint="eastAsia"/>
                    </w:rPr>
                    <w:t>FR2</w:t>
                  </w:r>
                </w:p>
              </w:tc>
              <w:tc>
                <w:tcPr>
                  <w:tcW w:w="1658" w:type="dxa"/>
                </w:tcPr>
                <w:p w:rsidR="00A40CDA" w:rsidRPr="00A40CDA" w:rsidRDefault="00A40CDA" w:rsidP="001C0FFF">
                  <w:pPr>
                    <w:ind w:right="-22"/>
                    <w:jc w:val="both"/>
                    <w:rPr>
                      <w:rFonts w:cs="Times New Roman"/>
                    </w:rPr>
                  </w:pPr>
                  <w:r w:rsidRPr="00A40CDA">
                    <w:rPr>
                      <w:rFonts w:cs="Times New Roman" w:hint="eastAsia"/>
                    </w:rPr>
                    <w:t>A1</w:t>
                  </w:r>
                </w:p>
              </w:tc>
              <w:tc>
                <w:tcPr>
                  <w:tcW w:w="1658" w:type="dxa"/>
                </w:tcPr>
                <w:p w:rsidR="00A40CDA" w:rsidRPr="00A40CDA" w:rsidRDefault="00A40CDA" w:rsidP="001C0FFF">
                  <w:pPr>
                    <w:ind w:right="-22"/>
                    <w:jc w:val="both"/>
                    <w:rPr>
                      <w:rFonts w:cs="Times New Roman"/>
                      <w:lang w:eastAsia="zh-CN"/>
                    </w:rPr>
                  </w:pPr>
                  <w:r w:rsidRPr="00A40CDA">
                    <w:rPr>
                      <w:rFonts w:cs="Times New Roman" w:hint="eastAsia"/>
                      <w:lang w:eastAsia="zh-CN"/>
                    </w:rPr>
                    <w:t>120</w:t>
                  </w:r>
                </w:p>
              </w:tc>
            </w:tr>
            <w:tr w:rsidR="00A40CDA" w:rsidRPr="00A40CDA" w:rsidTr="001C0FFF">
              <w:trPr>
                <w:trHeight w:val="248"/>
                <w:jc w:val="center"/>
              </w:trPr>
              <w:tc>
                <w:tcPr>
                  <w:tcW w:w="1658" w:type="dxa"/>
                  <w:vMerge/>
                </w:tcPr>
                <w:p w:rsidR="00A40CDA" w:rsidRPr="00A40CDA" w:rsidRDefault="00A40CDA" w:rsidP="001C0FFF">
                  <w:pPr>
                    <w:ind w:right="-22"/>
                    <w:jc w:val="both"/>
                    <w:rPr>
                      <w:rFonts w:cs="Times New Roman"/>
                    </w:rPr>
                  </w:pPr>
                </w:p>
              </w:tc>
              <w:tc>
                <w:tcPr>
                  <w:tcW w:w="1658" w:type="dxa"/>
                </w:tcPr>
                <w:p w:rsidR="00A40CDA" w:rsidRPr="00A40CDA" w:rsidRDefault="00A40CDA" w:rsidP="001C0FFF">
                  <w:pPr>
                    <w:ind w:right="-22"/>
                    <w:jc w:val="both"/>
                    <w:rPr>
                      <w:rFonts w:cs="Times New Roman"/>
                      <w:lang w:eastAsia="zh-CN"/>
                    </w:rPr>
                  </w:pPr>
                  <w:r w:rsidRPr="00A40CDA">
                    <w:rPr>
                      <w:rFonts w:cs="Times New Roman" w:hint="eastAsia"/>
                    </w:rPr>
                    <w:t>C</w:t>
                  </w:r>
                  <w:r w:rsidRPr="00A40CDA">
                    <w:rPr>
                      <w:rFonts w:cs="Times New Roman" w:hint="eastAsia"/>
                      <w:lang w:eastAsia="zh-CN"/>
                    </w:rPr>
                    <w:t>2</w:t>
                  </w:r>
                </w:p>
              </w:tc>
              <w:tc>
                <w:tcPr>
                  <w:tcW w:w="1658" w:type="dxa"/>
                </w:tcPr>
                <w:p w:rsidR="00A40CDA" w:rsidRPr="00A40CDA" w:rsidRDefault="00A40CDA" w:rsidP="001C0FFF">
                  <w:pPr>
                    <w:ind w:right="-22"/>
                    <w:jc w:val="both"/>
                    <w:rPr>
                      <w:rFonts w:cs="Times New Roman"/>
                      <w:lang w:eastAsia="zh-CN"/>
                    </w:rPr>
                  </w:pPr>
                  <w:r w:rsidRPr="00A40CDA">
                    <w:rPr>
                      <w:rFonts w:cs="Times New Roman" w:hint="eastAsia"/>
                      <w:lang w:eastAsia="zh-CN"/>
                    </w:rPr>
                    <w:t>120</w:t>
                  </w:r>
                </w:p>
              </w:tc>
            </w:tr>
          </w:tbl>
          <w:p w:rsidR="00A40CDA" w:rsidRPr="00A40CDA" w:rsidRDefault="00A40CDA" w:rsidP="00A40CDA">
            <w:pPr>
              <w:jc w:val="both"/>
              <w:rPr>
                <w:lang w:eastAsia="zh-CN"/>
              </w:rPr>
            </w:pPr>
          </w:p>
          <w:p w:rsidR="00DE4337" w:rsidRPr="00A40CDA" w:rsidRDefault="00A40CDA" w:rsidP="00A40CDA">
            <w:pPr>
              <w:jc w:val="both"/>
              <w:rPr>
                <w:lang w:eastAsia="zh-CN"/>
              </w:rPr>
            </w:pPr>
            <w:r w:rsidRPr="00A40CDA">
              <w:t xml:space="preserve">Proposal </w:t>
            </w:r>
            <w:r w:rsidRPr="00A40CDA">
              <w:rPr>
                <w:rFonts w:hint="eastAsia"/>
                <w:lang w:eastAsia="zh-CN"/>
              </w:rPr>
              <w:t>3</w:t>
            </w:r>
            <w:r w:rsidRPr="00A40CDA">
              <w:t xml:space="preserve">: </w:t>
            </w:r>
            <w:r w:rsidRPr="00A40CDA">
              <w:rPr>
                <w:rFonts w:hint="eastAsia"/>
                <w:lang w:eastAsia="zh-CN"/>
              </w:rPr>
              <w:t xml:space="preserve">Recommend </w:t>
            </w:r>
            <w:proofErr w:type="spellStart"/>
            <w:r w:rsidRPr="00A40CDA">
              <w:rPr>
                <w:rFonts w:hint="eastAsia"/>
                <w:lang w:eastAsia="zh-CN"/>
              </w:rPr>
              <w:t>Ncs</w:t>
            </w:r>
            <w:proofErr w:type="spellEnd"/>
            <w:r w:rsidRPr="00A40CDA">
              <w:rPr>
                <w:rFonts w:hint="eastAsia"/>
                <w:lang w:eastAsia="zh-CN"/>
              </w:rPr>
              <w:t xml:space="preserve">=0 for the performance </w:t>
            </w:r>
            <w:r w:rsidRPr="00A40CDA">
              <w:rPr>
                <w:lang w:eastAsia="zh-CN"/>
              </w:rPr>
              <w:t>requirement</w:t>
            </w:r>
            <w:r w:rsidRPr="00A40CDA">
              <w:rPr>
                <w:rFonts w:hint="eastAsia"/>
                <w:lang w:eastAsia="zh-CN"/>
              </w:rPr>
              <w:t xml:space="preserve"> of PRACH with short sequence format.</w:t>
            </w:r>
          </w:p>
        </w:tc>
      </w:tr>
      <w:tr w:rsidR="00DE4337" w:rsidRPr="007E07FC" w:rsidTr="00DE4337">
        <w:trPr>
          <w:trHeight w:val="589"/>
          <w:jc w:val="center"/>
        </w:trPr>
        <w:tc>
          <w:tcPr>
            <w:tcW w:w="839" w:type="dxa"/>
            <w:shd w:val="clear" w:color="auto" w:fill="auto"/>
          </w:tcPr>
          <w:p w:rsidR="00DE4337" w:rsidRDefault="007150C8">
            <w:pPr>
              <w:rPr>
                <w:rFonts w:ascii="Arial" w:eastAsia="宋体" w:hAnsi="Arial" w:cs="Arial"/>
                <w:b/>
                <w:bCs/>
                <w:color w:val="0000FF"/>
                <w:sz w:val="16"/>
                <w:szCs w:val="16"/>
                <w:u w:val="single"/>
              </w:rPr>
            </w:pPr>
            <w:hyperlink r:id="rId64" w:history="1">
              <w:r w:rsidR="00DE4337">
                <w:rPr>
                  <w:rStyle w:val="a6"/>
                  <w:rFonts w:cs="Arial"/>
                  <w:b/>
                  <w:bCs/>
                  <w:color w:val="0000FF"/>
                  <w:sz w:val="16"/>
                  <w:szCs w:val="16"/>
                </w:rPr>
                <w:t>R4-1809955</w:t>
              </w:r>
            </w:hyperlink>
          </w:p>
        </w:tc>
        <w:tc>
          <w:tcPr>
            <w:tcW w:w="2122" w:type="dxa"/>
            <w:shd w:val="clear" w:color="auto" w:fill="auto"/>
          </w:tcPr>
          <w:p w:rsidR="00DE4337" w:rsidRDefault="00DE4337">
            <w:pPr>
              <w:rPr>
                <w:rFonts w:ascii="Arial" w:eastAsia="宋体" w:hAnsi="Arial" w:cs="Arial"/>
                <w:sz w:val="16"/>
                <w:szCs w:val="16"/>
              </w:rPr>
            </w:pPr>
            <w:r>
              <w:rPr>
                <w:rFonts w:ascii="Arial" w:hAnsi="Arial" w:cs="Arial"/>
                <w:sz w:val="16"/>
                <w:szCs w:val="16"/>
              </w:rPr>
              <w:t>Initial simulation results for NR PRACH</w:t>
            </w:r>
          </w:p>
        </w:tc>
        <w:tc>
          <w:tcPr>
            <w:tcW w:w="1134" w:type="dxa"/>
            <w:shd w:val="clear" w:color="auto" w:fill="auto"/>
          </w:tcPr>
          <w:p w:rsidR="00DE4337" w:rsidRDefault="00DE4337">
            <w:pPr>
              <w:rPr>
                <w:rFonts w:ascii="Arial" w:eastAsia="宋体" w:hAnsi="Arial" w:cs="Arial"/>
                <w:sz w:val="16"/>
                <w:szCs w:val="16"/>
              </w:rPr>
            </w:pPr>
            <w:r>
              <w:rPr>
                <w:rFonts w:ascii="Arial" w:hAnsi="Arial" w:cs="Arial"/>
                <w:sz w:val="16"/>
                <w:szCs w:val="16"/>
              </w:rPr>
              <w:t>Samsung</w:t>
            </w:r>
          </w:p>
        </w:tc>
        <w:tc>
          <w:tcPr>
            <w:tcW w:w="5748" w:type="dxa"/>
          </w:tcPr>
          <w:p w:rsidR="00DE4337" w:rsidRPr="00645E18" w:rsidRDefault="00581F0B" w:rsidP="002F6D1D">
            <w:pPr>
              <w:snapToGrid w:val="0"/>
              <w:spacing w:before="60" w:after="60"/>
              <w:rPr>
                <w:lang w:eastAsia="zh-CN"/>
              </w:rPr>
            </w:pPr>
            <w:r>
              <w:rPr>
                <w:rFonts w:hint="eastAsia"/>
                <w:lang w:eastAsia="zh-CN"/>
              </w:rPr>
              <w:t>For FR1, the simulation results of Format 0, A1 and C2, are provided, For FR2, the simulation results of Format A1 and C2 are provided.</w:t>
            </w:r>
          </w:p>
        </w:tc>
      </w:tr>
      <w:tr w:rsidR="00DE4337" w:rsidRPr="007E07FC" w:rsidTr="00DE4337">
        <w:trPr>
          <w:trHeight w:val="589"/>
          <w:jc w:val="center"/>
        </w:trPr>
        <w:tc>
          <w:tcPr>
            <w:tcW w:w="839" w:type="dxa"/>
            <w:shd w:val="clear" w:color="auto" w:fill="auto"/>
          </w:tcPr>
          <w:p w:rsidR="00DE4337" w:rsidRDefault="007150C8">
            <w:pPr>
              <w:rPr>
                <w:rFonts w:ascii="Arial" w:eastAsia="宋体" w:hAnsi="Arial" w:cs="Arial"/>
                <w:b/>
                <w:bCs/>
                <w:color w:val="0000FF"/>
                <w:sz w:val="16"/>
                <w:szCs w:val="16"/>
                <w:u w:val="single"/>
              </w:rPr>
            </w:pPr>
            <w:hyperlink r:id="rId65" w:history="1">
              <w:r w:rsidR="00DE4337">
                <w:rPr>
                  <w:rStyle w:val="a6"/>
                  <w:rFonts w:cs="Arial"/>
                  <w:b/>
                  <w:bCs/>
                  <w:color w:val="0000FF"/>
                  <w:sz w:val="16"/>
                  <w:szCs w:val="16"/>
                </w:rPr>
                <w:t>R4-1809989</w:t>
              </w:r>
            </w:hyperlink>
          </w:p>
        </w:tc>
        <w:tc>
          <w:tcPr>
            <w:tcW w:w="2122" w:type="dxa"/>
            <w:shd w:val="clear" w:color="auto" w:fill="auto"/>
          </w:tcPr>
          <w:p w:rsidR="00DE4337" w:rsidRDefault="00DE4337">
            <w:pPr>
              <w:rPr>
                <w:rFonts w:ascii="Arial" w:eastAsia="宋体" w:hAnsi="Arial" w:cs="Arial"/>
                <w:sz w:val="16"/>
                <w:szCs w:val="16"/>
              </w:rPr>
            </w:pPr>
            <w:r>
              <w:rPr>
                <w:rFonts w:ascii="Arial" w:hAnsi="Arial" w:cs="Arial"/>
                <w:sz w:val="16"/>
                <w:szCs w:val="16"/>
              </w:rPr>
              <w:t>On NR BS PRACH performance requirements</w:t>
            </w:r>
          </w:p>
        </w:tc>
        <w:tc>
          <w:tcPr>
            <w:tcW w:w="1134" w:type="dxa"/>
            <w:shd w:val="clear" w:color="auto" w:fill="auto"/>
          </w:tcPr>
          <w:p w:rsidR="00DE4337" w:rsidRDefault="00DE4337">
            <w:pPr>
              <w:rPr>
                <w:rFonts w:ascii="Arial" w:eastAsia="宋体" w:hAnsi="Arial" w:cs="Arial"/>
                <w:sz w:val="16"/>
                <w:szCs w:val="16"/>
              </w:rPr>
            </w:pPr>
            <w:r>
              <w:rPr>
                <w:rFonts w:ascii="Arial" w:hAnsi="Arial" w:cs="Arial"/>
                <w:sz w:val="16"/>
                <w:szCs w:val="16"/>
              </w:rPr>
              <w:t>ZTE Corporation</w:t>
            </w:r>
          </w:p>
        </w:tc>
        <w:tc>
          <w:tcPr>
            <w:tcW w:w="5748" w:type="dxa"/>
          </w:tcPr>
          <w:p w:rsidR="00DE4337" w:rsidRPr="00882DF1" w:rsidRDefault="00882DF1" w:rsidP="00882DF1">
            <w:pPr>
              <w:snapToGrid w:val="0"/>
              <w:spacing w:before="60" w:after="60"/>
              <w:jc w:val="both"/>
              <w:rPr>
                <w:lang w:eastAsia="zh-CN"/>
              </w:rPr>
            </w:pPr>
            <w:r>
              <w:rPr>
                <w:lang w:eastAsia="zh-CN"/>
              </w:rPr>
              <w:t xml:space="preserve">The FR2 simulation results are summarized in Table 1. The FR1 </w:t>
            </w:r>
            <w:r>
              <w:rPr>
                <w:rFonts w:hint="eastAsia"/>
                <w:lang w:eastAsia="zh-CN"/>
              </w:rPr>
              <w:t>simulation results</w:t>
            </w:r>
            <w:r>
              <w:rPr>
                <w:lang w:eastAsia="zh-CN"/>
              </w:rPr>
              <w:t xml:space="preserve"> have been presented in July meeting in </w:t>
            </w:r>
            <w:fldSimple w:instr=" REF _Ref521504045 \r \h  \* MERGEFORMAT ">
              <w:r>
                <w:rPr>
                  <w:lang w:eastAsia="zh-CN"/>
                </w:rPr>
                <w:t>[3]</w:t>
              </w:r>
            </w:fldSimple>
            <w:r>
              <w:rPr>
                <w:lang w:eastAsia="zh-CN"/>
              </w:rPr>
              <w:t xml:space="preserve"> </w:t>
            </w:r>
            <w:r>
              <w:rPr>
                <w:rFonts w:hint="eastAsia"/>
                <w:lang w:eastAsia="zh-CN"/>
              </w:rPr>
              <w:t>for AWGN channel</w:t>
            </w:r>
            <w:r>
              <w:rPr>
                <w:lang w:eastAsia="zh-CN"/>
              </w:rPr>
              <w:t xml:space="preserve"> and SCSs 15/30 kHz @ 40 </w:t>
            </w:r>
            <w:proofErr w:type="spellStart"/>
            <w:r>
              <w:rPr>
                <w:lang w:eastAsia="zh-CN"/>
              </w:rPr>
              <w:t>MHz.</w:t>
            </w:r>
            <w:proofErr w:type="spellEnd"/>
          </w:p>
        </w:tc>
      </w:tr>
      <w:tr w:rsidR="00DE4337" w:rsidRPr="007E07FC" w:rsidTr="00DE4337">
        <w:trPr>
          <w:trHeight w:val="589"/>
          <w:jc w:val="center"/>
        </w:trPr>
        <w:tc>
          <w:tcPr>
            <w:tcW w:w="839" w:type="dxa"/>
            <w:shd w:val="clear" w:color="auto" w:fill="auto"/>
          </w:tcPr>
          <w:p w:rsidR="00DE4337" w:rsidRDefault="007150C8">
            <w:pPr>
              <w:rPr>
                <w:rFonts w:ascii="Arial" w:eastAsia="宋体" w:hAnsi="Arial" w:cs="Arial"/>
                <w:b/>
                <w:bCs/>
                <w:color w:val="0000FF"/>
                <w:sz w:val="16"/>
                <w:szCs w:val="16"/>
                <w:u w:val="single"/>
              </w:rPr>
            </w:pPr>
            <w:hyperlink r:id="rId66" w:history="1">
              <w:r w:rsidR="00DE4337">
                <w:rPr>
                  <w:rStyle w:val="a6"/>
                  <w:rFonts w:cs="Arial"/>
                  <w:b/>
                  <w:bCs/>
                  <w:color w:val="0000FF"/>
                  <w:sz w:val="16"/>
                  <w:szCs w:val="16"/>
                </w:rPr>
                <w:t>R4-1810300</w:t>
              </w:r>
            </w:hyperlink>
          </w:p>
        </w:tc>
        <w:tc>
          <w:tcPr>
            <w:tcW w:w="2122" w:type="dxa"/>
            <w:shd w:val="clear" w:color="auto" w:fill="auto"/>
          </w:tcPr>
          <w:p w:rsidR="00DE4337" w:rsidRDefault="00DE4337">
            <w:pPr>
              <w:rPr>
                <w:rFonts w:ascii="Arial" w:eastAsia="宋体" w:hAnsi="Arial" w:cs="Arial"/>
                <w:sz w:val="16"/>
                <w:szCs w:val="16"/>
              </w:rPr>
            </w:pPr>
            <w:r>
              <w:rPr>
                <w:rFonts w:ascii="Arial" w:hAnsi="Arial" w:cs="Arial"/>
                <w:sz w:val="16"/>
                <w:szCs w:val="16"/>
              </w:rPr>
              <w:t>Simulation results on NR PRACH</w:t>
            </w:r>
          </w:p>
        </w:tc>
        <w:tc>
          <w:tcPr>
            <w:tcW w:w="1134" w:type="dxa"/>
            <w:shd w:val="clear" w:color="auto" w:fill="auto"/>
          </w:tcPr>
          <w:p w:rsidR="00DE4337" w:rsidRDefault="00DE4337">
            <w:pPr>
              <w:rPr>
                <w:rFonts w:ascii="Arial" w:eastAsia="宋体" w:hAnsi="Arial" w:cs="Arial"/>
                <w:sz w:val="16"/>
                <w:szCs w:val="16"/>
              </w:rPr>
            </w:pPr>
            <w:r>
              <w:rPr>
                <w:rFonts w:ascii="Arial" w:hAnsi="Arial" w:cs="Arial"/>
                <w:sz w:val="16"/>
                <w:szCs w:val="16"/>
              </w:rPr>
              <w:t>CMCC</w:t>
            </w:r>
          </w:p>
        </w:tc>
        <w:tc>
          <w:tcPr>
            <w:tcW w:w="5748" w:type="dxa"/>
          </w:tcPr>
          <w:p w:rsidR="00DE4337" w:rsidRPr="006B275A" w:rsidRDefault="002C67E9" w:rsidP="002C67E9">
            <w:pPr>
              <w:snapToGrid w:val="0"/>
              <w:spacing w:before="60" w:after="60"/>
              <w:jc w:val="both"/>
              <w:rPr>
                <w:lang w:eastAsia="zh-CN"/>
              </w:rPr>
            </w:pPr>
            <w:r>
              <w:rPr>
                <w:rFonts w:hint="eastAsia"/>
                <w:lang w:eastAsia="zh-CN"/>
              </w:rPr>
              <w:t xml:space="preserve">Provide results for </w:t>
            </w:r>
            <w:r w:rsidRPr="002C67E9">
              <w:rPr>
                <w:lang w:eastAsia="zh-CN"/>
              </w:rPr>
              <w:t>format 0</w:t>
            </w:r>
            <w:r>
              <w:rPr>
                <w:rFonts w:hint="eastAsia"/>
                <w:lang w:eastAsia="zh-CN"/>
              </w:rPr>
              <w:t>,</w:t>
            </w:r>
            <w:r w:rsidRPr="002C67E9">
              <w:rPr>
                <w:lang w:eastAsia="zh-CN"/>
              </w:rPr>
              <w:t xml:space="preserve"> A1</w:t>
            </w:r>
            <w:r>
              <w:rPr>
                <w:rFonts w:hint="eastAsia"/>
                <w:lang w:eastAsia="zh-CN"/>
              </w:rPr>
              <w:t>,</w:t>
            </w:r>
            <w:r w:rsidRPr="002C67E9">
              <w:rPr>
                <w:lang w:eastAsia="zh-CN"/>
              </w:rPr>
              <w:t xml:space="preserve"> A2</w:t>
            </w:r>
            <w:r>
              <w:rPr>
                <w:rFonts w:hint="eastAsia"/>
                <w:lang w:eastAsia="zh-CN"/>
              </w:rPr>
              <w:t>,</w:t>
            </w:r>
            <w:r w:rsidRPr="002C67E9">
              <w:rPr>
                <w:lang w:eastAsia="zh-CN"/>
              </w:rPr>
              <w:t xml:space="preserve"> A3</w:t>
            </w:r>
            <w:r>
              <w:rPr>
                <w:rFonts w:hint="eastAsia"/>
                <w:lang w:eastAsia="zh-CN"/>
              </w:rPr>
              <w:t>,</w:t>
            </w:r>
            <w:r>
              <w:rPr>
                <w:lang w:eastAsia="zh-CN"/>
              </w:rPr>
              <w:t xml:space="preserve"> B4</w:t>
            </w:r>
            <w:r>
              <w:rPr>
                <w:rFonts w:hint="eastAsia"/>
                <w:lang w:eastAsia="zh-CN"/>
              </w:rPr>
              <w:t xml:space="preserve">, </w:t>
            </w:r>
            <w:r w:rsidRPr="002C67E9">
              <w:rPr>
                <w:lang w:eastAsia="zh-CN"/>
              </w:rPr>
              <w:t>C0</w:t>
            </w:r>
            <w:r>
              <w:rPr>
                <w:rFonts w:hint="eastAsia"/>
                <w:lang w:eastAsia="zh-CN"/>
              </w:rPr>
              <w:t>,</w:t>
            </w:r>
            <w:r w:rsidRPr="002C67E9">
              <w:rPr>
                <w:lang w:eastAsia="zh-CN"/>
              </w:rPr>
              <w:t xml:space="preserve"> </w:t>
            </w:r>
            <w:proofErr w:type="gramStart"/>
            <w:r w:rsidRPr="002C67E9">
              <w:rPr>
                <w:lang w:eastAsia="zh-CN"/>
              </w:rPr>
              <w:t>C2</w:t>
            </w:r>
            <w:proofErr w:type="gramEnd"/>
            <w:r>
              <w:rPr>
                <w:rFonts w:hint="eastAsia"/>
                <w:lang w:eastAsia="zh-CN"/>
              </w:rPr>
              <w:t>.</w:t>
            </w:r>
          </w:p>
        </w:tc>
      </w:tr>
      <w:tr w:rsidR="00DE4337" w:rsidRPr="007E07FC" w:rsidTr="00DE4337">
        <w:trPr>
          <w:trHeight w:val="589"/>
          <w:jc w:val="center"/>
        </w:trPr>
        <w:tc>
          <w:tcPr>
            <w:tcW w:w="839" w:type="dxa"/>
            <w:shd w:val="clear" w:color="auto" w:fill="auto"/>
          </w:tcPr>
          <w:p w:rsidR="00DE4337" w:rsidRDefault="007150C8">
            <w:pPr>
              <w:rPr>
                <w:rFonts w:ascii="Arial" w:eastAsia="宋体" w:hAnsi="Arial" w:cs="Arial"/>
                <w:b/>
                <w:bCs/>
                <w:color w:val="0000FF"/>
                <w:sz w:val="16"/>
                <w:szCs w:val="16"/>
                <w:u w:val="single"/>
              </w:rPr>
            </w:pPr>
            <w:hyperlink r:id="rId67" w:history="1">
              <w:r w:rsidR="00DE4337">
                <w:rPr>
                  <w:rStyle w:val="a6"/>
                  <w:rFonts w:cs="Arial"/>
                  <w:b/>
                  <w:bCs/>
                  <w:color w:val="0000FF"/>
                  <w:sz w:val="16"/>
                  <w:szCs w:val="16"/>
                </w:rPr>
                <w:t>R4-1810361</w:t>
              </w:r>
            </w:hyperlink>
          </w:p>
        </w:tc>
        <w:tc>
          <w:tcPr>
            <w:tcW w:w="2122" w:type="dxa"/>
            <w:shd w:val="clear" w:color="auto" w:fill="auto"/>
          </w:tcPr>
          <w:p w:rsidR="00DE4337" w:rsidRDefault="00DE4337">
            <w:pPr>
              <w:rPr>
                <w:rFonts w:ascii="Arial" w:eastAsia="宋体" w:hAnsi="Arial" w:cs="Arial"/>
                <w:sz w:val="16"/>
                <w:szCs w:val="16"/>
              </w:rPr>
            </w:pPr>
            <w:r>
              <w:rPr>
                <w:rFonts w:ascii="Arial" w:hAnsi="Arial" w:cs="Arial"/>
                <w:sz w:val="16"/>
                <w:szCs w:val="16"/>
              </w:rPr>
              <w:t>Preamble format for NR BS PRACH demodulation</w:t>
            </w:r>
          </w:p>
        </w:tc>
        <w:tc>
          <w:tcPr>
            <w:tcW w:w="1134" w:type="dxa"/>
            <w:shd w:val="clear" w:color="auto" w:fill="auto"/>
          </w:tcPr>
          <w:p w:rsidR="00DE4337" w:rsidRDefault="00DE4337">
            <w:pPr>
              <w:rPr>
                <w:rFonts w:ascii="Arial" w:eastAsia="宋体" w:hAnsi="Arial" w:cs="Arial"/>
                <w:sz w:val="16"/>
                <w:szCs w:val="16"/>
              </w:rPr>
            </w:pPr>
            <w:r>
              <w:rPr>
                <w:rFonts w:ascii="Arial" w:hAnsi="Arial" w:cs="Arial"/>
                <w:sz w:val="16"/>
                <w:szCs w:val="16"/>
              </w:rPr>
              <w:t>NTT DOCOMO, INC.</w:t>
            </w:r>
          </w:p>
        </w:tc>
        <w:tc>
          <w:tcPr>
            <w:tcW w:w="5748" w:type="dxa"/>
          </w:tcPr>
          <w:p w:rsidR="00DE4337" w:rsidRPr="00C41821" w:rsidRDefault="00C41821" w:rsidP="00C41821">
            <w:pPr>
              <w:snapToGrid w:val="0"/>
              <w:spacing w:before="60" w:after="60"/>
              <w:rPr>
                <w:lang w:eastAsia="zh-CN"/>
              </w:rPr>
            </w:pPr>
            <w:r w:rsidRPr="00C41821">
              <w:rPr>
                <w:lang w:eastAsia="zh-CN"/>
              </w:rPr>
              <w:t>Proposal 1: For PRACH performance requirements, at least preamble format B4 and C0 should be defined.</w:t>
            </w:r>
          </w:p>
        </w:tc>
      </w:tr>
      <w:tr w:rsidR="00DE4337" w:rsidRPr="007E07FC" w:rsidTr="00DE4337">
        <w:trPr>
          <w:trHeight w:val="589"/>
          <w:jc w:val="center"/>
        </w:trPr>
        <w:tc>
          <w:tcPr>
            <w:tcW w:w="839" w:type="dxa"/>
            <w:shd w:val="clear" w:color="auto" w:fill="auto"/>
          </w:tcPr>
          <w:p w:rsidR="00DE4337" w:rsidRDefault="007150C8">
            <w:pPr>
              <w:rPr>
                <w:rFonts w:ascii="Arial" w:eastAsia="宋体" w:hAnsi="Arial" w:cs="Arial"/>
                <w:b/>
                <w:bCs/>
                <w:color w:val="0000FF"/>
                <w:sz w:val="16"/>
                <w:szCs w:val="16"/>
                <w:u w:val="single"/>
              </w:rPr>
            </w:pPr>
            <w:hyperlink r:id="rId68" w:history="1">
              <w:r w:rsidR="00DE4337">
                <w:rPr>
                  <w:rStyle w:val="a6"/>
                  <w:rFonts w:cs="Arial"/>
                  <w:b/>
                  <w:bCs/>
                  <w:color w:val="0000FF"/>
                  <w:sz w:val="16"/>
                  <w:szCs w:val="16"/>
                </w:rPr>
                <w:t>R4-1810878</w:t>
              </w:r>
            </w:hyperlink>
          </w:p>
        </w:tc>
        <w:tc>
          <w:tcPr>
            <w:tcW w:w="2122" w:type="dxa"/>
            <w:shd w:val="clear" w:color="auto" w:fill="auto"/>
          </w:tcPr>
          <w:p w:rsidR="00DE4337" w:rsidRDefault="00DE4337">
            <w:pPr>
              <w:rPr>
                <w:rFonts w:ascii="Arial" w:eastAsia="宋体" w:hAnsi="Arial" w:cs="Arial"/>
                <w:sz w:val="16"/>
                <w:szCs w:val="16"/>
              </w:rPr>
            </w:pPr>
            <w:r>
              <w:rPr>
                <w:rFonts w:ascii="Arial" w:hAnsi="Arial" w:cs="Arial"/>
                <w:sz w:val="16"/>
                <w:szCs w:val="16"/>
              </w:rPr>
              <w:t>On remaining issues for NR PRACH demodulation</w:t>
            </w:r>
          </w:p>
        </w:tc>
        <w:tc>
          <w:tcPr>
            <w:tcW w:w="1134" w:type="dxa"/>
            <w:shd w:val="clear" w:color="auto" w:fill="auto"/>
          </w:tcPr>
          <w:p w:rsidR="00DE4337" w:rsidRDefault="00DE4337">
            <w:pPr>
              <w:rPr>
                <w:rFonts w:ascii="Arial" w:eastAsia="宋体" w:hAnsi="Arial" w:cs="Arial"/>
                <w:sz w:val="16"/>
                <w:szCs w:val="16"/>
              </w:rPr>
            </w:pPr>
            <w:r>
              <w:rPr>
                <w:rFonts w:ascii="Arial" w:hAnsi="Arial" w:cs="Arial"/>
                <w:sz w:val="16"/>
                <w:szCs w:val="16"/>
              </w:rPr>
              <w:t>Nokia, Nokia Shanghai Bell</w:t>
            </w:r>
          </w:p>
        </w:tc>
        <w:tc>
          <w:tcPr>
            <w:tcW w:w="5748" w:type="dxa"/>
          </w:tcPr>
          <w:p w:rsidR="00AD15AE" w:rsidRPr="00AD15AE" w:rsidRDefault="007150C8" w:rsidP="00AD15AE">
            <w:r w:rsidRPr="00AD15AE">
              <w:fldChar w:fldCharType="begin"/>
            </w:r>
            <w:r w:rsidR="00AD15AE" w:rsidRPr="00AD15AE">
              <w:instrText xml:space="preserve"> REF _Ref520730099 \r \h  \* MERGEFORMAT </w:instrText>
            </w:r>
            <w:r w:rsidRPr="00AD15AE">
              <w:fldChar w:fldCharType="separate"/>
            </w:r>
            <w:r w:rsidR="00AD15AE" w:rsidRPr="00AD15AE">
              <w:t>Proposal 1</w:t>
            </w:r>
            <w:proofErr w:type="gramStart"/>
            <w:r w:rsidR="00AD15AE" w:rsidRPr="00AD15AE">
              <w:t>:</w:t>
            </w:r>
            <w:proofErr w:type="gramEnd"/>
            <w:r w:rsidRPr="00AD15AE">
              <w:fldChar w:fldCharType="end"/>
            </w:r>
            <w:fldSimple w:instr=" REF _Ref520730099 \h  \* MERGEFORMAT ">
              <w:r w:rsidR="00AD15AE" w:rsidRPr="00AD15AE">
                <w:rPr>
                  <w:rFonts w:hint="eastAsia"/>
                </w:rPr>
                <w:t>For long sequenc</w:t>
              </w:r>
              <w:r w:rsidR="00AD15AE" w:rsidRPr="00AD15AE">
                <w:t>e, the performance requirement for format 0 shall be considered to define. Format 1 and 3 can be discussed in future release.</w:t>
              </w:r>
            </w:fldSimple>
          </w:p>
          <w:p w:rsidR="00AD15AE" w:rsidRPr="00AD15AE" w:rsidRDefault="007150C8" w:rsidP="00AD15AE">
            <w:r w:rsidRPr="00AD15AE">
              <w:fldChar w:fldCharType="begin"/>
            </w:r>
            <w:r w:rsidR="00AD15AE" w:rsidRPr="00AD15AE">
              <w:instrText xml:space="preserve"> REF _Ref520730144 \r \h  \* MERGEFORMAT </w:instrText>
            </w:r>
            <w:r w:rsidRPr="00AD15AE">
              <w:fldChar w:fldCharType="separate"/>
            </w:r>
            <w:r w:rsidR="00AD15AE" w:rsidRPr="00AD15AE">
              <w:t>Proposal 2</w:t>
            </w:r>
            <w:proofErr w:type="gramStart"/>
            <w:r w:rsidR="00AD15AE" w:rsidRPr="00AD15AE">
              <w:t>:</w:t>
            </w:r>
            <w:proofErr w:type="gramEnd"/>
            <w:r w:rsidRPr="00AD15AE">
              <w:fldChar w:fldCharType="end"/>
            </w:r>
            <w:fldSimple w:instr=" REF _Ref520730144 \h  \* MERGEFORMAT ">
              <w:r w:rsidR="00AD15AE" w:rsidRPr="00AD15AE">
                <w:rPr>
                  <w:rFonts w:hint="eastAsia"/>
                </w:rPr>
                <w:t xml:space="preserve">For short sequence, </w:t>
              </w:r>
              <w:r w:rsidR="00AD15AE" w:rsidRPr="00AD15AE">
                <w:t>the performance requirement for format A2, B4 and C2 shall be considered to define.</w:t>
              </w:r>
            </w:fldSimple>
          </w:p>
          <w:p w:rsidR="00AD15AE" w:rsidRPr="00AD15AE" w:rsidRDefault="007150C8" w:rsidP="00AD15AE">
            <w:fldSimple w:instr=" REF _Ref521422392 \w \h  \* MERGEFORMAT ">
              <w:r w:rsidR="00AD15AE" w:rsidRPr="00AD15AE">
                <w:t>Proposal 3:</w:t>
              </w:r>
            </w:fldSimple>
            <w:fldSimple w:instr=" REF _Ref521422392 \h  \* MERGEFORMAT ">
              <w:r w:rsidR="00AD15AE" w:rsidRPr="00AD15AE">
                <w:t>The proposal of the format specific parameters for NR PRACH performance tests</w:t>
              </w:r>
            </w:fldSimple>
          </w:p>
          <w:tbl>
            <w:tblPr>
              <w:tblStyle w:val="a5"/>
              <w:tblW w:w="0" w:type="auto"/>
              <w:jc w:val="center"/>
              <w:tblCellMar>
                <w:left w:w="57" w:type="dxa"/>
                <w:right w:w="57" w:type="dxa"/>
              </w:tblCellMar>
              <w:tblLook w:val="04A0"/>
            </w:tblPr>
            <w:tblGrid>
              <w:gridCol w:w="1003"/>
              <w:gridCol w:w="1063"/>
              <w:gridCol w:w="775"/>
              <w:gridCol w:w="1299"/>
              <w:gridCol w:w="820"/>
            </w:tblGrid>
            <w:tr w:rsidR="00AD15AE" w:rsidTr="00AD15AE">
              <w:trPr>
                <w:trHeight w:val="296"/>
                <w:jc w:val="center"/>
              </w:trPr>
              <w:tc>
                <w:tcPr>
                  <w:tcW w:w="1003" w:type="dxa"/>
                </w:tcPr>
                <w:p w:rsidR="00AD15AE" w:rsidRPr="00E75632" w:rsidRDefault="00AD15AE" w:rsidP="00AD15AE">
                  <w:pPr>
                    <w:snapToGrid w:val="0"/>
                    <w:spacing w:before="40" w:after="40"/>
                    <w:jc w:val="center"/>
                    <w:rPr>
                      <w:b/>
                    </w:rPr>
                  </w:pPr>
                  <w:bookmarkStart w:id="9" w:name="_Hlk516583136"/>
                </w:p>
              </w:tc>
              <w:tc>
                <w:tcPr>
                  <w:tcW w:w="1063" w:type="dxa"/>
                </w:tcPr>
                <w:p w:rsidR="00AD15AE" w:rsidRPr="00E75632" w:rsidRDefault="00AD15AE" w:rsidP="00AD15AE">
                  <w:pPr>
                    <w:snapToGrid w:val="0"/>
                    <w:spacing w:before="40" w:after="40"/>
                    <w:jc w:val="center"/>
                    <w:rPr>
                      <w:b/>
                    </w:rPr>
                  </w:pPr>
                  <w:bookmarkStart w:id="10" w:name="_Hlk510603546"/>
                  <w:r w:rsidRPr="00E75632">
                    <w:rPr>
                      <w:b/>
                    </w:rPr>
                    <w:t>Burst f</w:t>
                  </w:r>
                  <w:r w:rsidRPr="00E75632">
                    <w:rPr>
                      <w:rFonts w:hint="eastAsia"/>
                      <w:b/>
                    </w:rPr>
                    <w:t>ormat</w:t>
                  </w:r>
                </w:p>
              </w:tc>
              <w:tc>
                <w:tcPr>
                  <w:tcW w:w="775" w:type="dxa"/>
                </w:tcPr>
                <w:p w:rsidR="00AD15AE" w:rsidRPr="00F232C4" w:rsidRDefault="00AD15AE" w:rsidP="00AD15AE">
                  <w:pPr>
                    <w:snapToGrid w:val="0"/>
                    <w:spacing w:before="40" w:after="40"/>
                    <w:jc w:val="center"/>
                    <w:rPr>
                      <w:b/>
                    </w:rPr>
                  </w:pPr>
                  <w:proofErr w:type="spellStart"/>
                  <w:r w:rsidRPr="00F232C4">
                    <w:rPr>
                      <w:b/>
                    </w:rPr>
                    <w:t>Ncs</w:t>
                  </w:r>
                  <w:proofErr w:type="spellEnd"/>
                </w:p>
              </w:tc>
              <w:tc>
                <w:tcPr>
                  <w:tcW w:w="1299" w:type="dxa"/>
                </w:tcPr>
                <w:p w:rsidR="00AD15AE" w:rsidRPr="00E75632" w:rsidRDefault="00AD15AE" w:rsidP="00AD15AE">
                  <w:pPr>
                    <w:snapToGrid w:val="0"/>
                    <w:spacing w:before="40" w:after="40"/>
                    <w:jc w:val="center"/>
                    <w:rPr>
                      <w:b/>
                    </w:rPr>
                  </w:pPr>
                  <w:r w:rsidRPr="00E75632">
                    <w:rPr>
                      <w:b/>
                    </w:rPr>
                    <w:t>Logical sequence index</w:t>
                  </w:r>
                </w:p>
              </w:tc>
              <w:tc>
                <w:tcPr>
                  <w:tcW w:w="820" w:type="dxa"/>
                </w:tcPr>
                <w:p w:rsidR="00AD15AE" w:rsidRPr="00E75632" w:rsidRDefault="00AD15AE" w:rsidP="00AD15AE">
                  <w:pPr>
                    <w:snapToGrid w:val="0"/>
                    <w:spacing w:before="40" w:after="40"/>
                    <w:jc w:val="center"/>
                    <w:rPr>
                      <w:b/>
                    </w:rPr>
                  </w:pPr>
                  <w:r>
                    <w:rPr>
                      <w:rFonts w:hint="eastAsia"/>
                      <w:b/>
                    </w:rPr>
                    <w:t>v</w:t>
                  </w:r>
                </w:p>
              </w:tc>
            </w:tr>
            <w:tr w:rsidR="00AD15AE" w:rsidTr="00AD15AE">
              <w:trPr>
                <w:trHeight w:val="296"/>
                <w:jc w:val="center"/>
              </w:trPr>
              <w:tc>
                <w:tcPr>
                  <w:tcW w:w="1003" w:type="dxa"/>
                  <w:vMerge w:val="restart"/>
                </w:tcPr>
                <w:p w:rsidR="00AD15AE" w:rsidRDefault="00AD15AE" w:rsidP="00AD15AE">
                  <w:pPr>
                    <w:snapToGrid w:val="0"/>
                    <w:spacing w:before="40" w:after="40"/>
                    <w:jc w:val="center"/>
                  </w:pPr>
                  <w:r w:rsidRPr="00F157AD">
                    <w:rPr>
                      <w:rFonts w:hint="eastAsia"/>
                      <w:b/>
                    </w:rPr>
                    <w:t>F</w:t>
                  </w:r>
                  <w:r w:rsidRPr="00F157AD">
                    <w:rPr>
                      <w:b/>
                    </w:rPr>
                    <w:t>R1</w:t>
                  </w:r>
                </w:p>
              </w:tc>
              <w:tc>
                <w:tcPr>
                  <w:tcW w:w="1063" w:type="dxa"/>
                </w:tcPr>
                <w:p w:rsidR="00AD15AE" w:rsidRDefault="00AD15AE" w:rsidP="00AD15AE">
                  <w:pPr>
                    <w:snapToGrid w:val="0"/>
                    <w:spacing w:before="40" w:after="40"/>
                    <w:ind w:right="-22"/>
                    <w:jc w:val="center"/>
                  </w:pPr>
                  <w:r>
                    <w:rPr>
                      <w:rFonts w:hint="eastAsia"/>
                    </w:rPr>
                    <w:t>0</w:t>
                  </w:r>
                </w:p>
              </w:tc>
              <w:tc>
                <w:tcPr>
                  <w:tcW w:w="775" w:type="dxa"/>
                </w:tcPr>
                <w:p w:rsidR="00AD15AE" w:rsidRPr="00F232C4" w:rsidRDefault="00AD15AE" w:rsidP="00AD15AE">
                  <w:pPr>
                    <w:snapToGrid w:val="0"/>
                    <w:spacing w:before="40" w:after="40"/>
                    <w:ind w:right="-22"/>
                    <w:jc w:val="center"/>
                  </w:pPr>
                  <w:r w:rsidRPr="00F232C4">
                    <w:rPr>
                      <w:rFonts w:hint="eastAsia"/>
                    </w:rPr>
                    <w:t>13</w:t>
                  </w:r>
                </w:p>
              </w:tc>
              <w:tc>
                <w:tcPr>
                  <w:tcW w:w="1299" w:type="dxa"/>
                </w:tcPr>
                <w:p w:rsidR="00AD15AE" w:rsidRDefault="00AD15AE" w:rsidP="00AD15AE">
                  <w:pPr>
                    <w:snapToGrid w:val="0"/>
                    <w:spacing w:before="40" w:after="40"/>
                    <w:ind w:right="-22"/>
                    <w:jc w:val="center"/>
                  </w:pPr>
                  <w:r>
                    <w:rPr>
                      <w:rFonts w:hint="eastAsia"/>
                    </w:rPr>
                    <w:t>22</w:t>
                  </w:r>
                </w:p>
              </w:tc>
              <w:tc>
                <w:tcPr>
                  <w:tcW w:w="820" w:type="dxa"/>
                </w:tcPr>
                <w:p w:rsidR="00AD15AE" w:rsidRDefault="00AD15AE" w:rsidP="00AD15AE">
                  <w:pPr>
                    <w:snapToGrid w:val="0"/>
                    <w:spacing w:before="40" w:after="40"/>
                    <w:ind w:right="-22"/>
                    <w:jc w:val="center"/>
                  </w:pPr>
                  <w:r>
                    <w:rPr>
                      <w:rFonts w:hint="eastAsia"/>
                    </w:rPr>
                    <w:t>32</w:t>
                  </w:r>
                </w:p>
              </w:tc>
            </w:tr>
            <w:tr w:rsidR="00AD15AE" w:rsidTr="00AD15AE">
              <w:trPr>
                <w:trHeight w:val="296"/>
                <w:jc w:val="center"/>
              </w:trPr>
              <w:tc>
                <w:tcPr>
                  <w:tcW w:w="1003" w:type="dxa"/>
                  <w:vMerge/>
                </w:tcPr>
                <w:p w:rsidR="00AD15AE" w:rsidRDefault="00AD15AE" w:rsidP="00AD15AE">
                  <w:pPr>
                    <w:snapToGrid w:val="0"/>
                    <w:spacing w:before="40" w:after="40"/>
                    <w:ind w:right="-22"/>
                    <w:jc w:val="center"/>
                  </w:pPr>
                </w:p>
              </w:tc>
              <w:tc>
                <w:tcPr>
                  <w:tcW w:w="1063" w:type="dxa"/>
                </w:tcPr>
                <w:p w:rsidR="00AD15AE" w:rsidRDefault="00AD15AE" w:rsidP="00AD15AE">
                  <w:pPr>
                    <w:snapToGrid w:val="0"/>
                    <w:spacing w:before="40" w:after="40"/>
                    <w:ind w:right="-22"/>
                    <w:jc w:val="center"/>
                  </w:pPr>
                  <w:r>
                    <w:t>A2</w:t>
                  </w:r>
                </w:p>
              </w:tc>
              <w:tc>
                <w:tcPr>
                  <w:tcW w:w="775" w:type="dxa"/>
                </w:tcPr>
                <w:p w:rsidR="00AD15AE" w:rsidRPr="00F232C4" w:rsidRDefault="00AD15AE" w:rsidP="00AD15AE">
                  <w:pPr>
                    <w:snapToGrid w:val="0"/>
                    <w:spacing w:before="40" w:after="40"/>
                    <w:ind w:right="-22"/>
                    <w:jc w:val="center"/>
                  </w:pPr>
                  <w:r w:rsidRPr="00F232C4">
                    <w:rPr>
                      <w:rFonts w:hint="eastAsia"/>
                    </w:rPr>
                    <w:t>46</w:t>
                  </w:r>
                </w:p>
              </w:tc>
              <w:tc>
                <w:tcPr>
                  <w:tcW w:w="1299" w:type="dxa"/>
                </w:tcPr>
                <w:p w:rsidR="00AD15AE" w:rsidRDefault="00AD15AE" w:rsidP="00AD15AE">
                  <w:pPr>
                    <w:snapToGrid w:val="0"/>
                    <w:spacing w:before="40" w:after="40"/>
                    <w:ind w:right="-22"/>
                    <w:jc w:val="center"/>
                  </w:pPr>
                  <w:r>
                    <w:rPr>
                      <w:rFonts w:hint="eastAsia"/>
                    </w:rPr>
                    <w:t>0</w:t>
                  </w:r>
                </w:p>
              </w:tc>
              <w:tc>
                <w:tcPr>
                  <w:tcW w:w="820" w:type="dxa"/>
                </w:tcPr>
                <w:p w:rsidR="00AD15AE" w:rsidRDefault="00AD15AE" w:rsidP="00AD15AE">
                  <w:pPr>
                    <w:snapToGrid w:val="0"/>
                    <w:spacing w:before="40" w:after="40"/>
                    <w:ind w:right="-22"/>
                    <w:jc w:val="center"/>
                  </w:pPr>
                  <w:r>
                    <w:rPr>
                      <w:rFonts w:hint="eastAsia"/>
                    </w:rPr>
                    <w:t>0</w:t>
                  </w:r>
                </w:p>
              </w:tc>
            </w:tr>
            <w:tr w:rsidR="00AD15AE" w:rsidTr="00AD15AE">
              <w:trPr>
                <w:trHeight w:val="296"/>
                <w:jc w:val="center"/>
              </w:trPr>
              <w:tc>
                <w:tcPr>
                  <w:tcW w:w="1003" w:type="dxa"/>
                  <w:vMerge/>
                </w:tcPr>
                <w:p w:rsidR="00AD15AE" w:rsidRDefault="00AD15AE" w:rsidP="00AD15AE">
                  <w:pPr>
                    <w:snapToGrid w:val="0"/>
                    <w:spacing w:before="40" w:after="40"/>
                    <w:ind w:right="-22"/>
                    <w:jc w:val="center"/>
                  </w:pPr>
                </w:p>
              </w:tc>
              <w:tc>
                <w:tcPr>
                  <w:tcW w:w="1063" w:type="dxa"/>
                </w:tcPr>
                <w:p w:rsidR="00AD15AE" w:rsidRDefault="00AD15AE" w:rsidP="00AD15AE">
                  <w:pPr>
                    <w:snapToGrid w:val="0"/>
                    <w:spacing w:before="40" w:after="40"/>
                    <w:ind w:right="-22"/>
                    <w:jc w:val="center"/>
                  </w:pPr>
                  <w:r>
                    <w:t>B4</w:t>
                  </w:r>
                </w:p>
              </w:tc>
              <w:tc>
                <w:tcPr>
                  <w:tcW w:w="775" w:type="dxa"/>
                </w:tcPr>
                <w:p w:rsidR="00AD15AE" w:rsidRPr="00F232C4" w:rsidRDefault="00AD15AE" w:rsidP="00AD15AE">
                  <w:pPr>
                    <w:snapToGrid w:val="0"/>
                    <w:spacing w:before="40" w:after="40"/>
                    <w:ind w:right="-22"/>
                    <w:jc w:val="center"/>
                  </w:pPr>
                  <w:r w:rsidRPr="00F232C4">
                    <w:rPr>
                      <w:lang w:eastAsia="zh-CN"/>
                    </w:rPr>
                    <w:t>46</w:t>
                  </w:r>
                </w:p>
              </w:tc>
              <w:tc>
                <w:tcPr>
                  <w:tcW w:w="1299" w:type="dxa"/>
                </w:tcPr>
                <w:p w:rsidR="00AD15AE" w:rsidRDefault="00AD15AE" w:rsidP="00AD15AE">
                  <w:pPr>
                    <w:snapToGrid w:val="0"/>
                    <w:spacing w:before="40" w:after="40"/>
                    <w:ind w:right="-22"/>
                    <w:jc w:val="center"/>
                  </w:pPr>
                  <w:r>
                    <w:rPr>
                      <w:rFonts w:hint="eastAsia"/>
                    </w:rPr>
                    <w:t>0</w:t>
                  </w:r>
                </w:p>
              </w:tc>
              <w:tc>
                <w:tcPr>
                  <w:tcW w:w="820" w:type="dxa"/>
                </w:tcPr>
                <w:p w:rsidR="00AD15AE" w:rsidRDefault="00AD15AE" w:rsidP="00AD15AE">
                  <w:pPr>
                    <w:snapToGrid w:val="0"/>
                    <w:spacing w:before="40" w:after="40"/>
                    <w:ind w:right="-22"/>
                    <w:jc w:val="center"/>
                  </w:pPr>
                  <w:r>
                    <w:rPr>
                      <w:rFonts w:hint="eastAsia"/>
                    </w:rPr>
                    <w:t>0</w:t>
                  </w:r>
                </w:p>
              </w:tc>
            </w:tr>
            <w:tr w:rsidR="00AD15AE" w:rsidTr="00AD15AE">
              <w:trPr>
                <w:trHeight w:val="296"/>
                <w:jc w:val="center"/>
              </w:trPr>
              <w:tc>
                <w:tcPr>
                  <w:tcW w:w="1003" w:type="dxa"/>
                  <w:vMerge/>
                </w:tcPr>
                <w:p w:rsidR="00AD15AE" w:rsidRDefault="00AD15AE" w:rsidP="00AD15AE">
                  <w:pPr>
                    <w:snapToGrid w:val="0"/>
                    <w:spacing w:before="40" w:after="40"/>
                    <w:ind w:right="-22"/>
                    <w:jc w:val="center"/>
                  </w:pPr>
                </w:p>
              </w:tc>
              <w:tc>
                <w:tcPr>
                  <w:tcW w:w="1063" w:type="dxa"/>
                </w:tcPr>
                <w:p w:rsidR="00AD15AE" w:rsidRDefault="00AD15AE" w:rsidP="00AD15AE">
                  <w:pPr>
                    <w:snapToGrid w:val="0"/>
                    <w:spacing w:before="40" w:after="40"/>
                    <w:ind w:right="-22"/>
                    <w:jc w:val="center"/>
                  </w:pPr>
                  <w:r>
                    <w:rPr>
                      <w:rFonts w:hint="eastAsia"/>
                    </w:rPr>
                    <w:t>C</w:t>
                  </w:r>
                  <w:r>
                    <w:rPr>
                      <w:rFonts w:hint="eastAsia"/>
                      <w:lang w:eastAsia="zh-CN"/>
                    </w:rPr>
                    <w:t>2</w:t>
                  </w:r>
                </w:p>
              </w:tc>
              <w:tc>
                <w:tcPr>
                  <w:tcW w:w="775" w:type="dxa"/>
                </w:tcPr>
                <w:p w:rsidR="00AD15AE" w:rsidRPr="00F232C4" w:rsidRDefault="00AD15AE" w:rsidP="00AD15AE">
                  <w:pPr>
                    <w:snapToGrid w:val="0"/>
                    <w:spacing w:before="40" w:after="40"/>
                    <w:ind w:right="-22"/>
                    <w:jc w:val="center"/>
                  </w:pPr>
                  <w:r w:rsidRPr="00F232C4">
                    <w:rPr>
                      <w:lang w:eastAsia="zh-CN"/>
                    </w:rPr>
                    <w:t>46</w:t>
                  </w:r>
                </w:p>
              </w:tc>
              <w:tc>
                <w:tcPr>
                  <w:tcW w:w="1299" w:type="dxa"/>
                </w:tcPr>
                <w:p w:rsidR="00AD15AE" w:rsidRDefault="00AD15AE" w:rsidP="00AD15AE">
                  <w:pPr>
                    <w:snapToGrid w:val="0"/>
                    <w:spacing w:before="40" w:after="40"/>
                    <w:ind w:right="-22"/>
                    <w:jc w:val="center"/>
                  </w:pPr>
                  <w:r>
                    <w:rPr>
                      <w:rFonts w:hint="eastAsia"/>
                    </w:rPr>
                    <w:t>0</w:t>
                  </w:r>
                </w:p>
              </w:tc>
              <w:tc>
                <w:tcPr>
                  <w:tcW w:w="820" w:type="dxa"/>
                </w:tcPr>
                <w:p w:rsidR="00AD15AE" w:rsidRDefault="00AD15AE" w:rsidP="00AD15AE">
                  <w:pPr>
                    <w:snapToGrid w:val="0"/>
                    <w:spacing w:before="40" w:after="40"/>
                    <w:ind w:right="-22"/>
                    <w:jc w:val="center"/>
                  </w:pPr>
                  <w:r>
                    <w:rPr>
                      <w:rFonts w:hint="eastAsia"/>
                    </w:rPr>
                    <w:t>0</w:t>
                  </w:r>
                </w:p>
              </w:tc>
            </w:tr>
            <w:tr w:rsidR="00AD15AE" w:rsidTr="00AD15AE">
              <w:trPr>
                <w:trHeight w:val="296"/>
                <w:jc w:val="center"/>
              </w:trPr>
              <w:tc>
                <w:tcPr>
                  <w:tcW w:w="1003" w:type="dxa"/>
                  <w:vMerge w:val="restart"/>
                </w:tcPr>
                <w:p w:rsidR="00AD15AE" w:rsidRDefault="00AD15AE" w:rsidP="00AD15AE">
                  <w:pPr>
                    <w:snapToGrid w:val="0"/>
                    <w:spacing w:before="40" w:after="40"/>
                    <w:jc w:val="center"/>
                  </w:pPr>
                  <w:r w:rsidRPr="00F157AD">
                    <w:rPr>
                      <w:rFonts w:hint="eastAsia"/>
                      <w:b/>
                    </w:rPr>
                    <w:t>F</w:t>
                  </w:r>
                  <w:r w:rsidRPr="00F157AD">
                    <w:rPr>
                      <w:b/>
                    </w:rPr>
                    <w:t>R2</w:t>
                  </w:r>
                </w:p>
              </w:tc>
              <w:tc>
                <w:tcPr>
                  <w:tcW w:w="1063" w:type="dxa"/>
                </w:tcPr>
                <w:p w:rsidR="00AD15AE" w:rsidRDefault="00AD15AE" w:rsidP="00AD15AE">
                  <w:pPr>
                    <w:snapToGrid w:val="0"/>
                    <w:spacing w:before="40" w:after="40"/>
                    <w:ind w:right="-22"/>
                    <w:jc w:val="center"/>
                  </w:pPr>
                  <w:r>
                    <w:t>A2</w:t>
                  </w:r>
                </w:p>
              </w:tc>
              <w:tc>
                <w:tcPr>
                  <w:tcW w:w="775" w:type="dxa"/>
                </w:tcPr>
                <w:p w:rsidR="00AD15AE" w:rsidRPr="00F232C4" w:rsidRDefault="00AD15AE" w:rsidP="00AD15AE">
                  <w:pPr>
                    <w:snapToGrid w:val="0"/>
                    <w:spacing w:before="40" w:after="40"/>
                    <w:ind w:right="-22"/>
                    <w:jc w:val="center"/>
                  </w:pPr>
                  <w:r w:rsidRPr="00F232C4">
                    <w:t>69</w:t>
                  </w:r>
                </w:p>
              </w:tc>
              <w:tc>
                <w:tcPr>
                  <w:tcW w:w="1299" w:type="dxa"/>
                </w:tcPr>
                <w:p w:rsidR="00AD15AE" w:rsidRDefault="00AD15AE" w:rsidP="00AD15AE">
                  <w:pPr>
                    <w:snapToGrid w:val="0"/>
                    <w:spacing w:before="40" w:after="40"/>
                    <w:ind w:right="-22"/>
                    <w:jc w:val="center"/>
                  </w:pPr>
                  <w:r>
                    <w:rPr>
                      <w:rFonts w:hint="eastAsia"/>
                    </w:rPr>
                    <w:t>0</w:t>
                  </w:r>
                </w:p>
              </w:tc>
              <w:tc>
                <w:tcPr>
                  <w:tcW w:w="820" w:type="dxa"/>
                </w:tcPr>
                <w:p w:rsidR="00AD15AE" w:rsidRDefault="00AD15AE" w:rsidP="00AD15AE">
                  <w:pPr>
                    <w:snapToGrid w:val="0"/>
                    <w:spacing w:before="40" w:after="40"/>
                    <w:ind w:right="-22"/>
                    <w:jc w:val="center"/>
                  </w:pPr>
                  <w:r>
                    <w:rPr>
                      <w:rFonts w:hint="eastAsia"/>
                    </w:rPr>
                    <w:t>0</w:t>
                  </w:r>
                </w:p>
              </w:tc>
            </w:tr>
            <w:tr w:rsidR="00AD15AE" w:rsidTr="00AD15AE">
              <w:trPr>
                <w:trHeight w:val="296"/>
                <w:jc w:val="center"/>
              </w:trPr>
              <w:tc>
                <w:tcPr>
                  <w:tcW w:w="1003" w:type="dxa"/>
                  <w:vMerge/>
                </w:tcPr>
                <w:p w:rsidR="00AD15AE" w:rsidRDefault="00AD15AE" w:rsidP="00AD15AE">
                  <w:pPr>
                    <w:snapToGrid w:val="0"/>
                    <w:spacing w:before="40" w:after="40"/>
                    <w:ind w:right="-22"/>
                    <w:jc w:val="center"/>
                  </w:pPr>
                </w:p>
              </w:tc>
              <w:tc>
                <w:tcPr>
                  <w:tcW w:w="1063" w:type="dxa"/>
                </w:tcPr>
                <w:p w:rsidR="00AD15AE" w:rsidRDefault="00AD15AE" w:rsidP="00AD15AE">
                  <w:pPr>
                    <w:snapToGrid w:val="0"/>
                    <w:spacing w:before="40" w:after="40"/>
                    <w:ind w:right="-22"/>
                    <w:jc w:val="center"/>
                  </w:pPr>
                  <w:r>
                    <w:t>B4</w:t>
                  </w:r>
                </w:p>
              </w:tc>
              <w:tc>
                <w:tcPr>
                  <w:tcW w:w="775" w:type="dxa"/>
                </w:tcPr>
                <w:p w:rsidR="00AD15AE" w:rsidRPr="00F232C4" w:rsidRDefault="00AD15AE" w:rsidP="00AD15AE">
                  <w:pPr>
                    <w:snapToGrid w:val="0"/>
                    <w:spacing w:before="40" w:after="40"/>
                    <w:ind w:right="-22"/>
                    <w:jc w:val="center"/>
                  </w:pPr>
                  <w:r w:rsidRPr="00F232C4">
                    <w:rPr>
                      <w:lang w:eastAsia="zh-CN"/>
                    </w:rPr>
                    <w:t>69</w:t>
                  </w:r>
                </w:p>
              </w:tc>
              <w:tc>
                <w:tcPr>
                  <w:tcW w:w="1299" w:type="dxa"/>
                </w:tcPr>
                <w:p w:rsidR="00AD15AE" w:rsidRDefault="00AD15AE" w:rsidP="00AD15AE">
                  <w:pPr>
                    <w:snapToGrid w:val="0"/>
                    <w:spacing w:before="40" w:after="40"/>
                    <w:ind w:right="-22"/>
                    <w:jc w:val="center"/>
                  </w:pPr>
                  <w:r>
                    <w:rPr>
                      <w:rFonts w:hint="eastAsia"/>
                    </w:rPr>
                    <w:t>0</w:t>
                  </w:r>
                </w:p>
              </w:tc>
              <w:tc>
                <w:tcPr>
                  <w:tcW w:w="820" w:type="dxa"/>
                </w:tcPr>
                <w:p w:rsidR="00AD15AE" w:rsidRDefault="00AD15AE" w:rsidP="00AD15AE">
                  <w:pPr>
                    <w:snapToGrid w:val="0"/>
                    <w:spacing w:before="40" w:after="40"/>
                    <w:ind w:right="-22"/>
                    <w:jc w:val="center"/>
                  </w:pPr>
                  <w:r>
                    <w:rPr>
                      <w:rFonts w:hint="eastAsia"/>
                    </w:rPr>
                    <w:t>0</w:t>
                  </w:r>
                </w:p>
              </w:tc>
            </w:tr>
            <w:tr w:rsidR="00AD15AE" w:rsidTr="00AD15AE">
              <w:trPr>
                <w:trHeight w:val="296"/>
                <w:jc w:val="center"/>
              </w:trPr>
              <w:tc>
                <w:tcPr>
                  <w:tcW w:w="1003" w:type="dxa"/>
                  <w:vMerge/>
                </w:tcPr>
                <w:p w:rsidR="00AD15AE" w:rsidRDefault="00AD15AE" w:rsidP="00AD15AE">
                  <w:pPr>
                    <w:snapToGrid w:val="0"/>
                    <w:spacing w:before="40" w:after="40"/>
                    <w:ind w:right="-22"/>
                    <w:jc w:val="center"/>
                  </w:pPr>
                </w:p>
              </w:tc>
              <w:tc>
                <w:tcPr>
                  <w:tcW w:w="1063" w:type="dxa"/>
                </w:tcPr>
                <w:p w:rsidR="00AD15AE" w:rsidRDefault="00AD15AE" w:rsidP="00AD15AE">
                  <w:pPr>
                    <w:snapToGrid w:val="0"/>
                    <w:spacing w:before="40" w:after="40"/>
                    <w:ind w:right="-22"/>
                    <w:jc w:val="center"/>
                  </w:pPr>
                  <w:r>
                    <w:rPr>
                      <w:rFonts w:hint="eastAsia"/>
                    </w:rPr>
                    <w:t>C</w:t>
                  </w:r>
                  <w:r>
                    <w:rPr>
                      <w:rFonts w:hint="eastAsia"/>
                      <w:lang w:eastAsia="zh-CN"/>
                    </w:rPr>
                    <w:t>2</w:t>
                  </w:r>
                </w:p>
              </w:tc>
              <w:tc>
                <w:tcPr>
                  <w:tcW w:w="775" w:type="dxa"/>
                </w:tcPr>
                <w:p w:rsidR="00AD15AE" w:rsidRPr="00F232C4" w:rsidRDefault="00AD15AE" w:rsidP="00AD15AE">
                  <w:pPr>
                    <w:snapToGrid w:val="0"/>
                    <w:spacing w:before="40" w:after="40"/>
                    <w:ind w:right="-22"/>
                    <w:jc w:val="center"/>
                  </w:pPr>
                  <w:r w:rsidRPr="00F232C4">
                    <w:rPr>
                      <w:lang w:eastAsia="zh-CN"/>
                    </w:rPr>
                    <w:t>69</w:t>
                  </w:r>
                </w:p>
              </w:tc>
              <w:tc>
                <w:tcPr>
                  <w:tcW w:w="1299" w:type="dxa"/>
                </w:tcPr>
                <w:p w:rsidR="00AD15AE" w:rsidRDefault="00AD15AE" w:rsidP="00AD15AE">
                  <w:pPr>
                    <w:snapToGrid w:val="0"/>
                    <w:spacing w:before="40" w:after="40"/>
                    <w:ind w:right="-22"/>
                    <w:jc w:val="center"/>
                  </w:pPr>
                  <w:r>
                    <w:rPr>
                      <w:rFonts w:hint="eastAsia"/>
                    </w:rPr>
                    <w:t>0</w:t>
                  </w:r>
                </w:p>
              </w:tc>
              <w:tc>
                <w:tcPr>
                  <w:tcW w:w="820" w:type="dxa"/>
                </w:tcPr>
                <w:p w:rsidR="00AD15AE" w:rsidRDefault="00AD15AE" w:rsidP="00AD15AE">
                  <w:pPr>
                    <w:snapToGrid w:val="0"/>
                    <w:spacing w:before="40" w:after="40"/>
                    <w:ind w:right="-22"/>
                    <w:jc w:val="center"/>
                  </w:pPr>
                  <w:r>
                    <w:rPr>
                      <w:rFonts w:hint="eastAsia"/>
                    </w:rPr>
                    <w:t>0</w:t>
                  </w:r>
                </w:p>
              </w:tc>
            </w:tr>
            <w:bookmarkEnd w:id="9"/>
            <w:bookmarkEnd w:id="10"/>
          </w:tbl>
          <w:p w:rsidR="00DE4337" w:rsidRPr="00AD15AE" w:rsidRDefault="00DE4337" w:rsidP="001C0FFF">
            <w:pPr>
              <w:rPr>
                <w:b/>
                <w:lang w:eastAsia="zh-CN"/>
              </w:rPr>
            </w:pPr>
          </w:p>
        </w:tc>
      </w:tr>
      <w:tr w:rsidR="00DE4337" w:rsidRPr="007E07FC" w:rsidTr="00DE4337">
        <w:trPr>
          <w:trHeight w:val="275"/>
          <w:jc w:val="center"/>
        </w:trPr>
        <w:tc>
          <w:tcPr>
            <w:tcW w:w="839" w:type="dxa"/>
            <w:shd w:val="clear" w:color="auto" w:fill="auto"/>
          </w:tcPr>
          <w:p w:rsidR="00DE4337" w:rsidRDefault="007150C8">
            <w:pPr>
              <w:rPr>
                <w:rFonts w:ascii="Arial" w:eastAsia="宋体" w:hAnsi="Arial" w:cs="Arial"/>
                <w:b/>
                <w:bCs/>
                <w:color w:val="0000FF"/>
                <w:sz w:val="16"/>
                <w:szCs w:val="16"/>
                <w:u w:val="single"/>
              </w:rPr>
            </w:pPr>
            <w:hyperlink r:id="rId69" w:history="1">
              <w:r w:rsidR="00DE4337">
                <w:rPr>
                  <w:rStyle w:val="a6"/>
                  <w:rFonts w:cs="Arial"/>
                  <w:b/>
                  <w:bCs/>
                  <w:color w:val="0000FF"/>
                  <w:sz w:val="16"/>
                  <w:szCs w:val="16"/>
                </w:rPr>
                <w:t>R4-1810881</w:t>
              </w:r>
            </w:hyperlink>
          </w:p>
        </w:tc>
        <w:tc>
          <w:tcPr>
            <w:tcW w:w="2122" w:type="dxa"/>
            <w:shd w:val="clear" w:color="auto" w:fill="auto"/>
          </w:tcPr>
          <w:p w:rsidR="00DE4337" w:rsidRDefault="00DE4337">
            <w:pPr>
              <w:rPr>
                <w:rFonts w:ascii="Arial" w:eastAsia="宋体" w:hAnsi="Arial" w:cs="Arial"/>
                <w:sz w:val="16"/>
                <w:szCs w:val="16"/>
              </w:rPr>
            </w:pPr>
            <w:r>
              <w:rPr>
                <w:rFonts w:ascii="Arial" w:hAnsi="Arial" w:cs="Arial"/>
                <w:sz w:val="16"/>
                <w:szCs w:val="16"/>
              </w:rPr>
              <w:t>Simulation results for NR PRACH</w:t>
            </w:r>
          </w:p>
        </w:tc>
        <w:tc>
          <w:tcPr>
            <w:tcW w:w="1134" w:type="dxa"/>
            <w:shd w:val="clear" w:color="auto" w:fill="auto"/>
          </w:tcPr>
          <w:p w:rsidR="00DE4337" w:rsidRDefault="00DE4337">
            <w:pPr>
              <w:rPr>
                <w:rFonts w:ascii="Arial" w:eastAsia="宋体" w:hAnsi="Arial" w:cs="Arial"/>
                <w:sz w:val="16"/>
                <w:szCs w:val="16"/>
              </w:rPr>
            </w:pPr>
            <w:r>
              <w:rPr>
                <w:rFonts w:ascii="Arial" w:hAnsi="Arial" w:cs="Arial"/>
                <w:sz w:val="16"/>
                <w:szCs w:val="16"/>
              </w:rPr>
              <w:t>Nokia, Nokia Shanghai Bell</w:t>
            </w:r>
          </w:p>
        </w:tc>
        <w:tc>
          <w:tcPr>
            <w:tcW w:w="5748" w:type="dxa"/>
          </w:tcPr>
          <w:p w:rsidR="00DE4337" w:rsidRPr="000C3E64" w:rsidRDefault="002D09AF" w:rsidP="002D09AF">
            <w:pPr>
              <w:rPr>
                <w:lang w:val="en-GB" w:eastAsia="zh-CN"/>
              </w:rPr>
            </w:pPr>
            <w:r>
              <w:rPr>
                <w:lang w:val="en-GB"/>
              </w:rPr>
              <w:t xml:space="preserve">In this contribution we have presented simulation results for different </w:t>
            </w:r>
            <w:proofErr w:type="spellStart"/>
            <w:r>
              <w:rPr>
                <w:lang w:val="en-GB"/>
              </w:rPr>
              <w:t>Ncs</w:t>
            </w:r>
            <w:proofErr w:type="spellEnd"/>
            <w:r>
              <w:rPr>
                <w:lang w:val="en-GB"/>
              </w:rPr>
              <w:t>.</w:t>
            </w:r>
          </w:p>
        </w:tc>
      </w:tr>
      <w:tr w:rsidR="00DE4337" w:rsidRPr="007E07FC" w:rsidTr="00DE4337">
        <w:trPr>
          <w:trHeight w:val="589"/>
          <w:jc w:val="center"/>
        </w:trPr>
        <w:tc>
          <w:tcPr>
            <w:tcW w:w="839" w:type="dxa"/>
            <w:shd w:val="clear" w:color="auto" w:fill="auto"/>
          </w:tcPr>
          <w:p w:rsidR="00DE4337" w:rsidRDefault="007150C8">
            <w:pPr>
              <w:rPr>
                <w:rFonts w:ascii="Arial" w:eastAsia="宋体" w:hAnsi="Arial" w:cs="Arial"/>
                <w:b/>
                <w:bCs/>
                <w:color w:val="0000FF"/>
                <w:sz w:val="16"/>
                <w:szCs w:val="16"/>
                <w:u w:val="single"/>
              </w:rPr>
            </w:pPr>
            <w:hyperlink r:id="rId70" w:history="1">
              <w:r w:rsidR="00DE4337">
                <w:rPr>
                  <w:rStyle w:val="a6"/>
                  <w:rFonts w:cs="Arial"/>
                  <w:b/>
                  <w:bCs/>
                  <w:color w:val="0000FF"/>
                  <w:sz w:val="16"/>
                  <w:szCs w:val="16"/>
                </w:rPr>
                <w:t>R4-1811185</w:t>
              </w:r>
            </w:hyperlink>
          </w:p>
        </w:tc>
        <w:tc>
          <w:tcPr>
            <w:tcW w:w="2122" w:type="dxa"/>
            <w:shd w:val="clear" w:color="auto" w:fill="auto"/>
          </w:tcPr>
          <w:p w:rsidR="00DE4337" w:rsidRDefault="00DE4337">
            <w:pPr>
              <w:rPr>
                <w:rFonts w:ascii="Arial" w:eastAsia="宋体" w:hAnsi="Arial" w:cs="Arial"/>
                <w:sz w:val="16"/>
                <w:szCs w:val="16"/>
              </w:rPr>
            </w:pPr>
            <w:r>
              <w:rPr>
                <w:rFonts w:ascii="Arial" w:hAnsi="Arial" w:cs="Arial"/>
                <w:sz w:val="16"/>
                <w:szCs w:val="16"/>
              </w:rPr>
              <w:t>Discussion on PRACH demodulation performance requirements</w:t>
            </w:r>
          </w:p>
        </w:tc>
        <w:tc>
          <w:tcPr>
            <w:tcW w:w="1134" w:type="dxa"/>
            <w:shd w:val="clear" w:color="auto" w:fill="auto"/>
          </w:tcPr>
          <w:p w:rsidR="00DE4337" w:rsidRDefault="00DE4337">
            <w:pPr>
              <w:rPr>
                <w:rFonts w:ascii="Arial" w:eastAsia="宋体" w:hAnsi="Arial" w:cs="Arial"/>
                <w:sz w:val="16"/>
                <w:szCs w:val="16"/>
              </w:rPr>
            </w:pPr>
            <w:proofErr w:type="spellStart"/>
            <w:r>
              <w:rPr>
                <w:rFonts w:ascii="Arial" w:hAnsi="Arial" w:cs="Arial"/>
                <w:sz w:val="16"/>
                <w:szCs w:val="16"/>
              </w:rPr>
              <w:t>Huawei</w:t>
            </w:r>
            <w:proofErr w:type="spellEnd"/>
          </w:p>
        </w:tc>
        <w:tc>
          <w:tcPr>
            <w:tcW w:w="5748" w:type="dxa"/>
          </w:tcPr>
          <w:p w:rsidR="000C3E64" w:rsidRPr="000C3E64" w:rsidRDefault="000C3E64" w:rsidP="000C3E64">
            <w:pPr>
              <w:snapToGrid w:val="0"/>
              <w:spacing w:before="60" w:after="60" w:line="240" w:lineRule="auto"/>
              <w:jc w:val="both"/>
              <w:rPr>
                <w:rFonts w:eastAsia="宋体" w:cs="Times New Roman"/>
                <w:szCs w:val="24"/>
                <w:lang w:eastAsia="zh-CN"/>
              </w:rPr>
            </w:pPr>
            <w:r w:rsidRPr="000C3E64">
              <w:rPr>
                <w:rFonts w:eastAsia="宋体" w:cs="Times New Roman"/>
                <w:szCs w:val="24"/>
                <w:lang w:eastAsia="zh-CN"/>
              </w:rPr>
              <w:t xml:space="preserve">Proposal 1: Focus on format 0 at current stage and consider </w:t>
            </w:r>
            <w:proofErr w:type="gramStart"/>
            <w:r w:rsidRPr="000C3E64">
              <w:rPr>
                <w:rFonts w:eastAsia="宋体" w:cs="Times New Roman"/>
                <w:szCs w:val="24"/>
                <w:lang w:eastAsia="zh-CN"/>
              </w:rPr>
              <w:t>to add</w:t>
            </w:r>
            <w:proofErr w:type="gramEnd"/>
            <w:r w:rsidRPr="000C3E64">
              <w:rPr>
                <w:rFonts w:eastAsia="宋体" w:cs="Times New Roman"/>
                <w:szCs w:val="24"/>
                <w:lang w:eastAsia="zh-CN"/>
              </w:rPr>
              <w:t xml:space="preserve"> other formats later for long sequence if needed.</w:t>
            </w:r>
          </w:p>
          <w:p w:rsidR="000C3E64" w:rsidRPr="000C3E64" w:rsidRDefault="000C3E64" w:rsidP="000C3E64">
            <w:pPr>
              <w:snapToGrid w:val="0"/>
              <w:spacing w:before="60" w:after="60" w:line="240" w:lineRule="auto"/>
              <w:jc w:val="both"/>
              <w:rPr>
                <w:rFonts w:eastAsia="宋体" w:cs="Times New Roman"/>
                <w:szCs w:val="24"/>
                <w:lang w:eastAsia="zh-CN"/>
              </w:rPr>
            </w:pPr>
            <w:r w:rsidRPr="000C3E64">
              <w:rPr>
                <w:rFonts w:eastAsia="宋体" w:cs="Times New Roman"/>
                <w:szCs w:val="24"/>
                <w:lang w:eastAsia="zh-CN"/>
              </w:rPr>
              <w:t>Proposal 2: Consider to define performance requirements for formats B4 and C2 for short sequence: B4 and C2.</w:t>
            </w:r>
          </w:p>
          <w:p w:rsidR="00DE4337" w:rsidRPr="000C3E64" w:rsidRDefault="000C3E64" w:rsidP="000C3E64">
            <w:pPr>
              <w:snapToGrid w:val="0"/>
              <w:spacing w:before="60" w:after="60" w:line="240" w:lineRule="auto"/>
              <w:jc w:val="both"/>
              <w:rPr>
                <w:rFonts w:eastAsia="宋体" w:cs="Times New Roman"/>
                <w:szCs w:val="24"/>
                <w:lang w:eastAsia="zh-CN"/>
              </w:rPr>
            </w:pPr>
            <w:r w:rsidRPr="000C3E64">
              <w:rPr>
                <w:rFonts w:eastAsia="宋体" w:cs="Times New Roman"/>
                <w:szCs w:val="24"/>
                <w:lang w:eastAsia="zh-CN"/>
              </w:rPr>
              <w:t xml:space="preserve">Proposal 3: Select </w:t>
            </w:r>
            <w:proofErr w:type="spellStart"/>
            <w:r w:rsidRPr="000C3E64">
              <w:rPr>
                <w:rFonts w:eastAsia="宋体" w:cs="Times New Roman"/>
                <w:szCs w:val="24"/>
                <w:lang w:eastAsia="zh-CN"/>
              </w:rPr>
              <w:t>Ncs</w:t>
            </w:r>
            <w:proofErr w:type="spellEnd"/>
            <w:r w:rsidRPr="000C3E64">
              <w:rPr>
                <w:rFonts w:eastAsia="宋体" w:cs="Times New Roman"/>
                <w:szCs w:val="24"/>
                <w:lang w:eastAsia="zh-CN"/>
              </w:rPr>
              <w:t xml:space="preserve">=23 for FR1 and </w:t>
            </w:r>
            <w:proofErr w:type="spellStart"/>
            <w:r w:rsidRPr="000C3E64">
              <w:rPr>
                <w:rFonts w:eastAsia="宋体" w:cs="Times New Roman"/>
                <w:szCs w:val="24"/>
                <w:lang w:eastAsia="zh-CN"/>
              </w:rPr>
              <w:t>Ncs</w:t>
            </w:r>
            <w:proofErr w:type="spellEnd"/>
            <w:r w:rsidRPr="000C3E64">
              <w:rPr>
                <w:rFonts w:eastAsia="宋体" w:cs="Times New Roman"/>
                <w:szCs w:val="24"/>
                <w:lang w:eastAsia="zh-CN"/>
              </w:rPr>
              <w:t>=69 for FR2 in the simulation for PRACH performance.</w:t>
            </w:r>
          </w:p>
        </w:tc>
      </w:tr>
      <w:tr w:rsidR="00DE4337" w:rsidRPr="007E07FC" w:rsidTr="00DE4337">
        <w:trPr>
          <w:trHeight w:val="589"/>
          <w:jc w:val="center"/>
        </w:trPr>
        <w:tc>
          <w:tcPr>
            <w:tcW w:w="839" w:type="dxa"/>
            <w:shd w:val="clear" w:color="auto" w:fill="auto"/>
          </w:tcPr>
          <w:p w:rsidR="00DE4337" w:rsidRDefault="007150C8">
            <w:pPr>
              <w:rPr>
                <w:rFonts w:ascii="Arial" w:eastAsia="宋体" w:hAnsi="Arial" w:cs="Arial"/>
                <w:b/>
                <w:bCs/>
                <w:color w:val="0000FF"/>
                <w:sz w:val="16"/>
                <w:szCs w:val="16"/>
                <w:u w:val="single"/>
              </w:rPr>
            </w:pPr>
            <w:hyperlink r:id="rId71" w:history="1">
              <w:r w:rsidR="00DE4337">
                <w:rPr>
                  <w:rStyle w:val="a6"/>
                  <w:rFonts w:cs="Arial"/>
                  <w:b/>
                  <w:bCs/>
                  <w:color w:val="0000FF"/>
                  <w:sz w:val="16"/>
                  <w:szCs w:val="16"/>
                </w:rPr>
                <w:t>R4-1811186</w:t>
              </w:r>
            </w:hyperlink>
          </w:p>
        </w:tc>
        <w:tc>
          <w:tcPr>
            <w:tcW w:w="2122" w:type="dxa"/>
            <w:shd w:val="clear" w:color="auto" w:fill="auto"/>
          </w:tcPr>
          <w:p w:rsidR="00DE4337" w:rsidRDefault="00DE4337">
            <w:pPr>
              <w:rPr>
                <w:rFonts w:ascii="Arial" w:eastAsia="宋体" w:hAnsi="Arial" w:cs="Arial"/>
                <w:sz w:val="16"/>
                <w:szCs w:val="16"/>
              </w:rPr>
            </w:pPr>
            <w:r>
              <w:rPr>
                <w:rFonts w:ascii="Arial" w:hAnsi="Arial" w:cs="Arial"/>
                <w:sz w:val="16"/>
                <w:szCs w:val="16"/>
              </w:rPr>
              <w:t>Simulation results for PRACH demodulation performance requirements</w:t>
            </w:r>
          </w:p>
        </w:tc>
        <w:tc>
          <w:tcPr>
            <w:tcW w:w="1134" w:type="dxa"/>
            <w:shd w:val="clear" w:color="auto" w:fill="auto"/>
          </w:tcPr>
          <w:p w:rsidR="00DE4337" w:rsidRDefault="00DE4337">
            <w:pPr>
              <w:rPr>
                <w:rFonts w:ascii="Arial" w:eastAsia="宋体" w:hAnsi="Arial" w:cs="Arial"/>
                <w:sz w:val="16"/>
                <w:szCs w:val="16"/>
              </w:rPr>
            </w:pPr>
            <w:proofErr w:type="spellStart"/>
            <w:r>
              <w:rPr>
                <w:rFonts w:ascii="Arial" w:hAnsi="Arial" w:cs="Arial"/>
                <w:sz w:val="16"/>
                <w:szCs w:val="16"/>
              </w:rPr>
              <w:t>Huawei</w:t>
            </w:r>
            <w:proofErr w:type="spellEnd"/>
          </w:p>
        </w:tc>
        <w:tc>
          <w:tcPr>
            <w:tcW w:w="5748" w:type="dxa"/>
          </w:tcPr>
          <w:p w:rsidR="00DE4337" w:rsidRPr="00863492" w:rsidRDefault="00DF691E" w:rsidP="001C0FFF">
            <w:pPr>
              <w:rPr>
                <w:lang w:eastAsia="zh-CN"/>
              </w:rPr>
            </w:pPr>
            <w:r>
              <w:rPr>
                <w:rFonts w:eastAsia="宋体" w:cs="Times New Roman" w:hint="eastAsia"/>
                <w:lang w:eastAsia="zh-CN"/>
              </w:rPr>
              <w:t xml:space="preserve">In this contribution, we </w:t>
            </w:r>
            <w:r>
              <w:rPr>
                <w:rFonts w:eastAsia="宋体" w:cs="Times New Roman"/>
                <w:lang w:eastAsia="zh-CN"/>
              </w:rPr>
              <w:t>share</w:t>
            </w:r>
            <w:r>
              <w:rPr>
                <w:rFonts w:eastAsia="宋体" w:cs="Times New Roman" w:hint="eastAsia"/>
                <w:lang w:eastAsia="zh-CN"/>
              </w:rPr>
              <w:t xml:space="preserve"> our </w:t>
            </w:r>
            <w:r>
              <w:rPr>
                <w:rFonts w:eastAsia="宋体" w:cs="Times New Roman"/>
                <w:lang w:eastAsia="zh-CN"/>
              </w:rPr>
              <w:t>simulation results for some of preamble formats for alignments.</w:t>
            </w:r>
          </w:p>
        </w:tc>
      </w:tr>
      <w:tr w:rsidR="00DE4337" w:rsidRPr="007E07FC" w:rsidTr="00DE4337">
        <w:trPr>
          <w:trHeight w:val="589"/>
          <w:jc w:val="center"/>
        </w:trPr>
        <w:tc>
          <w:tcPr>
            <w:tcW w:w="839" w:type="dxa"/>
            <w:shd w:val="clear" w:color="auto" w:fill="auto"/>
          </w:tcPr>
          <w:p w:rsidR="00DE4337" w:rsidRDefault="007150C8">
            <w:pPr>
              <w:rPr>
                <w:rFonts w:ascii="Arial" w:eastAsia="宋体" w:hAnsi="Arial" w:cs="Arial"/>
                <w:b/>
                <w:bCs/>
                <w:color w:val="0000FF"/>
                <w:sz w:val="16"/>
                <w:szCs w:val="16"/>
                <w:u w:val="single"/>
              </w:rPr>
            </w:pPr>
            <w:hyperlink r:id="rId72" w:history="1">
              <w:r w:rsidR="00DE4337">
                <w:rPr>
                  <w:rStyle w:val="a6"/>
                  <w:rFonts w:cs="Arial"/>
                  <w:b/>
                  <w:bCs/>
                  <w:color w:val="0000FF"/>
                  <w:sz w:val="16"/>
                  <w:szCs w:val="16"/>
                </w:rPr>
                <w:t>R4-1811235</w:t>
              </w:r>
            </w:hyperlink>
          </w:p>
        </w:tc>
        <w:tc>
          <w:tcPr>
            <w:tcW w:w="2122" w:type="dxa"/>
            <w:shd w:val="clear" w:color="auto" w:fill="auto"/>
          </w:tcPr>
          <w:p w:rsidR="00DE4337" w:rsidRDefault="00DE4337">
            <w:pPr>
              <w:rPr>
                <w:rFonts w:ascii="Arial" w:eastAsia="宋体" w:hAnsi="Arial" w:cs="Arial"/>
                <w:sz w:val="16"/>
                <w:szCs w:val="16"/>
              </w:rPr>
            </w:pPr>
            <w:r>
              <w:rPr>
                <w:rFonts w:ascii="Arial" w:hAnsi="Arial" w:cs="Arial"/>
                <w:sz w:val="16"/>
                <w:szCs w:val="16"/>
              </w:rPr>
              <w:t>Discussion on NR PRACH demodulation performance requirements</w:t>
            </w:r>
          </w:p>
        </w:tc>
        <w:tc>
          <w:tcPr>
            <w:tcW w:w="1134" w:type="dxa"/>
            <w:shd w:val="clear" w:color="auto" w:fill="auto"/>
          </w:tcPr>
          <w:p w:rsidR="00DE4337" w:rsidRDefault="00DE4337">
            <w:pPr>
              <w:rPr>
                <w:rFonts w:ascii="Arial" w:eastAsia="宋体" w:hAnsi="Arial" w:cs="Arial"/>
                <w:sz w:val="16"/>
                <w:szCs w:val="16"/>
              </w:rPr>
            </w:pPr>
            <w:r>
              <w:rPr>
                <w:rFonts w:ascii="Arial" w:hAnsi="Arial" w:cs="Arial"/>
                <w:sz w:val="16"/>
                <w:szCs w:val="16"/>
              </w:rPr>
              <w:t>Ericsson</w:t>
            </w:r>
          </w:p>
        </w:tc>
        <w:tc>
          <w:tcPr>
            <w:tcW w:w="5748" w:type="dxa"/>
          </w:tcPr>
          <w:p w:rsidR="00A74F0F" w:rsidRPr="00BE4EC1" w:rsidRDefault="00A74F0F" w:rsidP="00A74F0F">
            <w:pPr>
              <w:pStyle w:val="10"/>
              <w:snapToGrid w:val="0"/>
              <w:spacing w:after="0" w:line="240" w:lineRule="auto"/>
              <w:rPr>
                <w:rFonts w:asciiTheme="minorHAnsi" w:hAnsiTheme="minorHAnsi"/>
                <w:b/>
                <w:szCs w:val="20"/>
              </w:rPr>
            </w:pPr>
            <w:r w:rsidRPr="00BE4EC1">
              <w:rPr>
                <w:szCs w:val="20"/>
              </w:rPr>
              <w:t>Proposal 1</w:t>
            </w:r>
            <w:r w:rsidRPr="00BE4EC1">
              <w:rPr>
                <w:rFonts w:asciiTheme="minorHAnsi" w:hAnsiTheme="minorHAnsi" w:hint="eastAsia"/>
                <w:szCs w:val="20"/>
                <w:lang w:eastAsia="zh-CN"/>
              </w:rPr>
              <w:t xml:space="preserve">  </w:t>
            </w:r>
            <w:r w:rsidRPr="00BE4EC1">
              <w:rPr>
                <w:szCs w:val="20"/>
              </w:rPr>
              <w:t>For long sequence, requirements are defined only for format 0 in Rel-15. Format 1/2/3 can be discussed in future release if needed.</w:t>
            </w:r>
          </w:p>
          <w:p w:rsidR="00A74F0F" w:rsidRPr="00BE4EC1" w:rsidRDefault="00A74F0F" w:rsidP="00A74F0F">
            <w:pPr>
              <w:pStyle w:val="10"/>
              <w:snapToGrid w:val="0"/>
              <w:spacing w:after="0" w:line="240" w:lineRule="auto"/>
              <w:rPr>
                <w:rFonts w:asciiTheme="minorHAnsi" w:hAnsiTheme="minorHAnsi"/>
                <w:b/>
                <w:szCs w:val="20"/>
              </w:rPr>
            </w:pPr>
            <w:r w:rsidRPr="00BE4EC1">
              <w:rPr>
                <w:szCs w:val="20"/>
              </w:rPr>
              <w:t>Proposal 2</w:t>
            </w:r>
            <w:r w:rsidRPr="00BE4EC1">
              <w:rPr>
                <w:rFonts w:asciiTheme="minorHAnsi" w:hAnsiTheme="minorHAnsi" w:hint="eastAsia"/>
                <w:szCs w:val="20"/>
                <w:lang w:eastAsia="zh-CN"/>
              </w:rPr>
              <w:t xml:space="preserve">  </w:t>
            </w:r>
            <w:r w:rsidRPr="00BE4EC1">
              <w:rPr>
                <w:szCs w:val="20"/>
              </w:rPr>
              <w:t>Compared A1, B1 and C0, A3 and B4 shall be prioritized as the selected PRACH format with short sequence</w:t>
            </w:r>
          </w:p>
          <w:p w:rsidR="00863492" w:rsidRPr="00863492" w:rsidRDefault="00A74F0F" w:rsidP="00A74F0F">
            <w:pPr>
              <w:snapToGrid w:val="0"/>
              <w:spacing w:before="60" w:after="60"/>
              <w:jc w:val="both"/>
              <w:rPr>
                <w:lang w:eastAsia="zh-CN"/>
              </w:rPr>
            </w:pPr>
            <w:proofErr w:type="spellStart"/>
            <w:r w:rsidRPr="00BE4EC1">
              <w:rPr>
                <w:szCs w:val="20"/>
              </w:rPr>
              <w:t>Ncs</w:t>
            </w:r>
            <w:proofErr w:type="spellEnd"/>
            <w:r w:rsidRPr="00BE4EC1">
              <w:rPr>
                <w:rFonts w:hint="eastAsia"/>
                <w:szCs w:val="20"/>
              </w:rPr>
              <w:t xml:space="preserve">: </w:t>
            </w:r>
            <w:proofErr w:type="spellStart"/>
            <w:r w:rsidRPr="00BE4EC1">
              <w:rPr>
                <w:szCs w:val="20"/>
              </w:rPr>
              <w:t>Ncs</w:t>
            </w:r>
            <w:proofErr w:type="spellEnd"/>
            <w:r w:rsidRPr="00BE4EC1">
              <w:rPr>
                <w:szCs w:val="20"/>
              </w:rPr>
              <w:t>=13 for format 0</w:t>
            </w:r>
            <w:r w:rsidRPr="00BE4EC1">
              <w:rPr>
                <w:rFonts w:hint="eastAsia"/>
                <w:szCs w:val="20"/>
              </w:rPr>
              <w:t xml:space="preserve">; </w:t>
            </w:r>
            <w:proofErr w:type="spellStart"/>
            <w:r w:rsidRPr="00BE4EC1">
              <w:rPr>
                <w:szCs w:val="20"/>
              </w:rPr>
              <w:t>Ncs</w:t>
            </w:r>
            <w:proofErr w:type="spellEnd"/>
            <w:r w:rsidRPr="00BE4EC1">
              <w:rPr>
                <w:szCs w:val="20"/>
              </w:rPr>
              <w:t>=46</w:t>
            </w:r>
            <w:r w:rsidRPr="00BE4EC1">
              <w:rPr>
                <w:rFonts w:hint="eastAsia"/>
                <w:szCs w:val="20"/>
              </w:rPr>
              <w:t xml:space="preserve"> for </w:t>
            </w:r>
            <w:r w:rsidRPr="00BE4EC1">
              <w:rPr>
                <w:szCs w:val="20"/>
              </w:rPr>
              <w:t>30KHz</w:t>
            </w:r>
            <w:r w:rsidRPr="00BE4EC1">
              <w:rPr>
                <w:rFonts w:hint="eastAsia"/>
                <w:szCs w:val="20"/>
              </w:rPr>
              <w:t xml:space="preserve"> SCS; </w:t>
            </w:r>
            <w:r w:rsidRPr="00BE4EC1">
              <w:rPr>
                <w:szCs w:val="20"/>
              </w:rPr>
              <w:t>N_CS=0 for high band FR2</w:t>
            </w:r>
            <w:r w:rsidRPr="00BE4EC1">
              <w:rPr>
                <w:rFonts w:hint="eastAsia"/>
                <w:szCs w:val="20"/>
              </w:rPr>
              <w:t>.</w:t>
            </w:r>
          </w:p>
        </w:tc>
      </w:tr>
      <w:tr w:rsidR="00DE4337" w:rsidRPr="007E07FC" w:rsidTr="00DE4337">
        <w:trPr>
          <w:trHeight w:val="589"/>
          <w:jc w:val="center"/>
        </w:trPr>
        <w:tc>
          <w:tcPr>
            <w:tcW w:w="839" w:type="dxa"/>
            <w:shd w:val="clear" w:color="auto" w:fill="auto"/>
          </w:tcPr>
          <w:p w:rsidR="00DE4337" w:rsidRDefault="00DE4337">
            <w:pPr>
              <w:rPr>
                <w:rFonts w:ascii="Arial" w:eastAsia="宋体" w:hAnsi="Arial" w:cs="Arial"/>
                <w:b/>
                <w:bCs/>
                <w:color w:val="0000FF"/>
                <w:sz w:val="16"/>
                <w:szCs w:val="16"/>
                <w:u w:val="single"/>
              </w:rPr>
            </w:pPr>
            <w:r>
              <w:rPr>
                <w:rFonts w:ascii="Arial" w:hAnsi="Arial" w:cs="Arial"/>
                <w:b/>
                <w:bCs/>
                <w:color w:val="0000FF"/>
                <w:sz w:val="16"/>
                <w:szCs w:val="16"/>
                <w:u w:val="single"/>
              </w:rPr>
              <w:lastRenderedPageBreak/>
              <w:t>R4-1811236</w:t>
            </w:r>
          </w:p>
        </w:tc>
        <w:tc>
          <w:tcPr>
            <w:tcW w:w="2122" w:type="dxa"/>
            <w:shd w:val="clear" w:color="auto" w:fill="auto"/>
          </w:tcPr>
          <w:p w:rsidR="00DE4337" w:rsidRDefault="00DE4337">
            <w:pPr>
              <w:rPr>
                <w:rFonts w:ascii="Arial" w:eastAsia="宋体" w:hAnsi="Arial" w:cs="Arial"/>
                <w:sz w:val="16"/>
                <w:szCs w:val="16"/>
              </w:rPr>
            </w:pPr>
            <w:r>
              <w:rPr>
                <w:rFonts w:ascii="Arial" w:hAnsi="Arial" w:cs="Arial"/>
                <w:sz w:val="16"/>
                <w:szCs w:val="16"/>
              </w:rPr>
              <w:t>Simulation results for NR PRACH</w:t>
            </w:r>
          </w:p>
        </w:tc>
        <w:tc>
          <w:tcPr>
            <w:tcW w:w="1134" w:type="dxa"/>
            <w:shd w:val="clear" w:color="auto" w:fill="auto"/>
          </w:tcPr>
          <w:p w:rsidR="00DE4337" w:rsidRDefault="00DE4337">
            <w:pPr>
              <w:rPr>
                <w:rFonts w:ascii="Arial" w:eastAsia="宋体" w:hAnsi="Arial" w:cs="Arial"/>
                <w:sz w:val="16"/>
                <w:szCs w:val="16"/>
              </w:rPr>
            </w:pPr>
            <w:r>
              <w:rPr>
                <w:rFonts w:ascii="Arial" w:hAnsi="Arial" w:cs="Arial"/>
                <w:sz w:val="16"/>
                <w:szCs w:val="16"/>
              </w:rPr>
              <w:t>Ericsson</w:t>
            </w:r>
          </w:p>
        </w:tc>
        <w:tc>
          <w:tcPr>
            <w:tcW w:w="5748" w:type="dxa"/>
          </w:tcPr>
          <w:p w:rsidR="00DE4337" w:rsidRPr="00CE3CF5" w:rsidRDefault="00DE4337" w:rsidP="00692139">
            <w:pPr>
              <w:snapToGrid w:val="0"/>
              <w:spacing w:before="60" w:after="60"/>
              <w:jc w:val="both"/>
              <w:rPr>
                <w:lang w:eastAsia="zh-CN"/>
              </w:rPr>
            </w:pPr>
          </w:p>
        </w:tc>
      </w:tr>
    </w:tbl>
    <w:p w:rsidR="00DE4337" w:rsidRPr="00DE4337" w:rsidRDefault="00DE4337" w:rsidP="00DE4337">
      <w:pPr>
        <w:rPr>
          <w:lang w:eastAsia="zh-CN"/>
        </w:rPr>
      </w:pPr>
    </w:p>
    <w:p w:rsidR="007916A3" w:rsidRDefault="007916A3" w:rsidP="007916A3">
      <w:pPr>
        <w:pStyle w:val="RAN4H2"/>
        <w:rPr>
          <w:rFonts w:eastAsia="宋体"/>
          <w:lang w:val="en-GB" w:eastAsia="zh-CN"/>
        </w:rPr>
      </w:pPr>
      <w:r>
        <w:rPr>
          <w:rFonts w:eastAsia="宋体"/>
          <w:lang w:val="en-GB" w:eastAsia="ja-JP"/>
        </w:rPr>
        <w:t>Discussions</w:t>
      </w:r>
    </w:p>
    <w:p w:rsidR="002F6D1D" w:rsidRPr="007F6ECA" w:rsidRDefault="002F6D1D"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w:t>
      </w:r>
      <w:r w:rsidRPr="007F6ECA">
        <w:rPr>
          <w:rFonts w:asciiTheme="minorHAnsi" w:hAnsiTheme="minorHAnsi" w:cstheme="minorHAnsi"/>
          <w:lang w:val="en-GB" w:eastAsia="ja-JP"/>
        </w:rPr>
        <w:t xml:space="preserve">1: </w:t>
      </w:r>
      <w:r w:rsidRPr="00D65714">
        <w:rPr>
          <w:rFonts w:asciiTheme="minorHAnsi" w:hAnsiTheme="minorHAnsi" w:cstheme="minorHAnsi"/>
          <w:lang w:val="en-GB" w:eastAsia="zh-CN"/>
        </w:rPr>
        <w:t>P</w:t>
      </w:r>
      <w:r>
        <w:rPr>
          <w:rFonts w:asciiTheme="minorHAnsi" w:hAnsiTheme="minorHAnsi" w:cstheme="minorHAnsi" w:hint="eastAsia"/>
          <w:lang w:val="en-GB" w:eastAsia="zh-CN"/>
        </w:rPr>
        <w:t>RACH</w:t>
      </w:r>
      <w:r w:rsidRPr="00D65714">
        <w:rPr>
          <w:rFonts w:asciiTheme="minorHAnsi" w:hAnsiTheme="minorHAnsi" w:cstheme="minorHAnsi"/>
          <w:lang w:val="en-GB" w:eastAsia="zh-CN"/>
        </w:rPr>
        <w:t xml:space="preserve"> formats</w:t>
      </w:r>
    </w:p>
    <w:p w:rsidR="002F6D1D" w:rsidRDefault="002F6D1D" w:rsidP="002F6D1D">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1C0FFF" w:rsidRPr="00692139" w:rsidRDefault="001C0FFF" w:rsidP="00612809">
      <w:pPr>
        <w:numPr>
          <w:ilvl w:val="0"/>
          <w:numId w:val="34"/>
        </w:numPr>
        <w:spacing w:afterLines="50"/>
        <w:rPr>
          <w:rFonts w:eastAsia="宋体"/>
          <w:i/>
          <w:lang w:eastAsia="zh-CN"/>
        </w:rPr>
      </w:pPr>
      <w:r w:rsidRPr="00692139">
        <w:rPr>
          <w:rFonts w:eastAsia="宋体"/>
          <w:i/>
          <w:lang w:eastAsia="zh-CN"/>
        </w:rPr>
        <w:t>For long sequence, requirements are defined for:</w:t>
      </w:r>
    </w:p>
    <w:p w:rsidR="001C0FFF" w:rsidRPr="00692139" w:rsidRDefault="001C0FFF" w:rsidP="00612809">
      <w:pPr>
        <w:numPr>
          <w:ilvl w:val="1"/>
          <w:numId w:val="34"/>
        </w:numPr>
        <w:spacing w:afterLines="50"/>
        <w:rPr>
          <w:rFonts w:eastAsia="宋体"/>
          <w:i/>
          <w:lang w:eastAsia="zh-CN"/>
        </w:rPr>
      </w:pPr>
      <w:r w:rsidRPr="00692139">
        <w:rPr>
          <w:rFonts w:eastAsia="宋体"/>
          <w:i/>
          <w:lang w:eastAsia="zh-CN"/>
        </w:rPr>
        <w:t>Format 0</w:t>
      </w:r>
    </w:p>
    <w:p w:rsidR="001C0FFF" w:rsidRPr="00692139" w:rsidRDefault="001C0FFF" w:rsidP="00612809">
      <w:pPr>
        <w:numPr>
          <w:ilvl w:val="1"/>
          <w:numId w:val="34"/>
        </w:numPr>
        <w:spacing w:afterLines="50"/>
        <w:rPr>
          <w:rFonts w:eastAsia="宋体"/>
          <w:i/>
          <w:lang w:eastAsia="zh-CN"/>
        </w:rPr>
      </w:pPr>
      <w:r w:rsidRPr="00692139">
        <w:rPr>
          <w:rFonts w:eastAsia="宋体"/>
          <w:i/>
          <w:lang w:eastAsia="zh-CN"/>
        </w:rPr>
        <w:t>FFS for format 1 and Format 3</w:t>
      </w:r>
    </w:p>
    <w:p w:rsidR="001C0FFF" w:rsidRPr="00692139" w:rsidRDefault="001C0FFF" w:rsidP="00612809">
      <w:pPr>
        <w:numPr>
          <w:ilvl w:val="0"/>
          <w:numId w:val="34"/>
        </w:numPr>
        <w:spacing w:afterLines="50"/>
        <w:rPr>
          <w:rFonts w:eastAsia="宋体"/>
          <w:i/>
          <w:lang w:eastAsia="zh-CN"/>
        </w:rPr>
      </w:pPr>
      <w:r w:rsidRPr="00692139">
        <w:rPr>
          <w:rFonts w:eastAsia="宋体"/>
          <w:i/>
          <w:lang w:eastAsia="zh-CN"/>
        </w:rPr>
        <w:t xml:space="preserve">For short sequence, the following formats will be considered, but further down selection is needed: </w:t>
      </w:r>
    </w:p>
    <w:p w:rsidR="001C0FFF" w:rsidRPr="00692139" w:rsidRDefault="001C0FFF" w:rsidP="00612809">
      <w:pPr>
        <w:numPr>
          <w:ilvl w:val="1"/>
          <w:numId w:val="34"/>
        </w:numPr>
        <w:spacing w:afterLines="50"/>
        <w:rPr>
          <w:rFonts w:eastAsia="宋体"/>
          <w:i/>
          <w:lang w:eastAsia="zh-CN"/>
        </w:rPr>
      </w:pPr>
      <w:r w:rsidRPr="00692139">
        <w:rPr>
          <w:rFonts w:eastAsia="宋体"/>
          <w:i/>
          <w:lang w:eastAsia="zh-CN"/>
        </w:rPr>
        <w:t>A1, A2, A3, B4, C0 and C2</w:t>
      </w:r>
    </w:p>
    <w:p w:rsidR="001C0FFF" w:rsidRPr="00692139" w:rsidRDefault="001C0FFF" w:rsidP="00612809">
      <w:pPr>
        <w:numPr>
          <w:ilvl w:val="0"/>
          <w:numId w:val="34"/>
        </w:numPr>
        <w:spacing w:afterLines="50"/>
        <w:rPr>
          <w:rFonts w:eastAsia="宋体"/>
          <w:i/>
          <w:lang w:eastAsia="zh-CN"/>
        </w:rPr>
      </w:pPr>
      <w:r w:rsidRPr="00692139">
        <w:rPr>
          <w:rFonts w:eastAsia="宋体"/>
          <w:i/>
          <w:lang w:eastAsia="zh-CN"/>
        </w:rPr>
        <w:t>SCS:</w:t>
      </w:r>
    </w:p>
    <w:p w:rsidR="001C0FFF" w:rsidRPr="00692139" w:rsidRDefault="001C0FFF" w:rsidP="00612809">
      <w:pPr>
        <w:numPr>
          <w:ilvl w:val="1"/>
          <w:numId w:val="34"/>
        </w:numPr>
        <w:spacing w:afterLines="50"/>
        <w:rPr>
          <w:rFonts w:eastAsia="宋体"/>
          <w:i/>
          <w:lang w:eastAsia="zh-CN"/>
        </w:rPr>
      </w:pPr>
      <w:r w:rsidRPr="00692139">
        <w:rPr>
          <w:rFonts w:eastAsia="宋体"/>
          <w:i/>
          <w:lang w:eastAsia="zh-CN"/>
        </w:rPr>
        <w:t>15kHz</w:t>
      </w:r>
    </w:p>
    <w:p w:rsidR="001C0FFF" w:rsidRPr="00692139" w:rsidRDefault="001C0FFF" w:rsidP="00612809">
      <w:pPr>
        <w:numPr>
          <w:ilvl w:val="1"/>
          <w:numId w:val="34"/>
        </w:numPr>
        <w:spacing w:afterLines="50"/>
        <w:rPr>
          <w:rFonts w:eastAsia="宋体"/>
          <w:i/>
          <w:lang w:eastAsia="zh-CN"/>
        </w:rPr>
      </w:pPr>
      <w:r w:rsidRPr="00692139">
        <w:rPr>
          <w:rFonts w:eastAsia="宋体"/>
          <w:i/>
          <w:lang w:eastAsia="zh-CN"/>
        </w:rPr>
        <w:t>30kHz</w:t>
      </w:r>
    </w:p>
    <w:p w:rsidR="001C0FFF" w:rsidRPr="00692139" w:rsidRDefault="001C0FFF" w:rsidP="00612809">
      <w:pPr>
        <w:numPr>
          <w:ilvl w:val="1"/>
          <w:numId w:val="34"/>
        </w:numPr>
        <w:spacing w:afterLines="50"/>
        <w:rPr>
          <w:rFonts w:eastAsia="宋体"/>
          <w:i/>
          <w:lang w:eastAsia="zh-CN"/>
        </w:rPr>
      </w:pPr>
      <w:r w:rsidRPr="00692139">
        <w:rPr>
          <w:rFonts w:eastAsia="宋体"/>
          <w:i/>
          <w:lang w:eastAsia="zh-CN"/>
        </w:rPr>
        <w:t>60KHz (FR2)</w:t>
      </w:r>
    </w:p>
    <w:p w:rsidR="001C0FFF" w:rsidRPr="00692139" w:rsidRDefault="001C0FFF" w:rsidP="00612809">
      <w:pPr>
        <w:numPr>
          <w:ilvl w:val="1"/>
          <w:numId w:val="34"/>
        </w:numPr>
        <w:spacing w:afterLines="50"/>
        <w:rPr>
          <w:rFonts w:eastAsia="宋体"/>
          <w:i/>
          <w:lang w:eastAsia="zh-CN"/>
        </w:rPr>
      </w:pPr>
      <w:r w:rsidRPr="00692139">
        <w:rPr>
          <w:rFonts w:eastAsia="宋体"/>
          <w:i/>
          <w:lang w:eastAsia="zh-CN"/>
        </w:rPr>
        <w:t>120KHz</w:t>
      </w:r>
    </w:p>
    <w:p w:rsidR="002F6D1D" w:rsidRPr="006A1E36" w:rsidRDefault="002F6D1D" w:rsidP="002F6D1D">
      <w:pPr>
        <w:spacing w:afterLines="50"/>
        <w:rPr>
          <w:rFonts w:eastAsia="宋体"/>
          <w:b/>
          <w:sz w:val="21"/>
          <w:u w:val="single"/>
          <w:lang w:eastAsia="zh-CN"/>
        </w:rPr>
      </w:pPr>
    </w:p>
    <w:p w:rsidR="002F6D1D" w:rsidRDefault="002F6D1D" w:rsidP="002F6D1D">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E84DF9" w:rsidRDefault="00E84DF9"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lang w:eastAsia="zh-CN"/>
        </w:rPr>
      </w:pPr>
      <w:r w:rsidRPr="00E84DF9">
        <w:rPr>
          <w:rFonts w:eastAsia="宋体"/>
          <w:lang w:eastAsia="zh-CN"/>
        </w:rPr>
        <w:t>For long sequence, requirements are defined for:</w:t>
      </w:r>
    </w:p>
    <w:p w:rsidR="00E84DF9" w:rsidRDefault="00E84DF9" w:rsidP="00612809">
      <w:pPr>
        <w:pStyle w:val="Paragraphedeliste"/>
        <w:numPr>
          <w:ilvl w:val="1"/>
          <w:numId w:val="14"/>
        </w:numPr>
        <w:adjustRightInd w:val="0"/>
        <w:snapToGrid w:val="0"/>
        <w:spacing w:before="60" w:after="60"/>
        <w:ind w:left="851" w:hanging="284"/>
        <w:rPr>
          <w:sz w:val="20"/>
        </w:rPr>
      </w:pPr>
      <w:r w:rsidRPr="00E84DF9">
        <w:rPr>
          <w:rFonts w:hint="eastAsia"/>
          <w:sz w:val="20"/>
        </w:rPr>
        <w:t>Option 1: format 0, 2, 3</w:t>
      </w:r>
      <w:r>
        <w:rPr>
          <w:rFonts w:hint="eastAsia"/>
          <w:sz w:val="20"/>
        </w:rPr>
        <w:t xml:space="preserve"> </w:t>
      </w:r>
      <w:r w:rsidRPr="00DB45C6">
        <w:rPr>
          <w:sz w:val="20"/>
        </w:rPr>
        <w:t xml:space="preserve"> </w:t>
      </w:r>
      <w:r w:rsidRPr="00E43D74">
        <w:rPr>
          <w:rFonts w:hint="eastAsia"/>
          <w:sz w:val="20"/>
        </w:rPr>
        <w:t>(China Telecom</w:t>
      </w:r>
      <w:r>
        <w:rPr>
          <w:rFonts w:hint="eastAsia"/>
          <w:sz w:val="20"/>
        </w:rPr>
        <w:t>)</w:t>
      </w:r>
    </w:p>
    <w:p w:rsidR="00E84DF9" w:rsidRPr="00E84DF9" w:rsidRDefault="0011191B" w:rsidP="00612809">
      <w:pPr>
        <w:pStyle w:val="Paragraphedeliste"/>
        <w:numPr>
          <w:ilvl w:val="1"/>
          <w:numId w:val="14"/>
        </w:numPr>
        <w:adjustRightInd w:val="0"/>
        <w:snapToGrid w:val="0"/>
        <w:spacing w:before="60" w:after="60"/>
        <w:ind w:left="851" w:hanging="284"/>
        <w:rPr>
          <w:sz w:val="20"/>
        </w:rPr>
      </w:pPr>
      <w:r>
        <w:rPr>
          <w:rFonts w:hint="eastAsia"/>
          <w:sz w:val="20"/>
        </w:rPr>
        <w:t>Option 2: format 0 (Samsung</w:t>
      </w:r>
      <w:r w:rsidR="00BA2A62">
        <w:rPr>
          <w:rFonts w:hint="eastAsia"/>
          <w:sz w:val="20"/>
        </w:rPr>
        <w:t>, Nokia</w:t>
      </w:r>
      <w:r w:rsidR="005C3026">
        <w:rPr>
          <w:rFonts w:hint="eastAsia"/>
          <w:sz w:val="20"/>
        </w:rPr>
        <w:t xml:space="preserve">, </w:t>
      </w:r>
      <w:r w:rsidR="005C3026" w:rsidRPr="005C3026">
        <w:rPr>
          <w:sz w:val="20"/>
        </w:rPr>
        <w:t>Huawei</w:t>
      </w:r>
      <w:r w:rsidR="00D62682">
        <w:rPr>
          <w:rFonts w:hint="eastAsia"/>
          <w:sz w:val="20"/>
        </w:rPr>
        <w:t xml:space="preserve">, </w:t>
      </w:r>
      <w:r w:rsidR="00D62682" w:rsidRPr="00D62682">
        <w:rPr>
          <w:sz w:val="20"/>
        </w:rPr>
        <w:t>Ericsson</w:t>
      </w:r>
      <w:r>
        <w:rPr>
          <w:rFonts w:hint="eastAsia"/>
          <w:sz w:val="20"/>
        </w:rPr>
        <w:t>)</w:t>
      </w:r>
    </w:p>
    <w:p w:rsidR="00E84DF9" w:rsidRDefault="00E84DF9"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lang w:eastAsia="zh-CN"/>
        </w:rPr>
      </w:pPr>
      <w:r w:rsidRPr="00E84DF9">
        <w:rPr>
          <w:rFonts w:eastAsia="宋体"/>
          <w:lang w:eastAsia="zh-CN"/>
        </w:rPr>
        <w:t xml:space="preserve">For </w:t>
      </w:r>
      <w:r>
        <w:rPr>
          <w:rFonts w:eastAsia="宋体" w:hint="eastAsia"/>
          <w:lang w:eastAsia="zh-CN"/>
        </w:rPr>
        <w:t>short</w:t>
      </w:r>
      <w:r w:rsidRPr="00E84DF9">
        <w:rPr>
          <w:rFonts w:eastAsia="宋体"/>
          <w:lang w:eastAsia="zh-CN"/>
        </w:rPr>
        <w:t xml:space="preserve"> sequence, requirements are defined for:</w:t>
      </w:r>
    </w:p>
    <w:p w:rsidR="00E84DF9" w:rsidRDefault="00E84DF9" w:rsidP="00612809">
      <w:pPr>
        <w:pStyle w:val="Paragraphedeliste"/>
        <w:numPr>
          <w:ilvl w:val="1"/>
          <w:numId w:val="14"/>
        </w:numPr>
        <w:adjustRightInd w:val="0"/>
        <w:snapToGrid w:val="0"/>
        <w:spacing w:before="60" w:after="60"/>
        <w:ind w:left="851" w:hanging="284"/>
        <w:rPr>
          <w:sz w:val="20"/>
        </w:rPr>
      </w:pPr>
      <w:r w:rsidRPr="00E84DF9">
        <w:rPr>
          <w:rFonts w:hint="eastAsia"/>
          <w:sz w:val="20"/>
        </w:rPr>
        <w:t xml:space="preserve">Option 1: format </w:t>
      </w:r>
      <w:r>
        <w:rPr>
          <w:sz w:val="20"/>
        </w:rPr>
        <w:t>A1, B4, C2</w:t>
      </w:r>
      <w:r>
        <w:rPr>
          <w:rFonts w:hint="eastAsia"/>
          <w:sz w:val="20"/>
        </w:rPr>
        <w:t xml:space="preserve"> </w:t>
      </w:r>
      <w:r w:rsidRPr="00DB45C6">
        <w:rPr>
          <w:sz w:val="20"/>
        </w:rPr>
        <w:t xml:space="preserve"> </w:t>
      </w:r>
      <w:r w:rsidRPr="00E43D74">
        <w:rPr>
          <w:rFonts w:hint="eastAsia"/>
          <w:sz w:val="20"/>
        </w:rPr>
        <w:t>(China Telecom</w:t>
      </w:r>
      <w:r>
        <w:rPr>
          <w:rFonts w:hint="eastAsia"/>
          <w:sz w:val="20"/>
        </w:rPr>
        <w:t>)</w:t>
      </w:r>
    </w:p>
    <w:p w:rsidR="0011191B" w:rsidRDefault="0011191B" w:rsidP="00612809">
      <w:pPr>
        <w:pStyle w:val="Paragraphedeliste"/>
        <w:numPr>
          <w:ilvl w:val="1"/>
          <w:numId w:val="14"/>
        </w:numPr>
        <w:adjustRightInd w:val="0"/>
        <w:snapToGrid w:val="0"/>
        <w:spacing w:before="60" w:after="60"/>
        <w:ind w:left="851" w:hanging="284"/>
        <w:rPr>
          <w:sz w:val="20"/>
        </w:rPr>
      </w:pPr>
      <w:r w:rsidRPr="00E84DF9">
        <w:rPr>
          <w:rFonts w:hint="eastAsia"/>
          <w:sz w:val="20"/>
        </w:rPr>
        <w:t xml:space="preserve">Option </w:t>
      </w:r>
      <w:r>
        <w:rPr>
          <w:rFonts w:hint="eastAsia"/>
          <w:sz w:val="20"/>
        </w:rPr>
        <w:t>2</w:t>
      </w:r>
      <w:r w:rsidRPr="00E84DF9">
        <w:rPr>
          <w:rFonts w:hint="eastAsia"/>
          <w:sz w:val="20"/>
        </w:rPr>
        <w:t xml:space="preserve">: </w:t>
      </w:r>
      <w:r w:rsidR="005C1B15" w:rsidRPr="00E84DF9">
        <w:rPr>
          <w:rFonts w:hint="eastAsia"/>
          <w:sz w:val="20"/>
        </w:rPr>
        <w:t xml:space="preserve">format </w:t>
      </w:r>
      <w:r w:rsidRPr="0011191B">
        <w:rPr>
          <w:sz w:val="20"/>
        </w:rPr>
        <w:t>A1 and C2</w:t>
      </w:r>
      <w:r>
        <w:rPr>
          <w:rFonts w:hint="eastAsia"/>
          <w:sz w:val="20"/>
        </w:rPr>
        <w:t xml:space="preserve"> (Samsung)</w:t>
      </w:r>
    </w:p>
    <w:p w:rsidR="00BA2A62" w:rsidRPr="00BA2A62" w:rsidRDefault="00BA2A62" w:rsidP="00612809">
      <w:pPr>
        <w:pStyle w:val="Paragraphedeliste"/>
        <w:numPr>
          <w:ilvl w:val="1"/>
          <w:numId w:val="14"/>
        </w:numPr>
        <w:adjustRightInd w:val="0"/>
        <w:snapToGrid w:val="0"/>
        <w:spacing w:before="60" w:after="60"/>
        <w:ind w:left="851" w:hanging="284"/>
        <w:rPr>
          <w:sz w:val="20"/>
        </w:rPr>
      </w:pPr>
      <w:r>
        <w:rPr>
          <w:rFonts w:hint="eastAsia"/>
          <w:sz w:val="20"/>
        </w:rPr>
        <w:t xml:space="preserve">Option 3: </w:t>
      </w:r>
      <w:r w:rsidRPr="00BE4EC1">
        <w:rPr>
          <w:sz w:val="20"/>
          <w:szCs w:val="20"/>
        </w:rPr>
        <w:t>at least format B4 and C0</w:t>
      </w:r>
      <w:r>
        <w:rPr>
          <w:rFonts w:hint="eastAsia"/>
          <w:sz w:val="20"/>
          <w:szCs w:val="20"/>
        </w:rPr>
        <w:t xml:space="preserve"> (NTT DOCOMO)</w:t>
      </w:r>
    </w:p>
    <w:p w:rsidR="00BA2A62" w:rsidRPr="005C3026" w:rsidRDefault="00BA2A62" w:rsidP="00612809">
      <w:pPr>
        <w:pStyle w:val="Paragraphedeliste"/>
        <w:numPr>
          <w:ilvl w:val="1"/>
          <w:numId w:val="14"/>
        </w:numPr>
        <w:adjustRightInd w:val="0"/>
        <w:snapToGrid w:val="0"/>
        <w:spacing w:before="60" w:after="60"/>
        <w:ind w:left="851" w:hanging="284"/>
        <w:rPr>
          <w:sz w:val="20"/>
        </w:rPr>
      </w:pPr>
      <w:r>
        <w:rPr>
          <w:rFonts w:hint="eastAsia"/>
          <w:sz w:val="20"/>
          <w:szCs w:val="20"/>
        </w:rPr>
        <w:t>Option 4:</w:t>
      </w:r>
      <w:r w:rsidRPr="00BA2A62">
        <w:rPr>
          <w:rFonts w:hint="eastAsia"/>
          <w:sz w:val="20"/>
        </w:rPr>
        <w:t xml:space="preserve"> </w:t>
      </w:r>
      <w:r w:rsidRPr="00E84DF9">
        <w:rPr>
          <w:rFonts w:hint="eastAsia"/>
          <w:sz w:val="20"/>
        </w:rPr>
        <w:t>format</w:t>
      </w:r>
      <w:r>
        <w:rPr>
          <w:rFonts w:hint="eastAsia"/>
          <w:sz w:val="20"/>
          <w:szCs w:val="20"/>
        </w:rPr>
        <w:t xml:space="preserve"> </w:t>
      </w:r>
      <w:r w:rsidRPr="00BE4EC1">
        <w:rPr>
          <w:sz w:val="20"/>
          <w:szCs w:val="20"/>
        </w:rPr>
        <w:t>A2, B4 and C2</w:t>
      </w:r>
      <w:r>
        <w:rPr>
          <w:rFonts w:hint="eastAsia"/>
          <w:sz w:val="20"/>
          <w:szCs w:val="20"/>
        </w:rPr>
        <w:t xml:space="preserve"> (</w:t>
      </w:r>
      <w:r w:rsidRPr="00BA2A62">
        <w:rPr>
          <w:sz w:val="20"/>
          <w:szCs w:val="20"/>
        </w:rPr>
        <w:t>Nokia</w:t>
      </w:r>
      <w:r>
        <w:rPr>
          <w:rFonts w:hint="eastAsia"/>
          <w:sz w:val="20"/>
          <w:szCs w:val="20"/>
        </w:rPr>
        <w:t>)</w:t>
      </w:r>
    </w:p>
    <w:p w:rsidR="005C3026" w:rsidRPr="00D62682" w:rsidRDefault="005C3026" w:rsidP="00612809">
      <w:pPr>
        <w:pStyle w:val="Paragraphedeliste"/>
        <w:numPr>
          <w:ilvl w:val="1"/>
          <w:numId w:val="14"/>
        </w:numPr>
        <w:adjustRightInd w:val="0"/>
        <w:snapToGrid w:val="0"/>
        <w:spacing w:before="60" w:after="60"/>
        <w:ind w:left="851" w:hanging="284"/>
        <w:rPr>
          <w:sz w:val="20"/>
        </w:rPr>
      </w:pPr>
      <w:r>
        <w:rPr>
          <w:rFonts w:hint="eastAsia"/>
          <w:sz w:val="20"/>
          <w:szCs w:val="20"/>
        </w:rPr>
        <w:t>Option 5:</w:t>
      </w:r>
      <w:r w:rsidRPr="00BA2A62">
        <w:rPr>
          <w:rFonts w:hint="eastAsia"/>
          <w:sz w:val="20"/>
        </w:rPr>
        <w:t xml:space="preserve"> </w:t>
      </w:r>
      <w:r w:rsidR="00D62682" w:rsidRPr="00E84DF9">
        <w:rPr>
          <w:rFonts w:hint="eastAsia"/>
          <w:sz w:val="20"/>
        </w:rPr>
        <w:t>format</w:t>
      </w:r>
      <w:r w:rsidR="00D62682">
        <w:rPr>
          <w:rFonts w:hint="eastAsia"/>
          <w:sz w:val="20"/>
          <w:szCs w:val="20"/>
        </w:rPr>
        <w:t xml:space="preserve"> </w:t>
      </w:r>
      <w:r w:rsidRPr="00BE4EC1">
        <w:rPr>
          <w:sz w:val="20"/>
          <w:szCs w:val="20"/>
        </w:rPr>
        <w:t>B4 and C2</w:t>
      </w:r>
      <w:r>
        <w:rPr>
          <w:rFonts w:hint="eastAsia"/>
          <w:sz w:val="20"/>
          <w:szCs w:val="20"/>
        </w:rPr>
        <w:t xml:space="preserve"> (Huawei)</w:t>
      </w:r>
    </w:p>
    <w:p w:rsidR="00D62682" w:rsidRPr="00ED5903" w:rsidRDefault="00D62682" w:rsidP="00612809">
      <w:pPr>
        <w:pStyle w:val="Paragraphedeliste"/>
        <w:numPr>
          <w:ilvl w:val="1"/>
          <w:numId w:val="14"/>
        </w:numPr>
        <w:adjustRightInd w:val="0"/>
        <w:snapToGrid w:val="0"/>
        <w:spacing w:before="60" w:after="60"/>
        <w:ind w:left="851" w:hanging="284"/>
        <w:rPr>
          <w:sz w:val="20"/>
        </w:rPr>
      </w:pPr>
      <w:r>
        <w:rPr>
          <w:rFonts w:hint="eastAsia"/>
          <w:sz w:val="20"/>
          <w:szCs w:val="20"/>
        </w:rPr>
        <w:t xml:space="preserve">Option 6: </w:t>
      </w:r>
      <w:r w:rsidRPr="00E84DF9">
        <w:rPr>
          <w:rFonts w:hint="eastAsia"/>
          <w:sz w:val="20"/>
        </w:rPr>
        <w:t>format</w:t>
      </w:r>
      <w:r>
        <w:rPr>
          <w:rFonts w:hint="eastAsia"/>
          <w:sz w:val="20"/>
          <w:szCs w:val="20"/>
        </w:rPr>
        <w:t xml:space="preserve"> </w:t>
      </w:r>
      <w:r w:rsidRPr="00BE4EC1">
        <w:rPr>
          <w:sz w:val="20"/>
          <w:szCs w:val="20"/>
        </w:rPr>
        <w:t>A3 and B4</w:t>
      </w:r>
      <w:r>
        <w:rPr>
          <w:rFonts w:hint="eastAsia"/>
          <w:sz w:val="20"/>
          <w:szCs w:val="20"/>
        </w:rPr>
        <w:t xml:space="preserve"> (</w:t>
      </w:r>
      <w:r w:rsidRPr="00D62682">
        <w:rPr>
          <w:sz w:val="20"/>
        </w:rPr>
        <w:t>Ericsson</w:t>
      </w:r>
      <w:r>
        <w:rPr>
          <w:rFonts w:hint="eastAsia"/>
          <w:sz w:val="20"/>
          <w:szCs w:val="20"/>
        </w:rPr>
        <w:t>)</w:t>
      </w:r>
    </w:p>
    <w:tbl>
      <w:tblPr>
        <w:tblStyle w:val="a5"/>
        <w:tblW w:w="0" w:type="auto"/>
        <w:tblInd w:w="740" w:type="dxa"/>
        <w:tblCellMar>
          <w:left w:w="57" w:type="dxa"/>
          <w:right w:w="57" w:type="dxa"/>
        </w:tblCellMar>
        <w:tblLook w:val="04A0"/>
      </w:tblPr>
      <w:tblGrid>
        <w:gridCol w:w="1063"/>
        <w:gridCol w:w="836"/>
        <w:gridCol w:w="848"/>
        <w:gridCol w:w="1003"/>
        <w:gridCol w:w="820"/>
        <w:gridCol w:w="820"/>
        <w:gridCol w:w="820"/>
        <w:gridCol w:w="1948"/>
      </w:tblGrid>
      <w:tr w:rsidR="00ED5903" w:rsidRPr="00A32E88" w:rsidTr="000A4D44">
        <w:trPr>
          <w:trHeight w:val="296"/>
        </w:trPr>
        <w:tc>
          <w:tcPr>
            <w:tcW w:w="1063" w:type="dxa"/>
            <w:vAlign w:val="center"/>
          </w:tcPr>
          <w:p w:rsidR="00ED5903" w:rsidRPr="004B4880" w:rsidRDefault="00ED5903" w:rsidP="00770C73">
            <w:pPr>
              <w:snapToGrid w:val="0"/>
              <w:spacing w:before="40" w:after="40"/>
              <w:jc w:val="center"/>
              <w:rPr>
                <w:rFonts w:cs="Times New Roman"/>
                <w:szCs w:val="20"/>
              </w:rPr>
            </w:pPr>
            <w:r w:rsidRPr="004B4880">
              <w:rPr>
                <w:rFonts w:cs="Times New Roman" w:hint="eastAsia"/>
                <w:szCs w:val="20"/>
                <w:lang w:eastAsia="zh-CN"/>
              </w:rPr>
              <w:t>F</w:t>
            </w:r>
            <w:r w:rsidRPr="004B4880">
              <w:rPr>
                <w:rFonts w:cs="Times New Roman"/>
                <w:szCs w:val="20"/>
              </w:rPr>
              <w:t>ormat</w:t>
            </w:r>
          </w:p>
        </w:tc>
        <w:tc>
          <w:tcPr>
            <w:tcW w:w="836" w:type="dxa"/>
            <w:vAlign w:val="center"/>
          </w:tcPr>
          <w:p w:rsidR="00ED5903" w:rsidRPr="00A32E88" w:rsidRDefault="00ED5903" w:rsidP="000A4D44">
            <w:pPr>
              <w:snapToGrid w:val="0"/>
              <w:spacing w:before="40" w:after="40"/>
              <w:jc w:val="center"/>
              <w:rPr>
                <w:rFonts w:cs="Times New Roman"/>
                <w:b/>
                <w:szCs w:val="20"/>
                <w:lang w:eastAsia="zh-CN"/>
              </w:rPr>
            </w:pPr>
            <w:r w:rsidRPr="00E43D74">
              <w:rPr>
                <w:rFonts w:hint="eastAsia"/>
              </w:rPr>
              <w:t>China Telecom</w:t>
            </w:r>
          </w:p>
        </w:tc>
        <w:tc>
          <w:tcPr>
            <w:tcW w:w="848" w:type="dxa"/>
            <w:vAlign w:val="center"/>
          </w:tcPr>
          <w:p w:rsidR="00ED5903" w:rsidRPr="00A32E88" w:rsidRDefault="00ED5903" w:rsidP="000A4D44">
            <w:pPr>
              <w:snapToGrid w:val="0"/>
              <w:spacing w:before="40" w:after="40"/>
              <w:jc w:val="center"/>
              <w:rPr>
                <w:rFonts w:cs="Times New Roman"/>
                <w:b/>
                <w:szCs w:val="20"/>
                <w:lang w:eastAsia="zh-CN"/>
              </w:rPr>
            </w:pPr>
            <w:r>
              <w:rPr>
                <w:rFonts w:hint="eastAsia"/>
              </w:rPr>
              <w:t>Samsung</w:t>
            </w:r>
          </w:p>
        </w:tc>
        <w:tc>
          <w:tcPr>
            <w:tcW w:w="1003" w:type="dxa"/>
            <w:vAlign w:val="center"/>
          </w:tcPr>
          <w:p w:rsidR="00ED5903" w:rsidRPr="00A32E88" w:rsidRDefault="00ED5903" w:rsidP="000A4D44">
            <w:pPr>
              <w:snapToGrid w:val="0"/>
              <w:spacing w:before="40" w:after="40"/>
              <w:jc w:val="center"/>
              <w:rPr>
                <w:rFonts w:cs="Times New Roman"/>
                <w:b/>
                <w:szCs w:val="20"/>
                <w:lang w:eastAsia="zh-CN"/>
              </w:rPr>
            </w:pPr>
            <w:r>
              <w:rPr>
                <w:rFonts w:hint="eastAsia"/>
                <w:szCs w:val="20"/>
              </w:rPr>
              <w:t>NTT DOCOMO</w:t>
            </w:r>
          </w:p>
        </w:tc>
        <w:tc>
          <w:tcPr>
            <w:tcW w:w="820" w:type="dxa"/>
            <w:vAlign w:val="center"/>
          </w:tcPr>
          <w:p w:rsidR="00ED5903" w:rsidRPr="00A32E88" w:rsidRDefault="00ED5903" w:rsidP="000A4D44">
            <w:pPr>
              <w:snapToGrid w:val="0"/>
              <w:spacing w:before="40" w:after="40"/>
              <w:jc w:val="center"/>
              <w:rPr>
                <w:rFonts w:cs="Times New Roman"/>
                <w:b/>
                <w:szCs w:val="20"/>
                <w:lang w:eastAsia="zh-CN"/>
              </w:rPr>
            </w:pPr>
            <w:r w:rsidRPr="00BA2A62">
              <w:rPr>
                <w:szCs w:val="20"/>
              </w:rPr>
              <w:t>Nokia</w:t>
            </w:r>
          </w:p>
        </w:tc>
        <w:tc>
          <w:tcPr>
            <w:tcW w:w="820" w:type="dxa"/>
            <w:vAlign w:val="center"/>
          </w:tcPr>
          <w:p w:rsidR="00ED5903" w:rsidRPr="00A32E88" w:rsidRDefault="00ED5903" w:rsidP="000A4D44">
            <w:pPr>
              <w:snapToGrid w:val="0"/>
              <w:spacing w:before="40" w:after="40"/>
              <w:jc w:val="center"/>
              <w:rPr>
                <w:rFonts w:cs="Times New Roman"/>
                <w:b/>
                <w:szCs w:val="20"/>
                <w:lang w:eastAsia="zh-CN"/>
              </w:rPr>
            </w:pPr>
            <w:proofErr w:type="spellStart"/>
            <w:r>
              <w:rPr>
                <w:rFonts w:hint="eastAsia"/>
                <w:szCs w:val="20"/>
              </w:rPr>
              <w:t>Huawei</w:t>
            </w:r>
            <w:proofErr w:type="spellEnd"/>
          </w:p>
        </w:tc>
        <w:tc>
          <w:tcPr>
            <w:tcW w:w="820" w:type="dxa"/>
            <w:vAlign w:val="center"/>
          </w:tcPr>
          <w:p w:rsidR="00ED5903" w:rsidRPr="00A32E88" w:rsidRDefault="00ED5903" w:rsidP="000A4D44">
            <w:pPr>
              <w:snapToGrid w:val="0"/>
              <w:spacing w:before="40" w:after="40"/>
              <w:jc w:val="center"/>
              <w:rPr>
                <w:rFonts w:cs="Times New Roman"/>
                <w:b/>
                <w:szCs w:val="20"/>
                <w:lang w:eastAsia="zh-CN"/>
              </w:rPr>
            </w:pPr>
            <w:r w:rsidRPr="00D62682">
              <w:t>Ericsson</w:t>
            </w:r>
          </w:p>
        </w:tc>
        <w:tc>
          <w:tcPr>
            <w:tcW w:w="1948" w:type="dxa"/>
            <w:vAlign w:val="center"/>
          </w:tcPr>
          <w:p w:rsidR="00ED5903" w:rsidRPr="00D62682" w:rsidRDefault="00ED5903" w:rsidP="000A4D44">
            <w:pPr>
              <w:snapToGrid w:val="0"/>
              <w:spacing w:before="40" w:after="40"/>
              <w:jc w:val="center"/>
              <w:rPr>
                <w:lang w:eastAsia="zh-CN"/>
              </w:rPr>
            </w:pPr>
            <w:r>
              <w:rPr>
                <w:rFonts w:hint="eastAsia"/>
                <w:lang w:eastAsia="zh-CN"/>
              </w:rPr>
              <w:t>Number of supporting companies</w:t>
            </w:r>
          </w:p>
        </w:tc>
      </w:tr>
      <w:tr w:rsidR="00ED5903" w:rsidRPr="00A32E88" w:rsidTr="00ED5903">
        <w:trPr>
          <w:trHeight w:val="296"/>
        </w:trPr>
        <w:tc>
          <w:tcPr>
            <w:tcW w:w="1063" w:type="dxa"/>
            <w:vAlign w:val="center"/>
          </w:tcPr>
          <w:p w:rsidR="00ED5903" w:rsidRPr="00A32E88" w:rsidRDefault="00ED5903" w:rsidP="00770C73">
            <w:pPr>
              <w:snapToGrid w:val="0"/>
              <w:spacing w:before="40" w:after="40"/>
              <w:ind w:right="-22"/>
              <w:jc w:val="center"/>
              <w:rPr>
                <w:rFonts w:cs="Times New Roman"/>
                <w:szCs w:val="20"/>
                <w:lang w:eastAsia="zh-CN"/>
              </w:rPr>
            </w:pPr>
            <w:r w:rsidRPr="00A32E88">
              <w:rPr>
                <w:rFonts w:cs="Times New Roman"/>
                <w:szCs w:val="20"/>
                <w:lang w:eastAsia="zh-CN"/>
              </w:rPr>
              <w:t>A1</w:t>
            </w:r>
          </w:p>
        </w:tc>
        <w:tc>
          <w:tcPr>
            <w:tcW w:w="836" w:type="dxa"/>
            <w:vAlign w:val="center"/>
          </w:tcPr>
          <w:p w:rsidR="00ED5903" w:rsidRPr="00A32E88" w:rsidRDefault="00ED5903" w:rsidP="00770C73">
            <w:pPr>
              <w:snapToGrid w:val="0"/>
              <w:spacing w:before="40" w:after="40"/>
              <w:ind w:right="-22"/>
              <w:jc w:val="center"/>
              <w:rPr>
                <w:rFonts w:cs="Times New Roman"/>
                <w:szCs w:val="20"/>
              </w:rPr>
            </w:pPr>
            <w:r>
              <w:rPr>
                <w:rFonts w:asciiTheme="minorEastAsia" w:hAnsiTheme="minorEastAsia" w:cs="Times New Roman" w:hint="eastAsia"/>
                <w:szCs w:val="20"/>
              </w:rPr>
              <w:t>√</w:t>
            </w:r>
          </w:p>
        </w:tc>
        <w:tc>
          <w:tcPr>
            <w:tcW w:w="848" w:type="dxa"/>
            <w:vAlign w:val="center"/>
          </w:tcPr>
          <w:p w:rsidR="00ED5903" w:rsidRPr="00A32E88" w:rsidRDefault="00ED5903" w:rsidP="00770C73">
            <w:pPr>
              <w:snapToGrid w:val="0"/>
              <w:spacing w:before="40" w:after="40"/>
              <w:ind w:right="-22"/>
              <w:jc w:val="center"/>
              <w:rPr>
                <w:rFonts w:cs="Times New Roman"/>
                <w:szCs w:val="20"/>
              </w:rPr>
            </w:pPr>
            <w:r>
              <w:rPr>
                <w:rFonts w:asciiTheme="minorEastAsia" w:hAnsiTheme="minorEastAsia" w:cs="Times New Roman" w:hint="eastAsia"/>
                <w:szCs w:val="20"/>
              </w:rPr>
              <w:t>√</w:t>
            </w:r>
          </w:p>
        </w:tc>
        <w:tc>
          <w:tcPr>
            <w:tcW w:w="1003" w:type="dxa"/>
          </w:tcPr>
          <w:p w:rsidR="00ED5903" w:rsidRPr="00A32E88" w:rsidRDefault="00ED5903" w:rsidP="00770C73">
            <w:pPr>
              <w:snapToGrid w:val="0"/>
              <w:spacing w:before="40" w:after="40"/>
              <w:ind w:right="-22"/>
              <w:jc w:val="center"/>
              <w:rPr>
                <w:rFonts w:cs="Times New Roman"/>
                <w:szCs w:val="20"/>
              </w:rPr>
            </w:pPr>
          </w:p>
        </w:tc>
        <w:tc>
          <w:tcPr>
            <w:tcW w:w="820" w:type="dxa"/>
          </w:tcPr>
          <w:p w:rsidR="00ED5903" w:rsidRPr="00A32E88" w:rsidRDefault="00ED5903" w:rsidP="00770C73">
            <w:pPr>
              <w:snapToGrid w:val="0"/>
              <w:spacing w:before="40" w:after="40"/>
              <w:ind w:right="-22"/>
              <w:jc w:val="center"/>
              <w:rPr>
                <w:rFonts w:cs="Times New Roman"/>
                <w:szCs w:val="20"/>
              </w:rPr>
            </w:pPr>
          </w:p>
        </w:tc>
        <w:tc>
          <w:tcPr>
            <w:tcW w:w="820" w:type="dxa"/>
          </w:tcPr>
          <w:p w:rsidR="00ED5903" w:rsidRPr="00A32E88" w:rsidRDefault="00ED5903" w:rsidP="00770C73">
            <w:pPr>
              <w:snapToGrid w:val="0"/>
              <w:spacing w:before="40" w:after="40"/>
              <w:ind w:right="-22"/>
              <w:jc w:val="center"/>
              <w:rPr>
                <w:rFonts w:cs="Times New Roman"/>
                <w:szCs w:val="20"/>
              </w:rPr>
            </w:pPr>
          </w:p>
        </w:tc>
        <w:tc>
          <w:tcPr>
            <w:tcW w:w="820" w:type="dxa"/>
          </w:tcPr>
          <w:p w:rsidR="00ED5903" w:rsidRPr="00A32E88" w:rsidRDefault="00ED5903" w:rsidP="00770C73">
            <w:pPr>
              <w:snapToGrid w:val="0"/>
              <w:spacing w:before="40" w:after="40"/>
              <w:ind w:right="-22"/>
              <w:jc w:val="center"/>
              <w:rPr>
                <w:rFonts w:cs="Times New Roman"/>
                <w:szCs w:val="20"/>
              </w:rPr>
            </w:pPr>
          </w:p>
        </w:tc>
        <w:tc>
          <w:tcPr>
            <w:tcW w:w="1948" w:type="dxa"/>
          </w:tcPr>
          <w:p w:rsidR="00ED5903" w:rsidRPr="00ED5903" w:rsidRDefault="00ED5903" w:rsidP="00ED5903">
            <w:pPr>
              <w:snapToGrid w:val="0"/>
              <w:spacing w:before="40" w:after="40"/>
              <w:jc w:val="center"/>
              <w:rPr>
                <w:szCs w:val="20"/>
              </w:rPr>
            </w:pPr>
            <w:r w:rsidRPr="00ED5903">
              <w:rPr>
                <w:rFonts w:hint="eastAsia"/>
                <w:szCs w:val="20"/>
              </w:rPr>
              <w:t>2</w:t>
            </w:r>
          </w:p>
        </w:tc>
      </w:tr>
      <w:tr w:rsidR="00ED5903" w:rsidRPr="00A32E88" w:rsidTr="00ED5903">
        <w:trPr>
          <w:trHeight w:val="296"/>
        </w:trPr>
        <w:tc>
          <w:tcPr>
            <w:tcW w:w="1063" w:type="dxa"/>
            <w:vAlign w:val="center"/>
          </w:tcPr>
          <w:p w:rsidR="00ED5903" w:rsidRPr="00A32E88" w:rsidRDefault="00ED5903" w:rsidP="00770C73">
            <w:pPr>
              <w:snapToGrid w:val="0"/>
              <w:spacing w:before="40" w:after="40"/>
              <w:ind w:right="-22"/>
              <w:jc w:val="center"/>
              <w:rPr>
                <w:rFonts w:cs="Times New Roman"/>
                <w:szCs w:val="20"/>
              </w:rPr>
            </w:pPr>
            <w:r w:rsidRPr="00A32E88">
              <w:rPr>
                <w:rFonts w:cs="Times New Roman"/>
                <w:szCs w:val="20"/>
              </w:rPr>
              <w:t>A2</w:t>
            </w:r>
          </w:p>
        </w:tc>
        <w:tc>
          <w:tcPr>
            <w:tcW w:w="836" w:type="dxa"/>
            <w:vAlign w:val="center"/>
          </w:tcPr>
          <w:p w:rsidR="00ED5903" w:rsidRPr="00A32E88" w:rsidRDefault="00ED5903" w:rsidP="00770C73">
            <w:pPr>
              <w:snapToGrid w:val="0"/>
              <w:spacing w:before="40" w:after="40"/>
              <w:ind w:right="-22"/>
              <w:jc w:val="center"/>
              <w:rPr>
                <w:rFonts w:cs="Times New Roman"/>
                <w:szCs w:val="20"/>
              </w:rPr>
            </w:pPr>
          </w:p>
        </w:tc>
        <w:tc>
          <w:tcPr>
            <w:tcW w:w="848" w:type="dxa"/>
            <w:vAlign w:val="center"/>
          </w:tcPr>
          <w:p w:rsidR="00ED5903" w:rsidRPr="00A32E88" w:rsidRDefault="00ED5903" w:rsidP="00770C73">
            <w:pPr>
              <w:snapToGrid w:val="0"/>
              <w:spacing w:before="40" w:after="40"/>
              <w:ind w:right="-22"/>
              <w:jc w:val="center"/>
              <w:rPr>
                <w:rFonts w:cs="Times New Roman"/>
                <w:szCs w:val="20"/>
              </w:rPr>
            </w:pPr>
          </w:p>
        </w:tc>
        <w:tc>
          <w:tcPr>
            <w:tcW w:w="1003" w:type="dxa"/>
          </w:tcPr>
          <w:p w:rsidR="00ED5903" w:rsidRPr="00A32E88" w:rsidRDefault="00ED5903" w:rsidP="00770C73">
            <w:pPr>
              <w:snapToGrid w:val="0"/>
              <w:spacing w:before="40" w:after="40"/>
              <w:ind w:right="-22"/>
              <w:jc w:val="center"/>
              <w:rPr>
                <w:rFonts w:cs="Times New Roman"/>
                <w:szCs w:val="20"/>
              </w:rPr>
            </w:pPr>
          </w:p>
        </w:tc>
        <w:tc>
          <w:tcPr>
            <w:tcW w:w="820" w:type="dxa"/>
          </w:tcPr>
          <w:p w:rsidR="00ED5903" w:rsidRPr="00A32E88" w:rsidRDefault="00ED5903" w:rsidP="00770C73">
            <w:pPr>
              <w:snapToGrid w:val="0"/>
              <w:spacing w:before="40" w:after="40"/>
              <w:ind w:right="-22"/>
              <w:jc w:val="center"/>
              <w:rPr>
                <w:rFonts w:cs="Times New Roman"/>
                <w:szCs w:val="20"/>
              </w:rPr>
            </w:pPr>
            <w:r>
              <w:rPr>
                <w:rFonts w:asciiTheme="minorEastAsia" w:hAnsiTheme="minorEastAsia" w:cs="Times New Roman" w:hint="eastAsia"/>
                <w:szCs w:val="20"/>
              </w:rPr>
              <w:t>√</w:t>
            </w:r>
          </w:p>
        </w:tc>
        <w:tc>
          <w:tcPr>
            <w:tcW w:w="820" w:type="dxa"/>
          </w:tcPr>
          <w:p w:rsidR="00ED5903" w:rsidRPr="00A32E88" w:rsidRDefault="00ED5903" w:rsidP="00770C73">
            <w:pPr>
              <w:snapToGrid w:val="0"/>
              <w:spacing w:before="40" w:after="40"/>
              <w:ind w:right="-22"/>
              <w:jc w:val="center"/>
              <w:rPr>
                <w:rFonts w:cs="Times New Roman"/>
                <w:szCs w:val="20"/>
              </w:rPr>
            </w:pPr>
          </w:p>
        </w:tc>
        <w:tc>
          <w:tcPr>
            <w:tcW w:w="820" w:type="dxa"/>
          </w:tcPr>
          <w:p w:rsidR="00ED5903" w:rsidRPr="00A32E88" w:rsidRDefault="00ED5903" w:rsidP="00770C73">
            <w:pPr>
              <w:snapToGrid w:val="0"/>
              <w:spacing w:before="40" w:after="40"/>
              <w:ind w:right="-22"/>
              <w:jc w:val="center"/>
              <w:rPr>
                <w:rFonts w:cs="Times New Roman"/>
                <w:szCs w:val="20"/>
              </w:rPr>
            </w:pPr>
          </w:p>
        </w:tc>
        <w:tc>
          <w:tcPr>
            <w:tcW w:w="1948" w:type="dxa"/>
          </w:tcPr>
          <w:p w:rsidR="00ED5903" w:rsidRPr="00ED5903" w:rsidRDefault="00ED5903" w:rsidP="00ED5903">
            <w:pPr>
              <w:snapToGrid w:val="0"/>
              <w:spacing w:before="40" w:after="40"/>
              <w:jc w:val="center"/>
              <w:rPr>
                <w:szCs w:val="20"/>
              </w:rPr>
            </w:pPr>
            <w:r w:rsidRPr="00ED5903">
              <w:rPr>
                <w:rFonts w:hint="eastAsia"/>
                <w:szCs w:val="20"/>
              </w:rPr>
              <w:t>1</w:t>
            </w:r>
          </w:p>
        </w:tc>
      </w:tr>
      <w:tr w:rsidR="00ED5903" w:rsidRPr="00A32E88" w:rsidTr="00ED5903">
        <w:trPr>
          <w:trHeight w:val="296"/>
        </w:trPr>
        <w:tc>
          <w:tcPr>
            <w:tcW w:w="1063" w:type="dxa"/>
            <w:vAlign w:val="center"/>
          </w:tcPr>
          <w:p w:rsidR="00ED5903" w:rsidRPr="00A32E88" w:rsidRDefault="00ED5903" w:rsidP="00770C73">
            <w:pPr>
              <w:snapToGrid w:val="0"/>
              <w:spacing w:before="40" w:after="40"/>
              <w:ind w:right="-22"/>
              <w:jc w:val="center"/>
              <w:rPr>
                <w:rFonts w:cs="Times New Roman"/>
                <w:szCs w:val="20"/>
              </w:rPr>
            </w:pPr>
            <w:r w:rsidRPr="00BE4EC1">
              <w:rPr>
                <w:szCs w:val="20"/>
              </w:rPr>
              <w:t>A3</w:t>
            </w:r>
          </w:p>
        </w:tc>
        <w:tc>
          <w:tcPr>
            <w:tcW w:w="836" w:type="dxa"/>
            <w:vAlign w:val="center"/>
          </w:tcPr>
          <w:p w:rsidR="00ED5903" w:rsidRPr="00A32E88" w:rsidRDefault="00ED5903" w:rsidP="00770C73">
            <w:pPr>
              <w:snapToGrid w:val="0"/>
              <w:spacing w:before="40" w:after="40"/>
              <w:ind w:right="-22"/>
              <w:jc w:val="center"/>
              <w:rPr>
                <w:rFonts w:cs="Times New Roman"/>
                <w:szCs w:val="20"/>
                <w:lang w:eastAsia="zh-CN"/>
              </w:rPr>
            </w:pPr>
          </w:p>
        </w:tc>
        <w:tc>
          <w:tcPr>
            <w:tcW w:w="848" w:type="dxa"/>
            <w:vAlign w:val="center"/>
          </w:tcPr>
          <w:p w:rsidR="00ED5903" w:rsidRPr="00BE4EC1" w:rsidRDefault="00ED5903" w:rsidP="00770C73">
            <w:pPr>
              <w:snapToGrid w:val="0"/>
              <w:spacing w:before="40" w:after="40"/>
              <w:ind w:right="-22"/>
              <w:jc w:val="center"/>
              <w:rPr>
                <w:szCs w:val="20"/>
              </w:rPr>
            </w:pPr>
          </w:p>
        </w:tc>
        <w:tc>
          <w:tcPr>
            <w:tcW w:w="1003" w:type="dxa"/>
          </w:tcPr>
          <w:p w:rsidR="00ED5903" w:rsidRPr="00BE4EC1" w:rsidRDefault="00ED5903" w:rsidP="00770C73">
            <w:pPr>
              <w:snapToGrid w:val="0"/>
              <w:spacing w:before="40" w:after="40"/>
              <w:ind w:right="-22"/>
              <w:jc w:val="center"/>
              <w:rPr>
                <w:szCs w:val="20"/>
              </w:rPr>
            </w:pPr>
          </w:p>
        </w:tc>
        <w:tc>
          <w:tcPr>
            <w:tcW w:w="820" w:type="dxa"/>
          </w:tcPr>
          <w:p w:rsidR="00ED5903" w:rsidRPr="00BE4EC1" w:rsidRDefault="00ED5903" w:rsidP="00770C73">
            <w:pPr>
              <w:snapToGrid w:val="0"/>
              <w:spacing w:before="40" w:after="40"/>
              <w:ind w:right="-22"/>
              <w:jc w:val="center"/>
              <w:rPr>
                <w:szCs w:val="20"/>
              </w:rPr>
            </w:pPr>
          </w:p>
        </w:tc>
        <w:tc>
          <w:tcPr>
            <w:tcW w:w="820" w:type="dxa"/>
          </w:tcPr>
          <w:p w:rsidR="00ED5903" w:rsidRPr="00BE4EC1" w:rsidRDefault="00ED5903" w:rsidP="00770C73">
            <w:pPr>
              <w:snapToGrid w:val="0"/>
              <w:spacing w:before="40" w:after="40"/>
              <w:ind w:right="-22"/>
              <w:jc w:val="center"/>
              <w:rPr>
                <w:szCs w:val="20"/>
              </w:rPr>
            </w:pPr>
          </w:p>
        </w:tc>
        <w:tc>
          <w:tcPr>
            <w:tcW w:w="820" w:type="dxa"/>
          </w:tcPr>
          <w:p w:rsidR="00ED5903" w:rsidRPr="00BE4EC1" w:rsidRDefault="00ED5903" w:rsidP="00770C73">
            <w:pPr>
              <w:snapToGrid w:val="0"/>
              <w:spacing w:before="40" w:after="40"/>
              <w:ind w:right="-22"/>
              <w:jc w:val="center"/>
              <w:rPr>
                <w:szCs w:val="20"/>
              </w:rPr>
            </w:pPr>
            <w:r>
              <w:rPr>
                <w:rFonts w:asciiTheme="minorEastAsia" w:hAnsiTheme="minorEastAsia" w:cs="Times New Roman" w:hint="eastAsia"/>
                <w:szCs w:val="20"/>
              </w:rPr>
              <w:t>√</w:t>
            </w:r>
          </w:p>
        </w:tc>
        <w:tc>
          <w:tcPr>
            <w:tcW w:w="1948" w:type="dxa"/>
          </w:tcPr>
          <w:p w:rsidR="00ED5903" w:rsidRPr="00ED5903" w:rsidRDefault="00ED5903" w:rsidP="00ED5903">
            <w:pPr>
              <w:snapToGrid w:val="0"/>
              <w:spacing w:before="40" w:after="40"/>
              <w:jc w:val="center"/>
              <w:rPr>
                <w:szCs w:val="20"/>
              </w:rPr>
            </w:pPr>
            <w:r w:rsidRPr="00ED5903">
              <w:rPr>
                <w:rFonts w:hint="eastAsia"/>
                <w:szCs w:val="20"/>
              </w:rPr>
              <w:t>1</w:t>
            </w:r>
          </w:p>
        </w:tc>
      </w:tr>
      <w:tr w:rsidR="00ED5903" w:rsidRPr="00A32E88" w:rsidTr="00ED5903">
        <w:trPr>
          <w:trHeight w:val="296"/>
        </w:trPr>
        <w:tc>
          <w:tcPr>
            <w:tcW w:w="1063" w:type="dxa"/>
            <w:vAlign w:val="center"/>
          </w:tcPr>
          <w:p w:rsidR="00ED5903" w:rsidRPr="00A32E88" w:rsidRDefault="00ED5903" w:rsidP="00770C73">
            <w:pPr>
              <w:snapToGrid w:val="0"/>
              <w:spacing w:before="40" w:after="40"/>
              <w:ind w:right="-22"/>
              <w:jc w:val="center"/>
              <w:rPr>
                <w:rFonts w:cs="Times New Roman"/>
                <w:szCs w:val="20"/>
              </w:rPr>
            </w:pPr>
            <w:r w:rsidRPr="00A32E88">
              <w:rPr>
                <w:rFonts w:cs="Times New Roman"/>
                <w:szCs w:val="20"/>
              </w:rPr>
              <w:t>B4</w:t>
            </w:r>
          </w:p>
        </w:tc>
        <w:tc>
          <w:tcPr>
            <w:tcW w:w="836" w:type="dxa"/>
            <w:vAlign w:val="center"/>
          </w:tcPr>
          <w:p w:rsidR="00ED5903" w:rsidRPr="00A32E88" w:rsidRDefault="00ED5903" w:rsidP="00770C73">
            <w:pPr>
              <w:snapToGrid w:val="0"/>
              <w:spacing w:before="40" w:after="40"/>
              <w:ind w:right="-22"/>
              <w:jc w:val="center"/>
              <w:rPr>
                <w:rFonts w:cs="Times New Roman"/>
                <w:szCs w:val="20"/>
              </w:rPr>
            </w:pPr>
            <w:r>
              <w:rPr>
                <w:rFonts w:asciiTheme="minorEastAsia" w:hAnsiTheme="minorEastAsia" w:cs="Times New Roman" w:hint="eastAsia"/>
                <w:szCs w:val="20"/>
              </w:rPr>
              <w:t>√</w:t>
            </w:r>
          </w:p>
        </w:tc>
        <w:tc>
          <w:tcPr>
            <w:tcW w:w="848" w:type="dxa"/>
            <w:vAlign w:val="center"/>
          </w:tcPr>
          <w:p w:rsidR="00ED5903" w:rsidRPr="00A32E88" w:rsidRDefault="00ED5903" w:rsidP="00770C73">
            <w:pPr>
              <w:snapToGrid w:val="0"/>
              <w:spacing w:before="40" w:after="40"/>
              <w:ind w:right="-22"/>
              <w:jc w:val="center"/>
              <w:rPr>
                <w:rFonts w:cs="Times New Roman"/>
                <w:szCs w:val="20"/>
              </w:rPr>
            </w:pPr>
          </w:p>
        </w:tc>
        <w:tc>
          <w:tcPr>
            <w:tcW w:w="1003" w:type="dxa"/>
          </w:tcPr>
          <w:p w:rsidR="00ED5903" w:rsidRPr="00A32E88" w:rsidRDefault="00ED5903" w:rsidP="00770C73">
            <w:pPr>
              <w:snapToGrid w:val="0"/>
              <w:spacing w:before="40" w:after="40"/>
              <w:ind w:right="-22"/>
              <w:jc w:val="center"/>
              <w:rPr>
                <w:rFonts w:cs="Times New Roman"/>
                <w:szCs w:val="20"/>
              </w:rPr>
            </w:pPr>
            <w:r>
              <w:rPr>
                <w:rFonts w:asciiTheme="minorEastAsia" w:hAnsiTheme="minorEastAsia" w:cs="Times New Roman" w:hint="eastAsia"/>
                <w:szCs w:val="20"/>
              </w:rPr>
              <w:t>√</w:t>
            </w:r>
          </w:p>
        </w:tc>
        <w:tc>
          <w:tcPr>
            <w:tcW w:w="820" w:type="dxa"/>
          </w:tcPr>
          <w:p w:rsidR="00ED5903" w:rsidRPr="00A32E88" w:rsidRDefault="00ED5903" w:rsidP="00770C73">
            <w:pPr>
              <w:snapToGrid w:val="0"/>
              <w:spacing w:before="40" w:after="40"/>
              <w:ind w:right="-22"/>
              <w:jc w:val="center"/>
              <w:rPr>
                <w:rFonts w:cs="Times New Roman"/>
                <w:szCs w:val="20"/>
              </w:rPr>
            </w:pPr>
            <w:r>
              <w:rPr>
                <w:rFonts w:asciiTheme="minorEastAsia" w:hAnsiTheme="minorEastAsia" w:cs="Times New Roman" w:hint="eastAsia"/>
                <w:szCs w:val="20"/>
              </w:rPr>
              <w:t>√</w:t>
            </w:r>
          </w:p>
        </w:tc>
        <w:tc>
          <w:tcPr>
            <w:tcW w:w="820" w:type="dxa"/>
          </w:tcPr>
          <w:p w:rsidR="00ED5903" w:rsidRPr="00A32E88" w:rsidRDefault="00ED5903" w:rsidP="00770C73">
            <w:pPr>
              <w:snapToGrid w:val="0"/>
              <w:spacing w:before="40" w:after="40"/>
              <w:ind w:right="-22"/>
              <w:jc w:val="center"/>
              <w:rPr>
                <w:rFonts w:cs="Times New Roman"/>
                <w:szCs w:val="20"/>
              </w:rPr>
            </w:pPr>
            <w:r>
              <w:rPr>
                <w:rFonts w:asciiTheme="minorEastAsia" w:hAnsiTheme="minorEastAsia" w:cs="Times New Roman" w:hint="eastAsia"/>
                <w:szCs w:val="20"/>
              </w:rPr>
              <w:t>√</w:t>
            </w:r>
          </w:p>
        </w:tc>
        <w:tc>
          <w:tcPr>
            <w:tcW w:w="820" w:type="dxa"/>
          </w:tcPr>
          <w:p w:rsidR="00ED5903" w:rsidRPr="00A32E88" w:rsidRDefault="00ED5903" w:rsidP="00770C73">
            <w:pPr>
              <w:snapToGrid w:val="0"/>
              <w:spacing w:before="40" w:after="40"/>
              <w:ind w:right="-22"/>
              <w:jc w:val="center"/>
              <w:rPr>
                <w:rFonts w:cs="Times New Roman"/>
                <w:szCs w:val="20"/>
              </w:rPr>
            </w:pPr>
            <w:r>
              <w:rPr>
                <w:rFonts w:asciiTheme="minorEastAsia" w:hAnsiTheme="minorEastAsia" w:cs="Times New Roman" w:hint="eastAsia"/>
                <w:szCs w:val="20"/>
              </w:rPr>
              <w:t>√</w:t>
            </w:r>
          </w:p>
        </w:tc>
        <w:tc>
          <w:tcPr>
            <w:tcW w:w="1948" w:type="dxa"/>
          </w:tcPr>
          <w:p w:rsidR="00ED5903" w:rsidRPr="00ED5903" w:rsidRDefault="00ED5903" w:rsidP="00ED5903">
            <w:pPr>
              <w:snapToGrid w:val="0"/>
              <w:spacing w:before="40" w:after="40"/>
              <w:jc w:val="center"/>
              <w:rPr>
                <w:szCs w:val="20"/>
              </w:rPr>
            </w:pPr>
            <w:r w:rsidRPr="00ED5903">
              <w:rPr>
                <w:rFonts w:hint="eastAsia"/>
                <w:szCs w:val="20"/>
              </w:rPr>
              <w:t>5</w:t>
            </w:r>
          </w:p>
        </w:tc>
      </w:tr>
      <w:tr w:rsidR="00ED5903" w:rsidRPr="00A32E88" w:rsidTr="00ED5903">
        <w:trPr>
          <w:trHeight w:val="296"/>
        </w:trPr>
        <w:tc>
          <w:tcPr>
            <w:tcW w:w="1063" w:type="dxa"/>
            <w:vAlign w:val="center"/>
          </w:tcPr>
          <w:p w:rsidR="00ED5903" w:rsidRPr="00A32E88" w:rsidRDefault="00ED5903" w:rsidP="00770C73">
            <w:pPr>
              <w:snapToGrid w:val="0"/>
              <w:spacing w:before="40" w:after="40"/>
              <w:ind w:right="-22"/>
              <w:jc w:val="center"/>
              <w:rPr>
                <w:rFonts w:cs="Times New Roman"/>
                <w:szCs w:val="20"/>
                <w:lang w:eastAsia="zh-CN"/>
              </w:rPr>
            </w:pPr>
            <w:r>
              <w:rPr>
                <w:rFonts w:cs="Times New Roman" w:hint="eastAsia"/>
                <w:szCs w:val="20"/>
                <w:lang w:eastAsia="zh-CN"/>
              </w:rPr>
              <w:t>C0</w:t>
            </w:r>
          </w:p>
        </w:tc>
        <w:tc>
          <w:tcPr>
            <w:tcW w:w="836" w:type="dxa"/>
            <w:vAlign w:val="center"/>
          </w:tcPr>
          <w:p w:rsidR="00ED5903" w:rsidRPr="00A32E88" w:rsidRDefault="00ED5903" w:rsidP="00770C73">
            <w:pPr>
              <w:snapToGrid w:val="0"/>
              <w:spacing w:before="40" w:after="40"/>
              <w:ind w:right="-22"/>
              <w:jc w:val="center"/>
              <w:rPr>
                <w:rFonts w:cs="Times New Roman"/>
                <w:szCs w:val="20"/>
                <w:lang w:eastAsia="zh-CN"/>
              </w:rPr>
            </w:pPr>
          </w:p>
        </w:tc>
        <w:tc>
          <w:tcPr>
            <w:tcW w:w="848" w:type="dxa"/>
            <w:vAlign w:val="center"/>
          </w:tcPr>
          <w:p w:rsidR="00ED5903" w:rsidRPr="00BE4EC1" w:rsidRDefault="00ED5903" w:rsidP="00770C73">
            <w:pPr>
              <w:snapToGrid w:val="0"/>
              <w:spacing w:before="40" w:after="40"/>
              <w:ind w:right="-22"/>
              <w:jc w:val="center"/>
              <w:rPr>
                <w:szCs w:val="20"/>
              </w:rPr>
            </w:pPr>
          </w:p>
        </w:tc>
        <w:tc>
          <w:tcPr>
            <w:tcW w:w="1003" w:type="dxa"/>
          </w:tcPr>
          <w:p w:rsidR="00ED5903" w:rsidRPr="00BE4EC1" w:rsidRDefault="00ED5903" w:rsidP="00770C73">
            <w:pPr>
              <w:snapToGrid w:val="0"/>
              <w:spacing w:before="40" w:after="40"/>
              <w:ind w:right="-22"/>
              <w:jc w:val="center"/>
              <w:rPr>
                <w:szCs w:val="20"/>
              </w:rPr>
            </w:pPr>
            <w:r>
              <w:rPr>
                <w:rFonts w:asciiTheme="minorEastAsia" w:hAnsiTheme="minorEastAsia" w:cs="Times New Roman" w:hint="eastAsia"/>
                <w:szCs w:val="20"/>
              </w:rPr>
              <w:t>√</w:t>
            </w:r>
          </w:p>
        </w:tc>
        <w:tc>
          <w:tcPr>
            <w:tcW w:w="820" w:type="dxa"/>
          </w:tcPr>
          <w:p w:rsidR="00ED5903" w:rsidRPr="00BE4EC1" w:rsidRDefault="00ED5903" w:rsidP="00770C73">
            <w:pPr>
              <w:snapToGrid w:val="0"/>
              <w:spacing w:before="40" w:after="40"/>
              <w:ind w:right="-22"/>
              <w:jc w:val="center"/>
              <w:rPr>
                <w:szCs w:val="20"/>
              </w:rPr>
            </w:pPr>
          </w:p>
        </w:tc>
        <w:tc>
          <w:tcPr>
            <w:tcW w:w="820" w:type="dxa"/>
          </w:tcPr>
          <w:p w:rsidR="00ED5903" w:rsidRPr="00BE4EC1" w:rsidRDefault="00ED5903" w:rsidP="00770C73">
            <w:pPr>
              <w:snapToGrid w:val="0"/>
              <w:spacing w:before="40" w:after="40"/>
              <w:ind w:right="-22"/>
              <w:jc w:val="center"/>
              <w:rPr>
                <w:szCs w:val="20"/>
              </w:rPr>
            </w:pPr>
          </w:p>
        </w:tc>
        <w:tc>
          <w:tcPr>
            <w:tcW w:w="820" w:type="dxa"/>
          </w:tcPr>
          <w:p w:rsidR="00ED5903" w:rsidRPr="00BE4EC1" w:rsidRDefault="00ED5903" w:rsidP="00770C73">
            <w:pPr>
              <w:snapToGrid w:val="0"/>
              <w:spacing w:before="40" w:after="40"/>
              <w:ind w:right="-22"/>
              <w:jc w:val="center"/>
              <w:rPr>
                <w:szCs w:val="20"/>
              </w:rPr>
            </w:pPr>
          </w:p>
        </w:tc>
        <w:tc>
          <w:tcPr>
            <w:tcW w:w="1948" w:type="dxa"/>
          </w:tcPr>
          <w:p w:rsidR="00ED5903" w:rsidRPr="00BE4EC1" w:rsidRDefault="00ED5903" w:rsidP="00ED5903">
            <w:pPr>
              <w:snapToGrid w:val="0"/>
              <w:spacing w:before="40" w:after="40"/>
              <w:jc w:val="center"/>
              <w:rPr>
                <w:szCs w:val="20"/>
              </w:rPr>
            </w:pPr>
            <w:r>
              <w:rPr>
                <w:rFonts w:hint="eastAsia"/>
                <w:szCs w:val="20"/>
              </w:rPr>
              <w:t>1</w:t>
            </w:r>
          </w:p>
        </w:tc>
      </w:tr>
      <w:tr w:rsidR="00ED5903" w:rsidRPr="00A32E88" w:rsidTr="00ED5903">
        <w:trPr>
          <w:trHeight w:val="296"/>
        </w:trPr>
        <w:tc>
          <w:tcPr>
            <w:tcW w:w="1063" w:type="dxa"/>
            <w:vAlign w:val="center"/>
          </w:tcPr>
          <w:p w:rsidR="00ED5903" w:rsidRPr="00A32E88" w:rsidRDefault="00ED5903" w:rsidP="00770C73">
            <w:pPr>
              <w:snapToGrid w:val="0"/>
              <w:spacing w:before="40" w:after="40"/>
              <w:ind w:right="-22"/>
              <w:jc w:val="center"/>
              <w:rPr>
                <w:rFonts w:cs="Times New Roman"/>
                <w:szCs w:val="20"/>
              </w:rPr>
            </w:pPr>
            <w:r w:rsidRPr="00A32E88">
              <w:rPr>
                <w:rFonts w:cs="Times New Roman"/>
                <w:szCs w:val="20"/>
              </w:rPr>
              <w:t>C</w:t>
            </w:r>
            <w:r w:rsidRPr="00A32E88">
              <w:rPr>
                <w:rFonts w:cs="Times New Roman"/>
                <w:szCs w:val="20"/>
                <w:lang w:eastAsia="zh-CN"/>
              </w:rPr>
              <w:t>2</w:t>
            </w:r>
          </w:p>
        </w:tc>
        <w:tc>
          <w:tcPr>
            <w:tcW w:w="836" w:type="dxa"/>
            <w:vAlign w:val="center"/>
          </w:tcPr>
          <w:p w:rsidR="00ED5903" w:rsidRPr="00A32E88" w:rsidRDefault="00ED5903" w:rsidP="00770C73">
            <w:pPr>
              <w:snapToGrid w:val="0"/>
              <w:spacing w:before="40" w:after="40"/>
              <w:ind w:right="-22"/>
              <w:jc w:val="center"/>
              <w:rPr>
                <w:rFonts w:cs="Times New Roman"/>
                <w:szCs w:val="20"/>
              </w:rPr>
            </w:pPr>
            <w:r>
              <w:rPr>
                <w:rFonts w:asciiTheme="minorEastAsia" w:hAnsiTheme="minorEastAsia" w:cs="Times New Roman" w:hint="eastAsia"/>
                <w:szCs w:val="20"/>
              </w:rPr>
              <w:t>√</w:t>
            </w:r>
          </w:p>
        </w:tc>
        <w:tc>
          <w:tcPr>
            <w:tcW w:w="848" w:type="dxa"/>
            <w:vAlign w:val="center"/>
          </w:tcPr>
          <w:p w:rsidR="00ED5903" w:rsidRPr="00A32E88" w:rsidRDefault="00ED5903" w:rsidP="00770C73">
            <w:pPr>
              <w:snapToGrid w:val="0"/>
              <w:spacing w:before="40" w:after="40"/>
              <w:ind w:right="-22"/>
              <w:jc w:val="center"/>
              <w:rPr>
                <w:rFonts w:cs="Times New Roman"/>
                <w:szCs w:val="20"/>
              </w:rPr>
            </w:pPr>
            <w:r>
              <w:rPr>
                <w:rFonts w:asciiTheme="minorEastAsia" w:hAnsiTheme="minorEastAsia" w:cs="Times New Roman" w:hint="eastAsia"/>
                <w:szCs w:val="20"/>
              </w:rPr>
              <w:t>√</w:t>
            </w:r>
          </w:p>
        </w:tc>
        <w:tc>
          <w:tcPr>
            <w:tcW w:w="1003" w:type="dxa"/>
          </w:tcPr>
          <w:p w:rsidR="00ED5903" w:rsidRPr="00A32E88" w:rsidRDefault="00ED5903" w:rsidP="00770C73">
            <w:pPr>
              <w:snapToGrid w:val="0"/>
              <w:spacing w:before="40" w:after="40"/>
              <w:ind w:right="-22"/>
              <w:jc w:val="center"/>
              <w:rPr>
                <w:rFonts w:cs="Times New Roman"/>
                <w:szCs w:val="20"/>
              </w:rPr>
            </w:pPr>
          </w:p>
        </w:tc>
        <w:tc>
          <w:tcPr>
            <w:tcW w:w="820" w:type="dxa"/>
          </w:tcPr>
          <w:p w:rsidR="00ED5903" w:rsidRPr="00A32E88" w:rsidRDefault="00ED5903" w:rsidP="00770C73">
            <w:pPr>
              <w:snapToGrid w:val="0"/>
              <w:spacing w:before="40" w:after="40"/>
              <w:ind w:right="-22"/>
              <w:jc w:val="center"/>
              <w:rPr>
                <w:rFonts w:cs="Times New Roman"/>
                <w:szCs w:val="20"/>
              </w:rPr>
            </w:pPr>
            <w:r>
              <w:rPr>
                <w:rFonts w:asciiTheme="minorEastAsia" w:hAnsiTheme="minorEastAsia" w:cs="Times New Roman" w:hint="eastAsia"/>
                <w:szCs w:val="20"/>
              </w:rPr>
              <w:t>√</w:t>
            </w:r>
          </w:p>
        </w:tc>
        <w:tc>
          <w:tcPr>
            <w:tcW w:w="820" w:type="dxa"/>
          </w:tcPr>
          <w:p w:rsidR="00ED5903" w:rsidRPr="00A32E88" w:rsidRDefault="00ED5903" w:rsidP="00770C73">
            <w:pPr>
              <w:snapToGrid w:val="0"/>
              <w:spacing w:before="40" w:after="40"/>
              <w:ind w:right="-22"/>
              <w:jc w:val="center"/>
              <w:rPr>
                <w:rFonts w:cs="Times New Roman"/>
                <w:szCs w:val="20"/>
              </w:rPr>
            </w:pPr>
            <w:r>
              <w:rPr>
                <w:rFonts w:asciiTheme="minorEastAsia" w:hAnsiTheme="minorEastAsia" w:cs="Times New Roman" w:hint="eastAsia"/>
                <w:szCs w:val="20"/>
              </w:rPr>
              <w:t>√</w:t>
            </w:r>
          </w:p>
        </w:tc>
        <w:tc>
          <w:tcPr>
            <w:tcW w:w="820" w:type="dxa"/>
          </w:tcPr>
          <w:p w:rsidR="00ED5903" w:rsidRPr="00A32E88" w:rsidRDefault="00ED5903" w:rsidP="00770C73">
            <w:pPr>
              <w:snapToGrid w:val="0"/>
              <w:spacing w:before="40" w:after="40"/>
              <w:ind w:right="-22"/>
              <w:jc w:val="center"/>
              <w:rPr>
                <w:rFonts w:cs="Times New Roman"/>
                <w:szCs w:val="20"/>
              </w:rPr>
            </w:pPr>
          </w:p>
        </w:tc>
        <w:tc>
          <w:tcPr>
            <w:tcW w:w="1948" w:type="dxa"/>
          </w:tcPr>
          <w:p w:rsidR="00ED5903" w:rsidRPr="00ED5903" w:rsidRDefault="00ED5903" w:rsidP="00ED5903">
            <w:pPr>
              <w:snapToGrid w:val="0"/>
              <w:spacing w:before="40" w:after="40"/>
              <w:jc w:val="center"/>
              <w:rPr>
                <w:szCs w:val="20"/>
                <w:lang w:eastAsia="zh-CN"/>
              </w:rPr>
            </w:pPr>
            <w:r>
              <w:rPr>
                <w:rFonts w:hint="eastAsia"/>
                <w:szCs w:val="20"/>
                <w:lang w:eastAsia="zh-CN"/>
              </w:rPr>
              <w:t>4</w:t>
            </w:r>
          </w:p>
        </w:tc>
      </w:tr>
    </w:tbl>
    <w:p w:rsidR="00ED5903" w:rsidRDefault="00ED5903" w:rsidP="00ED5903">
      <w:pPr>
        <w:pStyle w:val="Paragraphedeliste"/>
        <w:adjustRightInd w:val="0"/>
        <w:snapToGrid w:val="0"/>
        <w:spacing w:before="60" w:after="60"/>
        <w:ind w:left="851"/>
        <w:rPr>
          <w:sz w:val="20"/>
        </w:rPr>
      </w:pPr>
    </w:p>
    <w:p w:rsidR="00E84DF9" w:rsidRDefault="00E84DF9"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rPr>
          <w:rFonts w:eastAsia="宋体"/>
          <w:lang w:eastAsia="zh-CN"/>
        </w:rPr>
      </w:pPr>
      <w:r>
        <w:rPr>
          <w:rFonts w:eastAsia="宋体" w:hint="eastAsia"/>
          <w:lang w:eastAsia="zh-CN"/>
        </w:rPr>
        <w:t>Is it possible</w:t>
      </w:r>
      <w:r w:rsidRPr="00E84DF9">
        <w:rPr>
          <w:rFonts w:eastAsia="宋体" w:hint="eastAsia"/>
          <w:lang w:eastAsia="zh-CN"/>
        </w:rPr>
        <w:t xml:space="preserve"> </w:t>
      </w:r>
      <w:r>
        <w:rPr>
          <w:rFonts w:eastAsia="宋体" w:hint="eastAsia"/>
          <w:lang w:eastAsia="zh-CN"/>
        </w:rPr>
        <w:t>to</w:t>
      </w:r>
      <w:r w:rsidRPr="00E84DF9">
        <w:rPr>
          <w:rFonts w:eastAsia="宋体" w:hint="eastAsia"/>
          <w:lang w:eastAsia="zh-CN"/>
        </w:rPr>
        <w:t xml:space="preserve"> reus</w:t>
      </w:r>
      <w:r>
        <w:rPr>
          <w:rFonts w:eastAsia="宋体" w:hint="eastAsia"/>
          <w:lang w:eastAsia="zh-CN"/>
        </w:rPr>
        <w:t>e</w:t>
      </w:r>
      <w:r w:rsidRPr="00E84DF9">
        <w:rPr>
          <w:rFonts w:eastAsia="宋体" w:hint="eastAsia"/>
          <w:lang w:eastAsia="zh-CN"/>
        </w:rPr>
        <w:t xml:space="preserve"> the same set of </w:t>
      </w:r>
      <w:r w:rsidRPr="00E84DF9">
        <w:rPr>
          <w:rFonts w:eastAsia="宋体"/>
          <w:lang w:eastAsia="zh-CN"/>
        </w:rPr>
        <w:t>requirements</w:t>
      </w:r>
      <w:r w:rsidRPr="00E84DF9">
        <w:rPr>
          <w:rFonts w:eastAsia="宋体" w:hint="eastAsia"/>
          <w:lang w:eastAsia="zh-CN"/>
        </w:rPr>
        <w:t xml:space="preserve"> </w:t>
      </w:r>
      <w:r w:rsidRPr="00E84DF9">
        <w:rPr>
          <w:rFonts w:eastAsia="宋体"/>
          <w:lang w:eastAsia="zh-CN"/>
        </w:rPr>
        <w:t xml:space="preserve">for different formats </w:t>
      </w:r>
      <w:r w:rsidRPr="00E84DF9">
        <w:rPr>
          <w:rFonts w:eastAsia="宋体" w:hint="eastAsia"/>
          <w:lang w:eastAsia="zh-CN"/>
        </w:rPr>
        <w:t xml:space="preserve">with the only difference in CP and </w:t>
      </w:r>
      <w:r w:rsidRPr="00E84DF9">
        <w:rPr>
          <w:rFonts w:eastAsia="宋体"/>
          <w:lang w:eastAsia="zh-CN"/>
        </w:rPr>
        <w:t>GP duration</w:t>
      </w:r>
      <w:r w:rsidRPr="00E84DF9">
        <w:rPr>
          <w:rFonts w:eastAsia="宋体" w:hint="eastAsia"/>
          <w:lang w:eastAsia="zh-CN"/>
        </w:rPr>
        <w:t xml:space="preserve">, such as format </w:t>
      </w:r>
      <w:r>
        <w:rPr>
          <w:rFonts w:eastAsia="宋体" w:hint="eastAsia"/>
          <w:lang w:eastAsia="zh-CN"/>
        </w:rPr>
        <w:t xml:space="preserve">A1 &amp; B1, A2 &amp; B2 &amp; C2, </w:t>
      </w:r>
      <w:proofErr w:type="gramStart"/>
      <w:r>
        <w:rPr>
          <w:rFonts w:eastAsia="宋体" w:hint="eastAsia"/>
          <w:lang w:eastAsia="zh-CN"/>
        </w:rPr>
        <w:t>A3</w:t>
      </w:r>
      <w:proofErr w:type="gramEnd"/>
      <w:r>
        <w:rPr>
          <w:rFonts w:eastAsia="宋体" w:hint="eastAsia"/>
          <w:lang w:eastAsia="zh-CN"/>
        </w:rPr>
        <w:t xml:space="preserve"> &amp; B3?</w:t>
      </w:r>
    </w:p>
    <w:p w:rsidR="00E84DF9" w:rsidRDefault="00E84DF9" w:rsidP="00612809">
      <w:pPr>
        <w:pStyle w:val="Paragraphedeliste"/>
        <w:numPr>
          <w:ilvl w:val="1"/>
          <w:numId w:val="14"/>
        </w:numPr>
        <w:adjustRightInd w:val="0"/>
        <w:snapToGrid w:val="0"/>
        <w:spacing w:before="60" w:after="60"/>
        <w:ind w:left="851" w:hanging="284"/>
        <w:rPr>
          <w:sz w:val="20"/>
        </w:rPr>
      </w:pPr>
      <w:r>
        <w:rPr>
          <w:rFonts w:hint="eastAsia"/>
          <w:sz w:val="20"/>
        </w:rPr>
        <w:t xml:space="preserve">Worth further study </w:t>
      </w:r>
      <w:r w:rsidRPr="00DB45C6">
        <w:rPr>
          <w:sz w:val="20"/>
        </w:rPr>
        <w:t xml:space="preserve"> </w:t>
      </w:r>
      <w:r w:rsidRPr="00E43D74">
        <w:rPr>
          <w:rFonts w:hint="eastAsia"/>
          <w:sz w:val="20"/>
        </w:rPr>
        <w:t>(China Telecom</w:t>
      </w:r>
      <w:r>
        <w:rPr>
          <w:rFonts w:hint="eastAsia"/>
          <w:sz w:val="20"/>
        </w:rPr>
        <w:t>)</w:t>
      </w:r>
    </w:p>
    <w:p w:rsidR="0083754C" w:rsidRPr="0083754C" w:rsidRDefault="0083754C"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rPr>
          <w:rFonts w:eastAsia="宋体"/>
          <w:lang w:eastAsia="zh-CN"/>
        </w:rPr>
      </w:pPr>
      <w:r w:rsidRPr="00A40CDA">
        <w:rPr>
          <w:lang w:eastAsia="zh-CN"/>
        </w:rPr>
        <w:t>SCS</w:t>
      </w:r>
    </w:p>
    <w:p w:rsidR="00250C5C" w:rsidRDefault="00250C5C" w:rsidP="00612809">
      <w:pPr>
        <w:pStyle w:val="Paragraphedeliste"/>
        <w:numPr>
          <w:ilvl w:val="1"/>
          <w:numId w:val="14"/>
        </w:numPr>
        <w:adjustRightInd w:val="0"/>
        <w:snapToGrid w:val="0"/>
        <w:spacing w:before="60" w:after="60"/>
        <w:ind w:left="851" w:hanging="284"/>
        <w:rPr>
          <w:sz w:val="20"/>
        </w:rPr>
      </w:pPr>
      <w:r w:rsidRPr="001A7F78">
        <w:rPr>
          <w:rFonts w:hint="eastAsia"/>
          <w:sz w:val="20"/>
        </w:rPr>
        <w:lastRenderedPageBreak/>
        <w:t xml:space="preserve">Option 1: </w:t>
      </w:r>
      <w:r w:rsidR="001A7F78" w:rsidRPr="001A7F78">
        <w:rPr>
          <w:rFonts w:hint="eastAsia"/>
          <w:sz w:val="20"/>
        </w:rPr>
        <w:t xml:space="preserve">keep the previous agreement and cover </w:t>
      </w:r>
      <w:r w:rsidR="001A7F78" w:rsidRPr="001A7F78">
        <w:rPr>
          <w:sz w:val="20"/>
        </w:rPr>
        <w:t>15kHz</w:t>
      </w:r>
      <w:r w:rsidR="001A7F78" w:rsidRPr="001A7F78">
        <w:rPr>
          <w:rFonts w:hint="eastAsia"/>
          <w:sz w:val="20"/>
        </w:rPr>
        <w:t xml:space="preserve">, </w:t>
      </w:r>
      <w:r w:rsidR="001A7F78" w:rsidRPr="001A7F78">
        <w:rPr>
          <w:sz w:val="20"/>
        </w:rPr>
        <w:t>30kHz, 60KHz (FR2)</w:t>
      </w:r>
      <w:r w:rsidR="001A7F78">
        <w:rPr>
          <w:rFonts w:hint="eastAsia"/>
          <w:sz w:val="20"/>
        </w:rPr>
        <w:t xml:space="preserve"> and </w:t>
      </w:r>
      <w:r w:rsidR="001A7F78" w:rsidRPr="001A7F78">
        <w:rPr>
          <w:sz w:val="20"/>
        </w:rPr>
        <w:t>120KHz</w:t>
      </w:r>
      <w:r w:rsidR="001A7F78">
        <w:rPr>
          <w:rFonts w:hint="eastAsia"/>
          <w:sz w:val="20"/>
        </w:rPr>
        <w:t xml:space="preserve"> for short sequence</w:t>
      </w:r>
    </w:p>
    <w:p w:rsidR="0083754C" w:rsidRDefault="001A7F78" w:rsidP="00612809">
      <w:pPr>
        <w:pStyle w:val="Paragraphedeliste"/>
        <w:numPr>
          <w:ilvl w:val="1"/>
          <w:numId w:val="14"/>
        </w:numPr>
        <w:adjustRightInd w:val="0"/>
        <w:snapToGrid w:val="0"/>
        <w:spacing w:before="60" w:after="60"/>
        <w:ind w:left="851" w:hanging="284"/>
        <w:rPr>
          <w:sz w:val="20"/>
        </w:rPr>
      </w:pPr>
      <w:r>
        <w:rPr>
          <w:rFonts w:hint="eastAsia"/>
          <w:sz w:val="20"/>
        </w:rPr>
        <w:t xml:space="preserve">Option 2: </w:t>
      </w:r>
      <w:r w:rsidR="0083754C">
        <w:rPr>
          <w:rFonts w:hint="eastAsia"/>
          <w:sz w:val="20"/>
        </w:rPr>
        <w:t>Samsung</w:t>
      </w:r>
    </w:p>
    <w:tbl>
      <w:tblPr>
        <w:tblStyle w:val="a5"/>
        <w:tblW w:w="0" w:type="auto"/>
        <w:jc w:val="center"/>
        <w:tblLook w:val="04A0"/>
      </w:tblPr>
      <w:tblGrid>
        <w:gridCol w:w="1658"/>
        <w:gridCol w:w="1658"/>
        <w:gridCol w:w="1658"/>
      </w:tblGrid>
      <w:tr w:rsidR="0083754C" w:rsidRPr="00A40CDA" w:rsidTr="00770C73">
        <w:trPr>
          <w:trHeight w:val="248"/>
          <w:jc w:val="center"/>
        </w:trPr>
        <w:tc>
          <w:tcPr>
            <w:tcW w:w="1658" w:type="dxa"/>
          </w:tcPr>
          <w:p w:rsidR="0083754C" w:rsidRPr="00A40CDA" w:rsidRDefault="0083754C" w:rsidP="00770C73">
            <w:pPr>
              <w:jc w:val="both"/>
            </w:pPr>
          </w:p>
        </w:tc>
        <w:tc>
          <w:tcPr>
            <w:tcW w:w="1658" w:type="dxa"/>
          </w:tcPr>
          <w:p w:rsidR="0083754C" w:rsidRPr="00A40CDA" w:rsidRDefault="0083754C" w:rsidP="00770C73">
            <w:pPr>
              <w:jc w:val="both"/>
            </w:pPr>
            <w:r w:rsidRPr="00A40CDA">
              <w:t>Burst f</w:t>
            </w:r>
            <w:r w:rsidRPr="00A40CDA">
              <w:rPr>
                <w:rFonts w:hint="eastAsia"/>
              </w:rPr>
              <w:t>ormat</w:t>
            </w:r>
          </w:p>
        </w:tc>
        <w:tc>
          <w:tcPr>
            <w:tcW w:w="1658" w:type="dxa"/>
          </w:tcPr>
          <w:p w:rsidR="0083754C" w:rsidRPr="00A40CDA" w:rsidRDefault="0083754C" w:rsidP="00770C73">
            <w:pPr>
              <w:jc w:val="both"/>
            </w:pPr>
            <w:r w:rsidRPr="00A40CDA">
              <w:rPr>
                <w:rFonts w:hint="eastAsia"/>
              </w:rPr>
              <w:t>SCS</w:t>
            </w:r>
            <w:r w:rsidRPr="00A40CDA">
              <w:t>(kHz)</w:t>
            </w:r>
          </w:p>
        </w:tc>
      </w:tr>
      <w:tr w:rsidR="0083754C" w:rsidRPr="00A40CDA" w:rsidTr="00770C73">
        <w:trPr>
          <w:trHeight w:val="248"/>
          <w:jc w:val="center"/>
        </w:trPr>
        <w:tc>
          <w:tcPr>
            <w:tcW w:w="1658" w:type="dxa"/>
            <w:vMerge w:val="restart"/>
          </w:tcPr>
          <w:p w:rsidR="0083754C" w:rsidRPr="00A40CDA" w:rsidRDefault="0083754C" w:rsidP="00770C73">
            <w:pPr>
              <w:jc w:val="both"/>
            </w:pPr>
            <w:r w:rsidRPr="00A40CDA">
              <w:rPr>
                <w:rFonts w:hint="eastAsia"/>
              </w:rPr>
              <w:t>FR1</w:t>
            </w:r>
          </w:p>
        </w:tc>
        <w:tc>
          <w:tcPr>
            <w:tcW w:w="1658" w:type="dxa"/>
          </w:tcPr>
          <w:p w:rsidR="0083754C" w:rsidRPr="00A40CDA" w:rsidRDefault="0083754C" w:rsidP="00770C73">
            <w:pPr>
              <w:ind w:right="-22"/>
              <w:jc w:val="both"/>
              <w:rPr>
                <w:rFonts w:cs="Times New Roman"/>
              </w:rPr>
            </w:pPr>
            <w:r w:rsidRPr="00A40CDA">
              <w:rPr>
                <w:rFonts w:cs="Times New Roman"/>
              </w:rPr>
              <w:t>0</w:t>
            </w:r>
          </w:p>
        </w:tc>
        <w:tc>
          <w:tcPr>
            <w:tcW w:w="1658" w:type="dxa"/>
          </w:tcPr>
          <w:p w:rsidR="0083754C" w:rsidRPr="00A40CDA" w:rsidRDefault="0083754C" w:rsidP="00770C73">
            <w:pPr>
              <w:ind w:right="-22"/>
              <w:jc w:val="both"/>
              <w:rPr>
                <w:rFonts w:cs="Times New Roman"/>
              </w:rPr>
            </w:pPr>
            <w:r w:rsidRPr="00A40CDA">
              <w:rPr>
                <w:rFonts w:cs="Times New Roman" w:hint="eastAsia"/>
              </w:rPr>
              <w:t>1.25</w:t>
            </w:r>
          </w:p>
        </w:tc>
      </w:tr>
      <w:tr w:rsidR="0083754C" w:rsidRPr="00A40CDA" w:rsidTr="00770C73">
        <w:trPr>
          <w:trHeight w:val="248"/>
          <w:jc w:val="center"/>
        </w:trPr>
        <w:tc>
          <w:tcPr>
            <w:tcW w:w="1658" w:type="dxa"/>
            <w:vMerge/>
          </w:tcPr>
          <w:p w:rsidR="0083754C" w:rsidRPr="00A40CDA" w:rsidRDefault="0083754C" w:rsidP="00770C73">
            <w:pPr>
              <w:ind w:right="-22"/>
              <w:jc w:val="both"/>
              <w:rPr>
                <w:rFonts w:cs="Times New Roman"/>
              </w:rPr>
            </w:pPr>
          </w:p>
        </w:tc>
        <w:tc>
          <w:tcPr>
            <w:tcW w:w="1658" w:type="dxa"/>
          </w:tcPr>
          <w:p w:rsidR="0083754C" w:rsidRPr="00A40CDA" w:rsidRDefault="0083754C" w:rsidP="00770C73">
            <w:pPr>
              <w:ind w:right="-22"/>
              <w:jc w:val="both"/>
              <w:rPr>
                <w:rFonts w:cs="Times New Roman"/>
              </w:rPr>
            </w:pPr>
            <w:r w:rsidRPr="00A40CDA">
              <w:rPr>
                <w:rFonts w:cs="Times New Roman" w:hint="eastAsia"/>
              </w:rPr>
              <w:t>A1</w:t>
            </w:r>
          </w:p>
        </w:tc>
        <w:tc>
          <w:tcPr>
            <w:tcW w:w="1658" w:type="dxa"/>
          </w:tcPr>
          <w:p w:rsidR="0083754C" w:rsidRPr="00A40CDA" w:rsidRDefault="0083754C" w:rsidP="00770C73">
            <w:pPr>
              <w:ind w:right="-22"/>
              <w:jc w:val="both"/>
              <w:rPr>
                <w:rFonts w:cs="Times New Roman"/>
                <w:lang w:eastAsia="zh-CN"/>
              </w:rPr>
            </w:pPr>
            <w:r w:rsidRPr="00A40CDA">
              <w:rPr>
                <w:rFonts w:cs="Times New Roman" w:hint="eastAsia"/>
                <w:lang w:eastAsia="zh-CN"/>
              </w:rPr>
              <w:t>15</w:t>
            </w:r>
          </w:p>
        </w:tc>
      </w:tr>
      <w:tr w:rsidR="0083754C" w:rsidRPr="00A40CDA" w:rsidTr="00770C73">
        <w:trPr>
          <w:trHeight w:val="248"/>
          <w:jc w:val="center"/>
        </w:trPr>
        <w:tc>
          <w:tcPr>
            <w:tcW w:w="1658" w:type="dxa"/>
            <w:vMerge/>
          </w:tcPr>
          <w:p w:rsidR="0083754C" w:rsidRPr="00A40CDA" w:rsidRDefault="0083754C" w:rsidP="00770C73">
            <w:pPr>
              <w:ind w:right="-22"/>
              <w:jc w:val="both"/>
              <w:rPr>
                <w:rFonts w:cs="Times New Roman"/>
              </w:rPr>
            </w:pPr>
          </w:p>
        </w:tc>
        <w:tc>
          <w:tcPr>
            <w:tcW w:w="1658" w:type="dxa"/>
          </w:tcPr>
          <w:p w:rsidR="0083754C" w:rsidRPr="00A40CDA" w:rsidRDefault="0083754C" w:rsidP="00770C73">
            <w:pPr>
              <w:ind w:right="-22"/>
              <w:jc w:val="both"/>
              <w:rPr>
                <w:rFonts w:cs="Times New Roman"/>
                <w:lang w:eastAsia="zh-CN"/>
              </w:rPr>
            </w:pPr>
            <w:r w:rsidRPr="00A40CDA">
              <w:rPr>
                <w:rFonts w:cs="Times New Roman" w:hint="eastAsia"/>
              </w:rPr>
              <w:t>C</w:t>
            </w:r>
            <w:r w:rsidRPr="00A40CDA">
              <w:rPr>
                <w:rFonts w:cs="Times New Roman" w:hint="eastAsia"/>
                <w:lang w:eastAsia="zh-CN"/>
              </w:rPr>
              <w:t>2</w:t>
            </w:r>
          </w:p>
        </w:tc>
        <w:tc>
          <w:tcPr>
            <w:tcW w:w="1658" w:type="dxa"/>
          </w:tcPr>
          <w:p w:rsidR="0083754C" w:rsidRPr="00A40CDA" w:rsidRDefault="0083754C" w:rsidP="00770C73">
            <w:pPr>
              <w:ind w:right="-22"/>
              <w:jc w:val="both"/>
              <w:rPr>
                <w:rFonts w:cs="Times New Roman"/>
                <w:lang w:eastAsia="zh-CN"/>
              </w:rPr>
            </w:pPr>
            <w:r w:rsidRPr="00A40CDA">
              <w:rPr>
                <w:rFonts w:cs="Times New Roman" w:hint="eastAsia"/>
                <w:lang w:eastAsia="zh-CN"/>
              </w:rPr>
              <w:t>15</w:t>
            </w:r>
          </w:p>
        </w:tc>
      </w:tr>
      <w:tr w:rsidR="0083754C" w:rsidRPr="00A40CDA" w:rsidTr="00770C73">
        <w:trPr>
          <w:trHeight w:val="248"/>
          <w:jc w:val="center"/>
        </w:trPr>
        <w:tc>
          <w:tcPr>
            <w:tcW w:w="1658" w:type="dxa"/>
            <w:vMerge w:val="restart"/>
          </w:tcPr>
          <w:p w:rsidR="0083754C" w:rsidRPr="00A40CDA" w:rsidRDefault="0083754C" w:rsidP="00770C73">
            <w:pPr>
              <w:jc w:val="both"/>
            </w:pPr>
            <w:r w:rsidRPr="00A40CDA">
              <w:rPr>
                <w:rFonts w:hint="eastAsia"/>
              </w:rPr>
              <w:t>FR2</w:t>
            </w:r>
          </w:p>
        </w:tc>
        <w:tc>
          <w:tcPr>
            <w:tcW w:w="1658" w:type="dxa"/>
          </w:tcPr>
          <w:p w:rsidR="0083754C" w:rsidRPr="00A40CDA" w:rsidRDefault="0083754C" w:rsidP="00770C73">
            <w:pPr>
              <w:ind w:right="-22"/>
              <w:jc w:val="both"/>
              <w:rPr>
                <w:rFonts w:cs="Times New Roman"/>
              </w:rPr>
            </w:pPr>
            <w:r w:rsidRPr="00A40CDA">
              <w:rPr>
                <w:rFonts w:cs="Times New Roman" w:hint="eastAsia"/>
              </w:rPr>
              <w:t>A1</w:t>
            </w:r>
          </w:p>
        </w:tc>
        <w:tc>
          <w:tcPr>
            <w:tcW w:w="1658" w:type="dxa"/>
          </w:tcPr>
          <w:p w:rsidR="0083754C" w:rsidRPr="00A40CDA" w:rsidRDefault="0083754C" w:rsidP="00770C73">
            <w:pPr>
              <w:ind w:right="-22"/>
              <w:jc w:val="both"/>
              <w:rPr>
                <w:rFonts w:cs="Times New Roman"/>
                <w:lang w:eastAsia="zh-CN"/>
              </w:rPr>
            </w:pPr>
            <w:r w:rsidRPr="00A40CDA">
              <w:rPr>
                <w:rFonts w:cs="Times New Roman" w:hint="eastAsia"/>
                <w:lang w:eastAsia="zh-CN"/>
              </w:rPr>
              <w:t>120</w:t>
            </w:r>
          </w:p>
        </w:tc>
      </w:tr>
      <w:tr w:rsidR="0083754C" w:rsidRPr="00A40CDA" w:rsidTr="00770C73">
        <w:trPr>
          <w:trHeight w:val="248"/>
          <w:jc w:val="center"/>
        </w:trPr>
        <w:tc>
          <w:tcPr>
            <w:tcW w:w="1658" w:type="dxa"/>
            <w:vMerge/>
          </w:tcPr>
          <w:p w:rsidR="0083754C" w:rsidRPr="00A40CDA" w:rsidRDefault="0083754C" w:rsidP="00770C73">
            <w:pPr>
              <w:ind w:right="-22"/>
              <w:jc w:val="both"/>
              <w:rPr>
                <w:rFonts w:cs="Times New Roman"/>
              </w:rPr>
            </w:pPr>
          </w:p>
        </w:tc>
        <w:tc>
          <w:tcPr>
            <w:tcW w:w="1658" w:type="dxa"/>
          </w:tcPr>
          <w:p w:rsidR="0083754C" w:rsidRPr="00A40CDA" w:rsidRDefault="0083754C" w:rsidP="00770C73">
            <w:pPr>
              <w:ind w:right="-22"/>
              <w:jc w:val="both"/>
              <w:rPr>
                <w:rFonts w:cs="Times New Roman"/>
                <w:lang w:eastAsia="zh-CN"/>
              </w:rPr>
            </w:pPr>
            <w:r w:rsidRPr="00A40CDA">
              <w:rPr>
                <w:rFonts w:cs="Times New Roman" w:hint="eastAsia"/>
              </w:rPr>
              <w:t>C</w:t>
            </w:r>
            <w:r w:rsidRPr="00A40CDA">
              <w:rPr>
                <w:rFonts w:cs="Times New Roman" w:hint="eastAsia"/>
                <w:lang w:eastAsia="zh-CN"/>
              </w:rPr>
              <w:t>2</w:t>
            </w:r>
          </w:p>
        </w:tc>
        <w:tc>
          <w:tcPr>
            <w:tcW w:w="1658" w:type="dxa"/>
          </w:tcPr>
          <w:p w:rsidR="0083754C" w:rsidRPr="00A40CDA" w:rsidRDefault="0083754C" w:rsidP="00770C73">
            <w:pPr>
              <w:ind w:right="-22"/>
              <w:jc w:val="both"/>
              <w:rPr>
                <w:rFonts w:cs="Times New Roman"/>
                <w:lang w:eastAsia="zh-CN"/>
              </w:rPr>
            </w:pPr>
            <w:r w:rsidRPr="00A40CDA">
              <w:rPr>
                <w:rFonts w:cs="Times New Roman" w:hint="eastAsia"/>
                <w:lang w:eastAsia="zh-CN"/>
              </w:rPr>
              <w:t>120</w:t>
            </w:r>
          </w:p>
        </w:tc>
      </w:tr>
    </w:tbl>
    <w:p w:rsidR="0083754C" w:rsidRPr="0083754C" w:rsidRDefault="0083754C" w:rsidP="0083754C">
      <w:pPr>
        <w:pStyle w:val="Paragraphedeliste"/>
        <w:adjustRightInd w:val="0"/>
        <w:snapToGrid w:val="0"/>
        <w:spacing w:before="60" w:after="60"/>
        <w:ind w:left="851"/>
        <w:rPr>
          <w:sz w:val="20"/>
        </w:rPr>
      </w:pPr>
    </w:p>
    <w:p w:rsidR="001A7F78" w:rsidRDefault="001A7F78"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rPr>
          <w:lang w:eastAsia="zh-CN"/>
        </w:rPr>
      </w:pPr>
      <w:r>
        <w:rPr>
          <w:rFonts w:hint="eastAsia"/>
          <w:lang w:eastAsia="zh-CN"/>
        </w:rPr>
        <w:t>T</w:t>
      </w:r>
      <w:r w:rsidRPr="001A7F78">
        <w:rPr>
          <w:rFonts w:hint="eastAsia"/>
          <w:lang w:eastAsia="zh-CN"/>
        </w:rPr>
        <w:t>est a</w:t>
      </w:r>
      <w:r w:rsidRPr="001A7F78">
        <w:rPr>
          <w:lang w:eastAsia="zh-CN"/>
        </w:rPr>
        <w:t>pplicability</w:t>
      </w:r>
      <w:r w:rsidRPr="001A7F78">
        <w:rPr>
          <w:rFonts w:hint="eastAsia"/>
          <w:lang w:eastAsia="zh-CN"/>
        </w:rPr>
        <w:t xml:space="preserve"> for </w:t>
      </w:r>
      <w:r>
        <w:rPr>
          <w:rFonts w:hint="eastAsia"/>
          <w:lang w:eastAsia="zh-CN"/>
        </w:rPr>
        <w:t xml:space="preserve">short-sequence </w:t>
      </w:r>
      <w:r w:rsidRPr="001A7F78">
        <w:rPr>
          <w:rFonts w:hint="eastAsia"/>
          <w:lang w:eastAsia="zh-CN"/>
        </w:rPr>
        <w:t xml:space="preserve">RPACH </w:t>
      </w:r>
      <w:r>
        <w:rPr>
          <w:rFonts w:hint="eastAsia"/>
          <w:lang w:eastAsia="zh-CN"/>
        </w:rPr>
        <w:t xml:space="preserve">in terms of </w:t>
      </w:r>
      <w:r w:rsidRPr="001A7F78">
        <w:rPr>
          <w:lang w:eastAsia="zh-CN"/>
        </w:rPr>
        <w:t>SCS</w:t>
      </w:r>
    </w:p>
    <w:p w:rsidR="001A7F78" w:rsidRDefault="001A7F78" w:rsidP="00612809">
      <w:pPr>
        <w:pStyle w:val="Paragraphedeliste"/>
        <w:numPr>
          <w:ilvl w:val="1"/>
          <w:numId w:val="14"/>
        </w:numPr>
        <w:adjustRightInd w:val="0"/>
        <w:snapToGrid w:val="0"/>
        <w:spacing w:before="60" w:after="60"/>
        <w:ind w:left="851" w:hanging="284"/>
        <w:rPr>
          <w:sz w:val="20"/>
        </w:rPr>
      </w:pPr>
      <w:r>
        <w:rPr>
          <w:rFonts w:hint="eastAsia"/>
          <w:sz w:val="20"/>
        </w:rPr>
        <w:t>Need further study?</w:t>
      </w:r>
    </w:p>
    <w:p w:rsidR="002F6D1D" w:rsidRPr="00E84DF9" w:rsidRDefault="002F6D1D" w:rsidP="002F6D1D">
      <w:pPr>
        <w:spacing w:afterLines="50"/>
        <w:rPr>
          <w:rFonts w:eastAsia="宋体"/>
          <w:b/>
          <w:sz w:val="21"/>
          <w:lang w:eastAsia="zh-CN"/>
        </w:rPr>
      </w:pPr>
    </w:p>
    <w:p w:rsidR="002F6D1D" w:rsidRPr="00D65714" w:rsidRDefault="002F6D1D" w:rsidP="002F6D1D">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2F6D1D" w:rsidRPr="00D65714" w:rsidRDefault="002F6D1D" w:rsidP="002F6D1D">
      <w:pPr>
        <w:rPr>
          <w:lang w:val="en-GB" w:eastAsia="zh-CN"/>
        </w:rPr>
      </w:pPr>
    </w:p>
    <w:p w:rsidR="002F6D1D" w:rsidRPr="00D65714" w:rsidRDefault="002F6D1D" w:rsidP="002F6D1D">
      <w:pPr>
        <w:rPr>
          <w:lang w:val="en-GB" w:eastAsia="zh-CN"/>
        </w:rPr>
      </w:pPr>
    </w:p>
    <w:p w:rsidR="002F6D1D" w:rsidRDefault="002F6D1D" w:rsidP="002F6D1D">
      <w:pPr>
        <w:rPr>
          <w:lang w:val="en-GB" w:eastAsia="zh-CN"/>
        </w:rPr>
      </w:pPr>
    </w:p>
    <w:p w:rsidR="002F6D1D" w:rsidRPr="007F6ECA" w:rsidRDefault="002F6D1D"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2</w:t>
      </w:r>
      <w:r w:rsidRPr="007F6ECA">
        <w:rPr>
          <w:rFonts w:asciiTheme="minorHAnsi" w:hAnsiTheme="minorHAnsi" w:cstheme="minorHAnsi"/>
          <w:lang w:val="en-GB" w:eastAsia="ja-JP"/>
        </w:rPr>
        <w:t xml:space="preserve">: </w:t>
      </w:r>
      <w:r w:rsidRPr="002F6D1D">
        <w:rPr>
          <w:rFonts w:asciiTheme="minorHAnsi" w:hAnsiTheme="minorHAnsi" w:cstheme="minorHAnsi"/>
          <w:lang w:val="en-GB" w:eastAsia="zh-CN"/>
        </w:rPr>
        <w:t>Logical sequence index</w:t>
      </w:r>
      <w:r>
        <w:rPr>
          <w:rFonts w:asciiTheme="minorHAnsi" w:hAnsiTheme="minorHAnsi" w:cstheme="minorHAnsi" w:hint="eastAsia"/>
          <w:lang w:val="en-GB" w:eastAsia="zh-CN"/>
        </w:rPr>
        <w:t xml:space="preserve">, </w:t>
      </w:r>
      <w:proofErr w:type="spellStart"/>
      <w:r w:rsidRPr="002F6D1D">
        <w:rPr>
          <w:rFonts w:asciiTheme="minorHAnsi" w:hAnsiTheme="minorHAnsi" w:cstheme="minorHAnsi"/>
          <w:lang w:val="en-GB" w:eastAsia="zh-CN"/>
        </w:rPr>
        <w:t>Ncs</w:t>
      </w:r>
      <w:proofErr w:type="spellEnd"/>
      <w:r>
        <w:rPr>
          <w:rFonts w:asciiTheme="minorHAnsi" w:hAnsiTheme="minorHAnsi" w:cstheme="minorHAnsi" w:hint="eastAsia"/>
          <w:lang w:val="en-GB" w:eastAsia="zh-CN"/>
        </w:rPr>
        <w:t xml:space="preserve"> and v</w:t>
      </w:r>
    </w:p>
    <w:p w:rsidR="002F6D1D" w:rsidRDefault="002F6D1D" w:rsidP="002F6D1D">
      <w:pPr>
        <w:spacing w:afterLines="50"/>
        <w:rPr>
          <w:rFonts w:eastAsia="宋体"/>
          <w:b/>
          <w:sz w:val="21"/>
          <w:lang w:eastAsia="zh-CN"/>
        </w:rPr>
      </w:pPr>
      <w:r w:rsidRPr="00886FD4">
        <w:rPr>
          <w:rFonts w:eastAsia="宋体" w:hint="eastAsia"/>
          <w:b/>
          <w:sz w:val="21"/>
          <w:u w:val="single"/>
          <w:lang w:eastAsia="zh-CN"/>
        </w:rPr>
        <w:t>A</w:t>
      </w:r>
      <w:r w:rsidRPr="00886FD4">
        <w:rPr>
          <w:rFonts w:hint="eastAsia"/>
          <w:b/>
          <w:sz w:val="21"/>
          <w:u w:val="single"/>
          <w:lang w:eastAsia="zh-CN"/>
        </w:rPr>
        <w:t>greements</w:t>
      </w:r>
      <w:r w:rsidRPr="00886FD4">
        <w:rPr>
          <w:rFonts w:eastAsia="宋体" w:hint="eastAsia"/>
          <w:b/>
          <w:sz w:val="21"/>
          <w:u w:val="single"/>
          <w:lang w:eastAsia="zh-CN"/>
        </w:rPr>
        <w:t xml:space="preserve"> in the last meeting</w:t>
      </w:r>
      <w:r w:rsidRPr="00886FD4">
        <w:rPr>
          <w:rFonts w:eastAsia="宋体" w:hint="eastAsia"/>
          <w:b/>
          <w:sz w:val="21"/>
          <w:lang w:eastAsia="zh-CN"/>
        </w:rPr>
        <w:t>:</w:t>
      </w:r>
    </w:p>
    <w:p w:rsidR="001C0FFF" w:rsidRPr="007932FC" w:rsidRDefault="001C0FFF" w:rsidP="00612809">
      <w:pPr>
        <w:numPr>
          <w:ilvl w:val="0"/>
          <w:numId w:val="34"/>
        </w:numPr>
        <w:tabs>
          <w:tab w:val="num" w:pos="1440"/>
        </w:tabs>
        <w:spacing w:afterLines="50"/>
        <w:rPr>
          <w:rFonts w:eastAsia="宋体"/>
          <w:i/>
          <w:lang w:eastAsia="zh-CN"/>
        </w:rPr>
      </w:pPr>
      <w:r w:rsidRPr="007932FC">
        <w:rPr>
          <w:rFonts w:eastAsia="宋体"/>
          <w:i/>
          <w:lang w:eastAsia="zh-CN"/>
        </w:rPr>
        <w:t xml:space="preserve">Format 0: </w:t>
      </w:r>
      <w:proofErr w:type="spellStart"/>
      <w:r w:rsidRPr="007932FC">
        <w:rPr>
          <w:rFonts w:eastAsia="宋体"/>
          <w:i/>
          <w:lang w:eastAsia="zh-CN"/>
        </w:rPr>
        <w:t>Ncs</w:t>
      </w:r>
      <w:proofErr w:type="spellEnd"/>
      <w:r w:rsidRPr="007932FC">
        <w:rPr>
          <w:rFonts w:eastAsia="宋体"/>
          <w:i/>
          <w:lang w:eastAsia="zh-CN"/>
        </w:rPr>
        <w:t xml:space="preserve">=[13] and v=22(for simulation alignment) </w:t>
      </w:r>
    </w:p>
    <w:p w:rsidR="001C0FFF" w:rsidRPr="007932FC" w:rsidRDefault="001C0FFF" w:rsidP="00612809">
      <w:pPr>
        <w:numPr>
          <w:ilvl w:val="0"/>
          <w:numId w:val="34"/>
        </w:numPr>
        <w:tabs>
          <w:tab w:val="num" w:pos="1440"/>
        </w:tabs>
        <w:spacing w:afterLines="50"/>
        <w:rPr>
          <w:rFonts w:eastAsia="宋体"/>
          <w:i/>
          <w:lang w:eastAsia="zh-CN"/>
        </w:rPr>
      </w:pPr>
      <w:r w:rsidRPr="007932FC">
        <w:rPr>
          <w:rFonts w:eastAsia="宋体"/>
          <w:i/>
          <w:lang w:eastAsia="zh-CN"/>
        </w:rPr>
        <w:t>Short sequence</w:t>
      </w:r>
    </w:p>
    <w:p w:rsidR="001C0FFF" w:rsidRPr="007932FC" w:rsidRDefault="001C0FFF" w:rsidP="00612809">
      <w:pPr>
        <w:numPr>
          <w:ilvl w:val="1"/>
          <w:numId w:val="34"/>
        </w:numPr>
        <w:tabs>
          <w:tab w:val="num" w:pos="2160"/>
        </w:tabs>
        <w:spacing w:afterLines="50"/>
        <w:rPr>
          <w:rFonts w:eastAsia="宋体"/>
          <w:i/>
          <w:lang w:eastAsia="zh-CN"/>
        </w:rPr>
      </w:pPr>
      <w:r w:rsidRPr="007932FC">
        <w:rPr>
          <w:rFonts w:eastAsia="宋体"/>
          <w:i/>
          <w:lang w:eastAsia="zh-CN"/>
        </w:rPr>
        <w:t xml:space="preserve">FFS: </w:t>
      </w:r>
      <w:proofErr w:type="spellStart"/>
      <w:r w:rsidRPr="007932FC">
        <w:rPr>
          <w:rFonts w:eastAsia="宋体"/>
          <w:i/>
          <w:lang w:eastAsia="zh-CN"/>
        </w:rPr>
        <w:t>Ncs</w:t>
      </w:r>
      <w:proofErr w:type="spellEnd"/>
      <w:r w:rsidRPr="007932FC">
        <w:rPr>
          <w:rFonts w:eastAsia="宋体"/>
          <w:i/>
          <w:lang w:eastAsia="zh-CN"/>
        </w:rPr>
        <w:t>, v = [0]</w:t>
      </w:r>
    </w:p>
    <w:p w:rsidR="002F6D1D" w:rsidRPr="006A1E36" w:rsidRDefault="002F6D1D" w:rsidP="002F6D1D">
      <w:pPr>
        <w:spacing w:afterLines="50"/>
        <w:rPr>
          <w:rFonts w:eastAsia="宋体"/>
          <w:b/>
          <w:sz w:val="21"/>
          <w:u w:val="single"/>
          <w:lang w:eastAsia="zh-CN"/>
        </w:rPr>
      </w:pPr>
    </w:p>
    <w:p w:rsidR="002F6D1D" w:rsidRDefault="002F6D1D" w:rsidP="002F6D1D">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6E28F6" w:rsidRDefault="006E28F6"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lang w:eastAsia="zh-CN"/>
        </w:rPr>
      </w:pPr>
      <w:r w:rsidRPr="006E28F6">
        <w:rPr>
          <w:rFonts w:eastAsia="宋体"/>
          <w:lang w:eastAsia="zh-CN"/>
        </w:rPr>
        <w:t>Logical sequence index</w:t>
      </w:r>
    </w:p>
    <w:p w:rsidR="006E28F6" w:rsidRDefault="006E28F6" w:rsidP="00612809">
      <w:pPr>
        <w:pStyle w:val="Paragraphedeliste"/>
        <w:numPr>
          <w:ilvl w:val="1"/>
          <w:numId w:val="14"/>
        </w:numPr>
        <w:adjustRightInd w:val="0"/>
        <w:snapToGrid w:val="0"/>
        <w:spacing w:before="60" w:after="60"/>
        <w:ind w:left="851" w:hanging="284"/>
        <w:rPr>
          <w:sz w:val="20"/>
        </w:rPr>
      </w:pPr>
      <w:r>
        <w:rPr>
          <w:rFonts w:hint="eastAsia"/>
          <w:sz w:val="20"/>
        </w:rPr>
        <w:t xml:space="preserve">Option 1: </w:t>
      </w:r>
      <w:r w:rsidRPr="006E28F6">
        <w:rPr>
          <w:sz w:val="20"/>
        </w:rPr>
        <w:t>22</w:t>
      </w:r>
      <w:r>
        <w:rPr>
          <w:rFonts w:hint="eastAsia"/>
          <w:sz w:val="20"/>
        </w:rPr>
        <w:t xml:space="preserve"> for long sequence, 0 for short sequence (China Telecom</w:t>
      </w:r>
      <w:r w:rsidR="00BA2A62">
        <w:rPr>
          <w:rFonts w:hint="eastAsia"/>
          <w:sz w:val="20"/>
        </w:rPr>
        <w:t xml:space="preserve">, </w:t>
      </w:r>
      <w:r w:rsidR="00BA2A62" w:rsidRPr="00BA2A62">
        <w:rPr>
          <w:sz w:val="20"/>
        </w:rPr>
        <w:t>Nokia</w:t>
      </w:r>
      <w:r>
        <w:rPr>
          <w:rFonts w:hint="eastAsia"/>
          <w:sz w:val="20"/>
        </w:rPr>
        <w:t>)</w:t>
      </w:r>
    </w:p>
    <w:p w:rsidR="006E28F6" w:rsidRPr="006E28F6" w:rsidRDefault="006E28F6" w:rsidP="00612809">
      <w:pPr>
        <w:pStyle w:val="Paragraphedeliste"/>
        <w:numPr>
          <w:ilvl w:val="2"/>
          <w:numId w:val="14"/>
        </w:numPr>
        <w:adjustRightInd w:val="0"/>
        <w:snapToGrid w:val="0"/>
        <w:spacing w:after="60"/>
        <w:ind w:left="1276" w:hanging="218"/>
        <w:rPr>
          <w:sz w:val="20"/>
        </w:rPr>
      </w:pPr>
      <w:r w:rsidRPr="006E28F6">
        <w:rPr>
          <w:rFonts w:hint="eastAsia"/>
          <w:i/>
          <w:sz w:val="20"/>
        </w:rPr>
        <w:t xml:space="preserve">Note: </w:t>
      </w:r>
      <w:r w:rsidRPr="006E28F6">
        <w:rPr>
          <w:rFonts w:hint="eastAsia"/>
          <w:sz w:val="21"/>
          <w:szCs w:val="21"/>
          <w:lang w:val="en-US"/>
        </w:rPr>
        <w:t xml:space="preserve">resulting in </w:t>
      </w:r>
      <w:r w:rsidRPr="006E28F6">
        <w:rPr>
          <w:sz w:val="21"/>
          <w:szCs w:val="21"/>
          <w:lang w:val="en-US"/>
        </w:rPr>
        <w:t xml:space="preserve">root </w:t>
      </w:r>
      <w:r w:rsidRPr="006E28F6">
        <w:rPr>
          <w:sz w:val="21"/>
          <w:szCs w:val="21"/>
        </w:rPr>
        <w:t xml:space="preserve">sequence number </w:t>
      </w:r>
      <w:r w:rsidRPr="00BC346A">
        <w:rPr>
          <w:rFonts w:eastAsia="Batang"/>
          <w:position w:val="-6"/>
          <w:sz w:val="21"/>
          <w:szCs w:val="21"/>
        </w:rPr>
        <w:object w:dxaOrig="180" w:dyaOrig="200">
          <v:shape id="_x0000_i1033" type="#_x0000_t75" style="width:9.4pt;height:10pt" o:ole="">
            <v:imagedata r:id="rId73" o:title=""/>
          </v:shape>
          <o:OLEObject Type="Embed" ProgID="Equation.3" ShapeID="_x0000_i1033" DrawAspect="Content" ObjectID="_1596520283" r:id="rId74"/>
        </w:object>
      </w:r>
      <w:r w:rsidRPr="006E28F6">
        <w:rPr>
          <w:rFonts w:hint="eastAsia"/>
          <w:sz w:val="21"/>
          <w:szCs w:val="21"/>
        </w:rPr>
        <w:t>=1 for both long and short sequences</w:t>
      </w:r>
      <w:r w:rsidRPr="006E28F6">
        <w:rPr>
          <w:rFonts w:hint="eastAsia"/>
          <w:sz w:val="21"/>
          <w:szCs w:val="21"/>
          <w:lang w:val="en-US"/>
        </w:rPr>
        <w:t>.</w:t>
      </w:r>
    </w:p>
    <w:p w:rsidR="001C0FFF" w:rsidRPr="00A17180" w:rsidRDefault="001C0FFF"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lang w:eastAsia="zh-CN"/>
        </w:rPr>
      </w:pPr>
      <w:proofErr w:type="spellStart"/>
      <w:r w:rsidRPr="001C0FFF">
        <w:rPr>
          <w:rFonts w:eastAsia="宋体"/>
          <w:lang w:eastAsia="zh-CN"/>
        </w:rPr>
        <w:t>Ncs</w:t>
      </w:r>
      <w:proofErr w:type="spellEnd"/>
    </w:p>
    <w:tbl>
      <w:tblPr>
        <w:tblStyle w:val="a5"/>
        <w:tblW w:w="0" w:type="auto"/>
        <w:tblInd w:w="404" w:type="dxa"/>
        <w:tblCellMar>
          <w:left w:w="57" w:type="dxa"/>
          <w:right w:w="57" w:type="dxa"/>
        </w:tblCellMar>
        <w:tblLook w:val="04A0"/>
      </w:tblPr>
      <w:tblGrid>
        <w:gridCol w:w="1003"/>
        <w:gridCol w:w="1063"/>
        <w:gridCol w:w="836"/>
        <w:gridCol w:w="893"/>
        <w:gridCol w:w="820"/>
        <w:gridCol w:w="820"/>
        <w:gridCol w:w="848"/>
      </w:tblGrid>
      <w:tr w:rsidR="00D62682" w:rsidRPr="00A32E88" w:rsidTr="00D62682">
        <w:trPr>
          <w:trHeight w:val="296"/>
        </w:trPr>
        <w:tc>
          <w:tcPr>
            <w:tcW w:w="1003" w:type="dxa"/>
            <w:vAlign w:val="center"/>
          </w:tcPr>
          <w:p w:rsidR="00D62682" w:rsidRPr="00A32E88" w:rsidRDefault="00D62682" w:rsidP="00A32E88">
            <w:pPr>
              <w:snapToGrid w:val="0"/>
              <w:spacing w:before="40" w:after="40"/>
              <w:jc w:val="center"/>
              <w:rPr>
                <w:rFonts w:cs="Times New Roman"/>
                <w:b/>
                <w:szCs w:val="20"/>
              </w:rPr>
            </w:pPr>
          </w:p>
        </w:tc>
        <w:tc>
          <w:tcPr>
            <w:tcW w:w="1063" w:type="dxa"/>
            <w:vAlign w:val="center"/>
          </w:tcPr>
          <w:p w:rsidR="00D62682" w:rsidRPr="00A32E88" w:rsidRDefault="00D62682" w:rsidP="00A32E88">
            <w:pPr>
              <w:snapToGrid w:val="0"/>
              <w:spacing w:before="40" w:after="40"/>
              <w:jc w:val="center"/>
              <w:rPr>
                <w:rFonts w:cs="Times New Roman"/>
                <w:b/>
                <w:szCs w:val="20"/>
              </w:rPr>
            </w:pPr>
            <w:r w:rsidRPr="00A32E88">
              <w:rPr>
                <w:rFonts w:cs="Times New Roman"/>
                <w:b/>
                <w:szCs w:val="20"/>
              </w:rPr>
              <w:t>Burst format</w:t>
            </w:r>
          </w:p>
        </w:tc>
        <w:tc>
          <w:tcPr>
            <w:tcW w:w="836" w:type="dxa"/>
            <w:vAlign w:val="center"/>
          </w:tcPr>
          <w:p w:rsidR="00D62682" w:rsidRPr="00A32E88" w:rsidRDefault="00D62682" w:rsidP="00A32E88">
            <w:pPr>
              <w:snapToGrid w:val="0"/>
              <w:spacing w:before="40" w:after="40"/>
              <w:jc w:val="center"/>
              <w:rPr>
                <w:rFonts w:cs="Times New Roman"/>
                <w:b/>
                <w:szCs w:val="20"/>
                <w:lang w:eastAsia="zh-CN"/>
              </w:rPr>
            </w:pPr>
            <w:r w:rsidRPr="00A32E88">
              <w:rPr>
                <w:rFonts w:cs="Times New Roman"/>
                <w:b/>
                <w:szCs w:val="20"/>
                <w:lang w:eastAsia="zh-CN"/>
              </w:rPr>
              <w:t>China Telecom</w:t>
            </w:r>
          </w:p>
        </w:tc>
        <w:tc>
          <w:tcPr>
            <w:tcW w:w="893" w:type="dxa"/>
            <w:vAlign w:val="center"/>
          </w:tcPr>
          <w:p w:rsidR="00D62682" w:rsidRPr="00A32E88" w:rsidRDefault="00D62682" w:rsidP="00A32E88">
            <w:pPr>
              <w:snapToGrid w:val="0"/>
              <w:spacing w:before="40" w:after="40"/>
              <w:jc w:val="center"/>
              <w:rPr>
                <w:rFonts w:cs="Times New Roman"/>
                <w:b/>
                <w:szCs w:val="20"/>
                <w:lang w:eastAsia="zh-CN"/>
              </w:rPr>
            </w:pPr>
            <w:r w:rsidRPr="00A32E88">
              <w:rPr>
                <w:rFonts w:cs="Times New Roman"/>
                <w:b/>
                <w:szCs w:val="20"/>
                <w:lang w:eastAsia="zh-CN"/>
              </w:rPr>
              <w:t>Samsung</w:t>
            </w:r>
          </w:p>
        </w:tc>
        <w:tc>
          <w:tcPr>
            <w:tcW w:w="820" w:type="dxa"/>
            <w:vAlign w:val="center"/>
          </w:tcPr>
          <w:p w:rsidR="00D62682" w:rsidRPr="00A32E88" w:rsidRDefault="00D62682" w:rsidP="00A32E88">
            <w:pPr>
              <w:snapToGrid w:val="0"/>
              <w:spacing w:before="40" w:after="40"/>
              <w:jc w:val="center"/>
              <w:rPr>
                <w:rFonts w:cs="Times New Roman"/>
                <w:b/>
                <w:szCs w:val="20"/>
                <w:lang w:eastAsia="zh-CN"/>
              </w:rPr>
            </w:pPr>
            <w:r>
              <w:rPr>
                <w:rFonts w:cs="Times New Roman" w:hint="eastAsia"/>
                <w:b/>
                <w:szCs w:val="20"/>
                <w:lang w:eastAsia="zh-CN"/>
              </w:rPr>
              <w:t>Nokia</w:t>
            </w:r>
          </w:p>
        </w:tc>
        <w:tc>
          <w:tcPr>
            <w:tcW w:w="820" w:type="dxa"/>
            <w:vAlign w:val="center"/>
          </w:tcPr>
          <w:p w:rsidR="00D62682" w:rsidRPr="00A32E88" w:rsidRDefault="00D62682" w:rsidP="00A32E88">
            <w:pPr>
              <w:snapToGrid w:val="0"/>
              <w:spacing w:before="40" w:after="40"/>
              <w:jc w:val="center"/>
              <w:rPr>
                <w:rFonts w:cs="Times New Roman"/>
                <w:b/>
                <w:szCs w:val="20"/>
              </w:rPr>
            </w:pPr>
            <w:proofErr w:type="spellStart"/>
            <w:r w:rsidRPr="00D62682">
              <w:rPr>
                <w:rFonts w:cs="Times New Roman"/>
                <w:b/>
                <w:szCs w:val="20"/>
              </w:rPr>
              <w:t>Huawei</w:t>
            </w:r>
            <w:proofErr w:type="spellEnd"/>
          </w:p>
        </w:tc>
        <w:tc>
          <w:tcPr>
            <w:tcW w:w="848" w:type="dxa"/>
            <w:vAlign w:val="center"/>
          </w:tcPr>
          <w:p w:rsidR="00D62682" w:rsidRPr="00D62682" w:rsidRDefault="00D62682" w:rsidP="00D62682">
            <w:pPr>
              <w:snapToGrid w:val="0"/>
              <w:spacing w:before="40" w:after="40"/>
              <w:jc w:val="center"/>
              <w:rPr>
                <w:rFonts w:cs="Times New Roman"/>
                <w:b/>
                <w:szCs w:val="20"/>
              </w:rPr>
            </w:pPr>
            <w:r w:rsidRPr="00D62682">
              <w:rPr>
                <w:rFonts w:cs="Times New Roman"/>
                <w:b/>
                <w:szCs w:val="20"/>
              </w:rPr>
              <w:t>Ericsson</w:t>
            </w:r>
          </w:p>
        </w:tc>
      </w:tr>
      <w:tr w:rsidR="00D62682" w:rsidRPr="00A32E88" w:rsidTr="00D62682">
        <w:trPr>
          <w:trHeight w:val="296"/>
        </w:trPr>
        <w:tc>
          <w:tcPr>
            <w:tcW w:w="1003" w:type="dxa"/>
            <w:vMerge w:val="restart"/>
            <w:vAlign w:val="center"/>
          </w:tcPr>
          <w:p w:rsidR="00D62682" w:rsidRPr="00A32E88" w:rsidRDefault="00D62682" w:rsidP="00A32E88">
            <w:pPr>
              <w:snapToGrid w:val="0"/>
              <w:spacing w:before="40" w:after="40"/>
              <w:jc w:val="center"/>
              <w:rPr>
                <w:rFonts w:cs="Times New Roman"/>
                <w:szCs w:val="20"/>
              </w:rPr>
            </w:pPr>
            <w:r w:rsidRPr="00A32E88">
              <w:rPr>
                <w:rFonts w:cs="Times New Roman"/>
                <w:b/>
                <w:szCs w:val="20"/>
              </w:rPr>
              <w:t>FR1</w:t>
            </w:r>
          </w:p>
        </w:tc>
        <w:tc>
          <w:tcPr>
            <w:tcW w:w="1063" w:type="dxa"/>
            <w:vAlign w:val="center"/>
          </w:tcPr>
          <w:p w:rsidR="00D62682" w:rsidRPr="00A32E88" w:rsidRDefault="00D62682" w:rsidP="00A32E88">
            <w:pPr>
              <w:snapToGrid w:val="0"/>
              <w:spacing w:before="40" w:after="40"/>
              <w:ind w:right="-22"/>
              <w:jc w:val="center"/>
              <w:rPr>
                <w:rFonts w:cs="Times New Roman"/>
                <w:szCs w:val="20"/>
              </w:rPr>
            </w:pPr>
            <w:r w:rsidRPr="00A32E88">
              <w:rPr>
                <w:rFonts w:cs="Times New Roman"/>
                <w:szCs w:val="20"/>
              </w:rPr>
              <w:t>0</w:t>
            </w:r>
          </w:p>
        </w:tc>
        <w:tc>
          <w:tcPr>
            <w:tcW w:w="836" w:type="dxa"/>
            <w:vAlign w:val="center"/>
          </w:tcPr>
          <w:p w:rsidR="00D62682" w:rsidRPr="00A32E88" w:rsidRDefault="00D62682" w:rsidP="00A32E88">
            <w:pPr>
              <w:pStyle w:val="TAC"/>
              <w:rPr>
                <w:rFonts w:ascii="Times New Roman" w:hAnsi="Times New Roman"/>
                <w:sz w:val="20"/>
              </w:rPr>
            </w:pPr>
            <w:r w:rsidRPr="00A32E88">
              <w:rPr>
                <w:rFonts w:ascii="Times New Roman" w:hAnsi="Times New Roman"/>
                <w:sz w:val="20"/>
              </w:rPr>
              <w:t>13</w:t>
            </w:r>
          </w:p>
        </w:tc>
        <w:tc>
          <w:tcPr>
            <w:tcW w:w="893" w:type="dxa"/>
            <w:vAlign w:val="center"/>
          </w:tcPr>
          <w:p w:rsidR="00D62682" w:rsidRPr="00A32E88" w:rsidRDefault="00D62682" w:rsidP="00A32E88">
            <w:pPr>
              <w:snapToGrid w:val="0"/>
              <w:spacing w:before="40" w:after="40"/>
              <w:ind w:right="-22"/>
              <w:jc w:val="center"/>
              <w:rPr>
                <w:rFonts w:cs="Times New Roman"/>
                <w:szCs w:val="20"/>
              </w:rPr>
            </w:pPr>
          </w:p>
        </w:tc>
        <w:tc>
          <w:tcPr>
            <w:tcW w:w="820" w:type="dxa"/>
            <w:vAlign w:val="center"/>
          </w:tcPr>
          <w:p w:rsidR="00D62682" w:rsidRPr="00A32E88" w:rsidRDefault="00D62682" w:rsidP="00A32E88">
            <w:pPr>
              <w:snapToGrid w:val="0"/>
              <w:spacing w:before="40" w:after="40"/>
              <w:ind w:right="-22"/>
              <w:jc w:val="center"/>
              <w:rPr>
                <w:rFonts w:cs="Times New Roman"/>
                <w:szCs w:val="20"/>
                <w:lang w:eastAsia="zh-CN"/>
              </w:rPr>
            </w:pPr>
            <w:r>
              <w:rPr>
                <w:rFonts w:cs="Times New Roman" w:hint="eastAsia"/>
                <w:szCs w:val="20"/>
                <w:lang w:eastAsia="zh-CN"/>
              </w:rPr>
              <w:t>13</w:t>
            </w:r>
          </w:p>
        </w:tc>
        <w:tc>
          <w:tcPr>
            <w:tcW w:w="820" w:type="dxa"/>
            <w:vMerge w:val="restart"/>
            <w:vAlign w:val="center"/>
          </w:tcPr>
          <w:p w:rsidR="00D62682" w:rsidRPr="00A32E88" w:rsidRDefault="00D62682" w:rsidP="00A32E88">
            <w:pPr>
              <w:snapToGrid w:val="0"/>
              <w:spacing w:before="40" w:after="40"/>
              <w:ind w:right="-22"/>
              <w:jc w:val="center"/>
              <w:rPr>
                <w:rFonts w:cs="Times New Roman"/>
                <w:szCs w:val="20"/>
              </w:rPr>
            </w:pPr>
            <w:r w:rsidRPr="00BE4EC1">
              <w:rPr>
                <w:rFonts w:eastAsia="宋体" w:cs="Times New Roman"/>
                <w:szCs w:val="20"/>
                <w:lang w:eastAsia="zh-CN"/>
              </w:rPr>
              <w:t>23</w:t>
            </w:r>
            <w:r>
              <w:rPr>
                <w:rFonts w:eastAsia="宋体" w:cs="Times New Roman" w:hint="eastAsia"/>
                <w:szCs w:val="20"/>
                <w:lang w:eastAsia="zh-CN"/>
              </w:rPr>
              <w:t xml:space="preserve"> for FR1</w:t>
            </w:r>
          </w:p>
        </w:tc>
        <w:tc>
          <w:tcPr>
            <w:tcW w:w="848" w:type="dxa"/>
          </w:tcPr>
          <w:p w:rsidR="00D62682" w:rsidRPr="00BE4EC1" w:rsidRDefault="00D62682" w:rsidP="00A32E88">
            <w:pPr>
              <w:snapToGrid w:val="0"/>
              <w:spacing w:before="40" w:after="40"/>
              <w:ind w:right="-22"/>
              <w:jc w:val="center"/>
              <w:rPr>
                <w:rFonts w:eastAsia="宋体" w:cs="Times New Roman"/>
                <w:szCs w:val="20"/>
                <w:lang w:eastAsia="zh-CN"/>
              </w:rPr>
            </w:pPr>
            <w:r>
              <w:rPr>
                <w:rFonts w:eastAsia="宋体" w:cs="Times New Roman" w:hint="eastAsia"/>
                <w:szCs w:val="20"/>
                <w:lang w:eastAsia="zh-CN"/>
              </w:rPr>
              <w:t>13</w:t>
            </w:r>
          </w:p>
        </w:tc>
      </w:tr>
      <w:tr w:rsidR="00D62682" w:rsidRPr="00A32E88" w:rsidTr="00770C73">
        <w:trPr>
          <w:trHeight w:val="296"/>
        </w:trPr>
        <w:tc>
          <w:tcPr>
            <w:tcW w:w="1003" w:type="dxa"/>
            <w:vMerge/>
            <w:vAlign w:val="center"/>
          </w:tcPr>
          <w:p w:rsidR="00D62682" w:rsidRPr="00A32E88" w:rsidRDefault="00D62682" w:rsidP="00A32E88">
            <w:pPr>
              <w:snapToGrid w:val="0"/>
              <w:spacing w:before="40" w:after="40"/>
              <w:ind w:right="-22"/>
              <w:jc w:val="center"/>
              <w:rPr>
                <w:rFonts w:cs="Times New Roman"/>
                <w:szCs w:val="20"/>
              </w:rPr>
            </w:pPr>
          </w:p>
        </w:tc>
        <w:tc>
          <w:tcPr>
            <w:tcW w:w="1063" w:type="dxa"/>
            <w:vAlign w:val="center"/>
          </w:tcPr>
          <w:p w:rsidR="00D62682" w:rsidRPr="00A32E88" w:rsidRDefault="00D62682" w:rsidP="00A32E88">
            <w:pPr>
              <w:snapToGrid w:val="0"/>
              <w:spacing w:before="40" w:after="40"/>
              <w:ind w:right="-22"/>
              <w:jc w:val="center"/>
              <w:rPr>
                <w:rFonts w:cs="Times New Roman"/>
                <w:szCs w:val="20"/>
                <w:lang w:eastAsia="zh-CN"/>
              </w:rPr>
            </w:pPr>
            <w:r w:rsidRPr="00A32E88">
              <w:rPr>
                <w:rFonts w:cs="Times New Roman"/>
                <w:szCs w:val="20"/>
                <w:lang w:eastAsia="zh-CN"/>
              </w:rPr>
              <w:t>2</w:t>
            </w:r>
          </w:p>
        </w:tc>
        <w:tc>
          <w:tcPr>
            <w:tcW w:w="836" w:type="dxa"/>
            <w:vAlign w:val="center"/>
          </w:tcPr>
          <w:p w:rsidR="00D62682" w:rsidRPr="00A32E88" w:rsidRDefault="00D62682" w:rsidP="00A32E88">
            <w:pPr>
              <w:pStyle w:val="TAC"/>
              <w:rPr>
                <w:rFonts w:ascii="Times New Roman" w:hAnsi="Times New Roman"/>
                <w:sz w:val="20"/>
              </w:rPr>
            </w:pPr>
            <w:r w:rsidRPr="00A32E88">
              <w:rPr>
                <w:rFonts w:ascii="Times New Roman" w:hAnsi="Times New Roman"/>
                <w:sz w:val="20"/>
              </w:rPr>
              <w:t>167</w:t>
            </w:r>
          </w:p>
        </w:tc>
        <w:tc>
          <w:tcPr>
            <w:tcW w:w="893" w:type="dxa"/>
            <w:vAlign w:val="center"/>
          </w:tcPr>
          <w:p w:rsidR="00D62682" w:rsidRPr="00A32E88" w:rsidRDefault="00D62682" w:rsidP="00A32E88">
            <w:pPr>
              <w:snapToGrid w:val="0"/>
              <w:spacing w:before="40" w:after="40"/>
              <w:ind w:right="-22"/>
              <w:jc w:val="center"/>
              <w:rPr>
                <w:rFonts w:cs="Times New Roman"/>
                <w:szCs w:val="20"/>
              </w:rPr>
            </w:pPr>
          </w:p>
        </w:tc>
        <w:tc>
          <w:tcPr>
            <w:tcW w:w="820" w:type="dxa"/>
            <w:vAlign w:val="center"/>
          </w:tcPr>
          <w:p w:rsidR="00D62682" w:rsidRPr="00A32E88" w:rsidRDefault="00D62682" w:rsidP="00A32E88">
            <w:pPr>
              <w:snapToGrid w:val="0"/>
              <w:spacing w:before="40" w:after="40"/>
              <w:ind w:right="-22"/>
              <w:jc w:val="center"/>
              <w:rPr>
                <w:rFonts w:cs="Times New Roman"/>
                <w:szCs w:val="20"/>
              </w:rPr>
            </w:pPr>
          </w:p>
        </w:tc>
        <w:tc>
          <w:tcPr>
            <w:tcW w:w="820" w:type="dxa"/>
            <w:vMerge/>
            <w:vAlign w:val="center"/>
          </w:tcPr>
          <w:p w:rsidR="00D62682" w:rsidRPr="00A32E88" w:rsidRDefault="00D62682" w:rsidP="00A32E88">
            <w:pPr>
              <w:snapToGrid w:val="0"/>
              <w:spacing w:before="40" w:after="40"/>
              <w:ind w:right="-22"/>
              <w:jc w:val="center"/>
              <w:rPr>
                <w:rFonts w:cs="Times New Roman"/>
                <w:szCs w:val="20"/>
              </w:rPr>
            </w:pPr>
          </w:p>
        </w:tc>
        <w:tc>
          <w:tcPr>
            <w:tcW w:w="820" w:type="dxa"/>
          </w:tcPr>
          <w:p w:rsidR="00D62682" w:rsidRPr="00A32E88" w:rsidRDefault="00D62682" w:rsidP="00A32E88">
            <w:pPr>
              <w:snapToGrid w:val="0"/>
              <w:spacing w:before="40" w:after="40"/>
              <w:ind w:right="-22"/>
              <w:jc w:val="center"/>
              <w:rPr>
                <w:rFonts w:cs="Times New Roman"/>
                <w:szCs w:val="20"/>
              </w:rPr>
            </w:pPr>
          </w:p>
        </w:tc>
      </w:tr>
      <w:tr w:rsidR="00D62682" w:rsidRPr="00A32E88" w:rsidTr="00770C73">
        <w:trPr>
          <w:trHeight w:val="296"/>
        </w:trPr>
        <w:tc>
          <w:tcPr>
            <w:tcW w:w="1003" w:type="dxa"/>
            <w:vMerge/>
            <w:vAlign w:val="center"/>
          </w:tcPr>
          <w:p w:rsidR="00D62682" w:rsidRPr="00A32E88" w:rsidRDefault="00D62682" w:rsidP="00A32E88">
            <w:pPr>
              <w:snapToGrid w:val="0"/>
              <w:spacing w:before="40" w:after="40"/>
              <w:ind w:right="-22"/>
              <w:jc w:val="center"/>
              <w:rPr>
                <w:rFonts w:cs="Times New Roman"/>
                <w:szCs w:val="20"/>
              </w:rPr>
            </w:pPr>
          </w:p>
        </w:tc>
        <w:tc>
          <w:tcPr>
            <w:tcW w:w="1063" w:type="dxa"/>
            <w:vAlign w:val="center"/>
          </w:tcPr>
          <w:p w:rsidR="00D62682" w:rsidRPr="00A32E88" w:rsidRDefault="00D62682" w:rsidP="00A32E88">
            <w:pPr>
              <w:snapToGrid w:val="0"/>
              <w:spacing w:before="40" w:after="40"/>
              <w:ind w:right="-22"/>
              <w:jc w:val="center"/>
              <w:rPr>
                <w:rFonts w:cs="Times New Roman"/>
                <w:szCs w:val="20"/>
                <w:lang w:eastAsia="zh-CN"/>
              </w:rPr>
            </w:pPr>
            <w:r w:rsidRPr="00A32E88">
              <w:rPr>
                <w:rFonts w:cs="Times New Roman"/>
                <w:szCs w:val="20"/>
                <w:lang w:eastAsia="zh-CN"/>
              </w:rPr>
              <w:t>3</w:t>
            </w:r>
          </w:p>
        </w:tc>
        <w:tc>
          <w:tcPr>
            <w:tcW w:w="836" w:type="dxa"/>
            <w:vAlign w:val="center"/>
          </w:tcPr>
          <w:p w:rsidR="00D62682" w:rsidRPr="00A32E88" w:rsidRDefault="00D62682" w:rsidP="00A32E88">
            <w:pPr>
              <w:pStyle w:val="TAC"/>
              <w:rPr>
                <w:rFonts w:ascii="Times New Roman" w:hAnsi="Times New Roman"/>
                <w:sz w:val="20"/>
              </w:rPr>
            </w:pPr>
            <w:r w:rsidRPr="00A32E88">
              <w:rPr>
                <w:rFonts w:ascii="Times New Roman" w:hAnsi="Times New Roman"/>
                <w:sz w:val="20"/>
              </w:rPr>
              <w:t>0</w:t>
            </w:r>
          </w:p>
        </w:tc>
        <w:tc>
          <w:tcPr>
            <w:tcW w:w="893" w:type="dxa"/>
            <w:vAlign w:val="center"/>
          </w:tcPr>
          <w:p w:rsidR="00D62682" w:rsidRPr="00A32E88" w:rsidRDefault="00D62682" w:rsidP="00A32E88">
            <w:pPr>
              <w:snapToGrid w:val="0"/>
              <w:spacing w:before="40" w:after="40"/>
              <w:ind w:right="-22"/>
              <w:jc w:val="center"/>
              <w:rPr>
                <w:rFonts w:cs="Times New Roman"/>
                <w:szCs w:val="20"/>
              </w:rPr>
            </w:pPr>
          </w:p>
        </w:tc>
        <w:tc>
          <w:tcPr>
            <w:tcW w:w="820" w:type="dxa"/>
            <w:vAlign w:val="center"/>
          </w:tcPr>
          <w:p w:rsidR="00D62682" w:rsidRPr="00A32E88" w:rsidRDefault="00D62682" w:rsidP="00A32E88">
            <w:pPr>
              <w:snapToGrid w:val="0"/>
              <w:spacing w:before="40" w:after="40"/>
              <w:ind w:right="-22"/>
              <w:jc w:val="center"/>
              <w:rPr>
                <w:rFonts w:cs="Times New Roman"/>
                <w:szCs w:val="20"/>
              </w:rPr>
            </w:pPr>
          </w:p>
        </w:tc>
        <w:tc>
          <w:tcPr>
            <w:tcW w:w="820" w:type="dxa"/>
            <w:vMerge/>
            <w:vAlign w:val="center"/>
          </w:tcPr>
          <w:p w:rsidR="00D62682" w:rsidRPr="00A32E88" w:rsidRDefault="00D62682" w:rsidP="00A32E88">
            <w:pPr>
              <w:snapToGrid w:val="0"/>
              <w:spacing w:before="40" w:after="40"/>
              <w:ind w:right="-22"/>
              <w:jc w:val="center"/>
              <w:rPr>
                <w:rFonts w:cs="Times New Roman"/>
                <w:szCs w:val="20"/>
              </w:rPr>
            </w:pPr>
          </w:p>
        </w:tc>
        <w:tc>
          <w:tcPr>
            <w:tcW w:w="820" w:type="dxa"/>
          </w:tcPr>
          <w:p w:rsidR="00D62682" w:rsidRPr="00A32E88" w:rsidRDefault="00D62682" w:rsidP="00A32E88">
            <w:pPr>
              <w:snapToGrid w:val="0"/>
              <w:spacing w:before="40" w:after="40"/>
              <w:ind w:right="-22"/>
              <w:jc w:val="center"/>
              <w:rPr>
                <w:rFonts w:cs="Times New Roman"/>
                <w:szCs w:val="20"/>
              </w:rPr>
            </w:pPr>
          </w:p>
        </w:tc>
      </w:tr>
      <w:tr w:rsidR="00D62682" w:rsidRPr="00A32E88" w:rsidTr="00D62682">
        <w:trPr>
          <w:trHeight w:val="296"/>
        </w:trPr>
        <w:tc>
          <w:tcPr>
            <w:tcW w:w="1003" w:type="dxa"/>
            <w:vMerge/>
            <w:vAlign w:val="center"/>
          </w:tcPr>
          <w:p w:rsidR="00D62682" w:rsidRPr="00A32E88" w:rsidRDefault="00D62682" w:rsidP="00A32E88">
            <w:pPr>
              <w:snapToGrid w:val="0"/>
              <w:spacing w:before="40" w:after="40"/>
              <w:ind w:right="-22"/>
              <w:jc w:val="center"/>
              <w:rPr>
                <w:rFonts w:cs="Times New Roman"/>
                <w:szCs w:val="20"/>
              </w:rPr>
            </w:pPr>
          </w:p>
        </w:tc>
        <w:tc>
          <w:tcPr>
            <w:tcW w:w="1063" w:type="dxa"/>
            <w:vAlign w:val="center"/>
          </w:tcPr>
          <w:p w:rsidR="00D62682" w:rsidRPr="00A32E88" w:rsidRDefault="00D62682" w:rsidP="00A32E88">
            <w:pPr>
              <w:snapToGrid w:val="0"/>
              <w:spacing w:before="40" w:after="40"/>
              <w:ind w:right="-22"/>
              <w:jc w:val="center"/>
              <w:rPr>
                <w:rFonts w:cs="Times New Roman"/>
                <w:szCs w:val="20"/>
                <w:lang w:eastAsia="zh-CN"/>
              </w:rPr>
            </w:pPr>
            <w:r w:rsidRPr="00A32E88">
              <w:rPr>
                <w:rFonts w:cs="Times New Roman"/>
                <w:szCs w:val="20"/>
                <w:lang w:eastAsia="zh-CN"/>
              </w:rPr>
              <w:t>A1</w:t>
            </w:r>
          </w:p>
        </w:tc>
        <w:tc>
          <w:tcPr>
            <w:tcW w:w="836" w:type="dxa"/>
            <w:vAlign w:val="center"/>
          </w:tcPr>
          <w:p w:rsidR="00D62682" w:rsidRPr="00A32E88" w:rsidRDefault="00D62682" w:rsidP="00A32E88">
            <w:pPr>
              <w:snapToGrid w:val="0"/>
              <w:spacing w:before="40" w:after="40"/>
              <w:ind w:right="-22"/>
              <w:jc w:val="center"/>
              <w:rPr>
                <w:rFonts w:cs="Times New Roman"/>
                <w:szCs w:val="20"/>
              </w:rPr>
            </w:pPr>
            <w:r w:rsidRPr="00A32E88">
              <w:rPr>
                <w:rFonts w:cs="Times New Roman"/>
                <w:szCs w:val="20"/>
                <w:lang w:eastAsia="zh-CN"/>
              </w:rPr>
              <w:t>10</w:t>
            </w:r>
          </w:p>
        </w:tc>
        <w:tc>
          <w:tcPr>
            <w:tcW w:w="893" w:type="dxa"/>
            <w:vMerge w:val="restart"/>
            <w:vAlign w:val="center"/>
          </w:tcPr>
          <w:p w:rsidR="00D62682" w:rsidRPr="00A32E88" w:rsidRDefault="00D62682" w:rsidP="00A32E88">
            <w:pPr>
              <w:snapToGrid w:val="0"/>
              <w:spacing w:before="40" w:after="40"/>
              <w:ind w:right="-22"/>
              <w:jc w:val="center"/>
              <w:rPr>
                <w:rFonts w:cs="Times New Roman"/>
                <w:szCs w:val="20"/>
                <w:lang w:eastAsia="zh-CN"/>
              </w:rPr>
            </w:pPr>
            <w:r w:rsidRPr="00A32E88">
              <w:rPr>
                <w:rFonts w:cs="Times New Roman"/>
                <w:szCs w:val="20"/>
                <w:lang w:eastAsia="zh-CN"/>
              </w:rPr>
              <w:t>0 for short sequence</w:t>
            </w:r>
          </w:p>
        </w:tc>
        <w:tc>
          <w:tcPr>
            <w:tcW w:w="820" w:type="dxa"/>
            <w:vAlign w:val="center"/>
          </w:tcPr>
          <w:p w:rsidR="00D62682" w:rsidRPr="00A32E88" w:rsidRDefault="00D62682" w:rsidP="00A32E88">
            <w:pPr>
              <w:snapToGrid w:val="0"/>
              <w:spacing w:before="40" w:after="40"/>
              <w:ind w:right="-22"/>
              <w:jc w:val="center"/>
              <w:rPr>
                <w:rFonts w:cs="Times New Roman"/>
                <w:szCs w:val="20"/>
              </w:rPr>
            </w:pPr>
          </w:p>
        </w:tc>
        <w:tc>
          <w:tcPr>
            <w:tcW w:w="820" w:type="dxa"/>
            <w:vMerge/>
            <w:vAlign w:val="center"/>
          </w:tcPr>
          <w:p w:rsidR="00D62682" w:rsidRPr="00A32E88" w:rsidRDefault="00D62682" w:rsidP="00A32E88">
            <w:pPr>
              <w:snapToGrid w:val="0"/>
              <w:spacing w:before="40" w:after="40"/>
              <w:ind w:right="-22"/>
              <w:jc w:val="center"/>
              <w:rPr>
                <w:rFonts w:cs="Times New Roman"/>
                <w:szCs w:val="20"/>
              </w:rPr>
            </w:pPr>
          </w:p>
        </w:tc>
        <w:tc>
          <w:tcPr>
            <w:tcW w:w="820" w:type="dxa"/>
            <w:vMerge w:val="restart"/>
            <w:vAlign w:val="center"/>
          </w:tcPr>
          <w:p w:rsidR="00D62682" w:rsidRPr="00A32E88" w:rsidRDefault="00D62682" w:rsidP="00D62682">
            <w:pPr>
              <w:snapToGrid w:val="0"/>
              <w:spacing w:before="40" w:after="40"/>
              <w:ind w:right="-22"/>
              <w:jc w:val="center"/>
              <w:rPr>
                <w:rFonts w:cs="Times New Roman"/>
                <w:szCs w:val="20"/>
              </w:rPr>
            </w:pPr>
            <w:proofErr w:type="spellStart"/>
            <w:r w:rsidRPr="00BE4EC1">
              <w:rPr>
                <w:szCs w:val="20"/>
              </w:rPr>
              <w:t>Ncs</w:t>
            </w:r>
            <w:proofErr w:type="spellEnd"/>
            <w:r w:rsidRPr="00BE4EC1">
              <w:rPr>
                <w:szCs w:val="20"/>
              </w:rPr>
              <w:t>=46</w:t>
            </w:r>
            <w:r w:rsidRPr="00BE4EC1">
              <w:rPr>
                <w:rFonts w:hint="eastAsia"/>
                <w:szCs w:val="20"/>
              </w:rPr>
              <w:t xml:space="preserve"> for </w:t>
            </w:r>
            <w:r w:rsidRPr="00BE4EC1">
              <w:rPr>
                <w:szCs w:val="20"/>
              </w:rPr>
              <w:t>30KHz</w:t>
            </w:r>
            <w:r w:rsidRPr="00BE4EC1">
              <w:rPr>
                <w:rFonts w:hint="eastAsia"/>
                <w:szCs w:val="20"/>
              </w:rPr>
              <w:t xml:space="preserve"> SCS</w:t>
            </w:r>
          </w:p>
        </w:tc>
      </w:tr>
      <w:tr w:rsidR="00D62682" w:rsidRPr="00A32E88" w:rsidTr="00D62682">
        <w:trPr>
          <w:trHeight w:val="296"/>
        </w:trPr>
        <w:tc>
          <w:tcPr>
            <w:tcW w:w="1003" w:type="dxa"/>
            <w:vMerge/>
            <w:vAlign w:val="center"/>
          </w:tcPr>
          <w:p w:rsidR="00D62682" w:rsidRPr="00A32E88" w:rsidRDefault="00D62682" w:rsidP="00A32E88">
            <w:pPr>
              <w:snapToGrid w:val="0"/>
              <w:spacing w:before="40" w:after="40"/>
              <w:ind w:right="-22"/>
              <w:jc w:val="center"/>
              <w:rPr>
                <w:rFonts w:cs="Times New Roman"/>
                <w:szCs w:val="20"/>
              </w:rPr>
            </w:pPr>
          </w:p>
        </w:tc>
        <w:tc>
          <w:tcPr>
            <w:tcW w:w="1063" w:type="dxa"/>
            <w:vAlign w:val="center"/>
          </w:tcPr>
          <w:p w:rsidR="00D62682" w:rsidRPr="00A32E88" w:rsidRDefault="00D62682" w:rsidP="00A32E88">
            <w:pPr>
              <w:snapToGrid w:val="0"/>
              <w:spacing w:before="40" w:after="40"/>
              <w:ind w:right="-22"/>
              <w:jc w:val="center"/>
              <w:rPr>
                <w:rFonts w:cs="Times New Roman"/>
                <w:szCs w:val="20"/>
              </w:rPr>
            </w:pPr>
            <w:r w:rsidRPr="00A32E88">
              <w:rPr>
                <w:rFonts w:cs="Times New Roman"/>
                <w:szCs w:val="20"/>
              </w:rPr>
              <w:t>A2</w:t>
            </w:r>
          </w:p>
        </w:tc>
        <w:tc>
          <w:tcPr>
            <w:tcW w:w="836" w:type="dxa"/>
            <w:vAlign w:val="center"/>
          </w:tcPr>
          <w:p w:rsidR="00D62682" w:rsidRPr="00A32E88" w:rsidRDefault="00D62682" w:rsidP="00A32E88">
            <w:pPr>
              <w:snapToGrid w:val="0"/>
              <w:spacing w:before="40" w:after="40"/>
              <w:ind w:right="-22"/>
              <w:jc w:val="center"/>
              <w:rPr>
                <w:rFonts w:cs="Times New Roman"/>
                <w:szCs w:val="20"/>
              </w:rPr>
            </w:pPr>
          </w:p>
        </w:tc>
        <w:tc>
          <w:tcPr>
            <w:tcW w:w="893" w:type="dxa"/>
            <w:vMerge/>
            <w:vAlign w:val="center"/>
          </w:tcPr>
          <w:p w:rsidR="00D62682" w:rsidRPr="00A32E88" w:rsidRDefault="00D62682" w:rsidP="00A32E88">
            <w:pPr>
              <w:snapToGrid w:val="0"/>
              <w:spacing w:before="40" w:after="40"/>
              <w:ind w:right="-22"/>
              <w:jc w:val="center"/>
              <w:rPr>
                <w:rFonts w:cs="Times New Roman"/>
                <w:szCs w:val="20"/>
              </w:rPr>
            </w:pPr>
          </w:p>
        </w:tc>
        <w:tc>
          <w:tcPr>
            <w:tcW w:w="820" w:type="dxa"/>
            <w:vAlign w:val="center"/>
          </w:tcPr>
          <w:p w:rsidR="00D62682" w:rsidRPr="00A32E88" w:rsidRDefault="00D62682" w:rsidP="00A32E88">
            <w:pPr>
              <w:snapToGrid w:val="0"/>
              <w:spacing w:before="40" w:after="40"/>
              <w:ind w:right="-22"/>
              <w:jc w:val="center"/>
              <w:rPr>
                <w:rFonts w:cs="Times New Roman"/>
                <w:szCs w:val="20"/>
              </w:rPr>
            </w:pPr>
            <w:r w:rsidRPr="00BE4EC1">
              <w:rPr>
                <w:rFonts w:hint="eastAsia"/>
                <w:szCs w:val="20"/>
              </w:rPr>
              <w:t>46</w:t>
            </w:r>
          </w:p>
        </w:tc>
        <w:tc>
          <w:tcPr>
            <w:tcW w:w="820" w:type="dxa"/>
            <w:vMerge/>
            <w:vAlign w:val="center"/>
          </w:tcPr>
          <w:p w:rsidR="00D62682" w:rsidRPr="00A32E88" w:rsidRDefault="00D62682" w:rsidP="00A32E88">
            <w:pPr>
              <w:snapToGrid w:val="0"/>
              <w:spacing w:before="40" w:after="40"/>
              <w:ind w:right="-22"/>
              <w:jc w:val="center"/>
              <w:rPr>
                <w:rFonts w:cs="Times New Roman"/>
                <w:szCs w:val="20"/>
              </w:rPr>
            </w:pPr>
          </w:p>
        </w:tc>
        <w:tc>
          <w:tcPr>
            <w:tcW w:w="848" w:type="dxa"/>
            <w:vMerge/>
          </w:tcPr>
          <w:p w:rsidR="00D62682" w:rsidRPr="00A32E88" w:rsidRDefault="00D62682" w:rsidP="00A32E88">
            <w:pPr>
              <w:snapToGrid w:val="0"/>
              <w:spacing w:before="40" w:after="40"/>
              <w:ind w:right="-22"/>
              <w:jc w:val="center"/>
              <w:rPr>
                <w:rFonts w:cs="Times New Roman"/>
                <w:szCs w:val="20"/>
              </w:rPr>
            </w:pPr>
          </w:p>
        </w:tc>
      </w:tr>
      <w:tr w:rsidR="00D62682" w:rsidRPr="00A32E88" w:rsidTr="00D62682">
        <w:trPr>
          <w:trHeight w:val="296"/>
        </w:trPr>
        <w:tc>
          <w:tcPr>
            <w:tcW w:w="1003" w:type="dxa"/>
            <w:vMerge/>
            <w:vAlign w:val="center"/>
          </w:tcPr>
          <w:p w:rsidR="00D62682" w:rsidRPr="00A32E88" w:rsidRDefault="00D62682" w:rsidP="00A32E88">
            <w:pPr>
              <w:snapToGrid w:val="0"/>
              <w:spacing w:before="40" w:after="40"/>
              <w:ind w:right="-22"/>
              <w:jc w:val="center"/>
              <w:rPr>
                <w:rFonts w:cs="Times New Roman"/>
                <w:szCs w:val="20"/>
              </w:rPr>
            </w:pPr>
          </w:p>
        </w:tc>
        <w:tc>
          <w:tcPr>
            <w:tcW w:w="1063" w:type="dxa"/>
            <w:vAlign w:val="center"/>
          </w:tcPr>
          <w:p w:rsidR="00D62682" w:rsidRPr="00A32E88" w:rsidRDefault="00D62682" w:rsidP="00A32E88">
            <w:pPr>
              <w:snapToGrid w:val="0"/>
              <w:spacing w:before="40" w:after="40"/>
              <w:ind w:right="-22"/>
              <w:jc w:val="center"/>
              <w:rPr>
                <w:rFonts w:cs="Times New Roman"/>
                <w:szCs w:val="20"/>
              </w:rPr>
            </w:pPr>
            <w:r w:rsidRPr="00BE4EC1">
              <w:rPr>
                <w:szCs w:val="20"/>
              </w:rPr>
              <w:t>A3</w:t>
            </w:r>
          </w:p>
        </w:tc>
        <w:tc>
          <w:tcPr>
            <w:tcW w:w="836" w:type="dxa"/>
            <w:vAlign w:val="center"/>
          </w:tcPr>
          <w:p w:rsidR="00D62682" w:rsidRPr="00A32E88" w:rsidRDefault="00D62682" w:rsidP="00A32E88">
            <w:pPr>
              <w:snapToGrid w:val="0"/>
              <w:spacing w:before="40" w:after="40"/>
              <w:ind w:right="-22"/>
              <w:jc w:val="center"/>
              <w:rPr>
                <w:rFonts w:cs="Times New Roman"/>
                <w:szCs w:val="20"/>
                <w:lang w:eastAsia="zh-CN"/>
              </w:rPr>
            </w:pPr>
          </w:p>
        </w:tc>
        <w:tc>
          <w:tcPr>
            <w:tcW w:w="893" w:type="dxa"/>
            <w:vMerge/>
            <w:vAlign w:val="center"/>
          </w:tcPr>
          <w:p w:rsidR="00D62682" w:rsidRPr="00A32E88" w:rsidRDefault="00D62682" w:rsidP="00A32E88">
            <w:pPr>
              <w:snapToGrid w:val="0"/>
              <w:spacing w:before="40" w:after="40"/>
              <w:ind w:right="-22"/>
              <w:jc w:val="center"/>
              <w:rPr>
                <w:rFonts w:cs="Times New Roman"/>
                <w:szCs w:val="20"/>
              </w:rPr>
            </w:pPr>
          </w:p>
        </w:tc>
        <w:tc>
          <w:tcPr>
            <w:tcW w:w="820" w:type="dxa"/>
            <w:vAlign w:val="center"/>
          </w:tcPr>
          <w:p w:rsidR="00D62682" w:rsidRPr="00BE4EC1" w:rsidRDefault="00D62682" w:rsidP="00A32E88">
            <w:pPr>
              <w:snapToGrid w:val="0"/>
              <w:spacing w:before="40" w:after="40"/>
              <w:ind w:right="-22"/>
              <w:jc w:val="center"/>
              <w:rPr>
                <w:szCs w:val="20"/>
              </w:rPr>
            </w:pPr>
          </w:p>
        </w:tc>
        <w:tc>
          <w:tcPr>
            <w:tcW w:w="820" w:type="dxa"/>
            <w:vMerge/>
            <w:vAlign w:val="center"/>
          </w:tcPr>
          <w:p w:rsidR="00D62682" w:rsidRPr="00A32E88" w:rsidRDefault="00D62682" w:rsidP="00A32E88">
            <w:pPr>
              <w:snapToGrid w:val="0"/>
              <w:spacing w:before="40" w:after="40"/>
              <w:ind w:right="-22"/>
              <w:jc w:val="center"/>
              <w:rPr>
                <w:rFonts w:cs="Times New Roman"/>
                <w:szCs w:val="20"/>
              </w:rPr>
            </w:pPr>
          </w:p>
        </w:tc>
        <w:tc>
          <w:tcPr>
            <w:tcW w:w="848" w:type="dxa"/>
            <w:vMerge/>
          </w:tcPr>
          <w:p w:rsidR="00D62682" w:rsidRPr="00A32E88" w:rsidRDefault="00D62682" w:rsidP="00A32E88">
            <w:pPr>
              <w:snapToGrid w:val="0"/>
              <w:spacing w:before="40" w:after="40"/>
              <w:ind w:right="-22"/>
              <w:jc w:val="center"/>
              <w:rPr>
                <w:rFonts w:cs="Times New Roman"/>
                <w:szCs w:val="20"/>
              </w:rPr>
            </w:pPr>
          </w:p>
        </w:tc>
      </w:tr>
      <w:tr w:rsidR="00D62682" w:rsidRPr="00A32E88" w:rsidTr="00D62682">
        <w:trPr>
          <w:trHeight w:val="296"/>
        </w:trPr>
        <w:tc>
          <w:tcPr>
            <w:tcW w:w="1003" w:type="dxa"/>
            <w:vMerge/>
            <w:vAlign w:val="center"/>
          </w:tcPr>
          <w:p w:rsidR="00D62682" w:rsidRPr="00A32E88" w:rsidRDefault="00D62682" w:rsidP="00A32E88">
            <w:pPr>
              <w:snapToGrid w:val="0"/>
              <w:spacing w:before="40" w:after="40"/>
              <w:ind w:right="-22"/>
              <w:jc w:val="center"/>
              <w:rPr>
                <w:rFonts w:cs="Times New Roman"/>
                <w:szCs w:val="20"/>
              </w:rPr>
            </w:pPr>
          </w:p>
        </w:tc>
        <w:tc>
          <w:tcPr>
            <w:tcW w:w="1063" w:type="dxa"/>
            <w:vAlign w:val="center"/>
          </w:tcPr>
          <w:p w:rsidR="00D62682" w:rsidRPr="00A32E88" w:rsidRDefault="00D62682" w:rsidP="00A32E88">
            <w:pPr>
              <w:snapToGrid w:val="0"/>
              <w:spacing w:before="40" w:after="40"/>
              <w:ind w:right="-22"/>
              <w:jc w:val="center"/>
              <w:rPr>
                <w:rFonts w:cs="Times New Roman"/>
                <w:szCs w:val="20"/>
              </w:rPr>
            </w:pPr>
            <w:r w:rsidRPr="00A32E88">
              <w:rPr>
                <w:rFonts w:cs="Times New Roman"/>
                <w:szCs w:val="20"/>
              </w:rPr>
              <w:t>B4</w:t>
            </w:r>
          </w:p>
        </w:tc>
        <w:tc>
          <w:tcPr>
            <w:tcW w:w="836" w:type="dxa"/>
            <w:vAlign w:val="center"/>
          </w:tcPr>
          <w:p w:rsidR="00D62682" w:rsidRPr="00A32E88" w:rsidRDefault="00D62682" w:rsidP="00A32E88">
            <w:pPr>
              <w:snapToGrid w:val="0"/>
              <w:spacing w:before="40" w:after="40"/>
              <w:ind w:right="-22"/>
              <w:jc w:val="center"/>
              <w:rPr>
                <w:rFonts w:cs="Times New Roman"/>
                <w:szCs w:val="20"/>
              </w:rPr>
            </w:pPr>
            <w:r w:rsidRPr="00A32E88">
              <w:rPr>
                <w:rFonts w:cs="Times New Roman"/>
                <w:szCs w:val="20"/>
                <w:lang w:eastAsia="zh-CN"/>
              </w:rPr>
              <w:t>46</w:t>
            </w:r>
          </w:p>
        </w:tc>
        <w:tc>
          <w:tcPr>
            <w:tcW w:w="893" w:type="dxa"/>
            <w:vMerge/>
            <w:vAlign w:val="center"/>
          </w:tcPr>
          <w:p w:rsidR="00D62682" w:rsidRPr="00A32E88" w:rsidRDefault="00D62682" w:rsidP="00A32E88">
            <w:pPr>
              <w:snapToGrid w:val="0"/>
              <w:spacing w:before="40" w:after="40"/>
              <w:ind w:right="-22"/>
              <w:jc w:val="center"/>
              <w:rPr>
                <w:rFonts w:cs="Times New Roman"/>
                <w:szCs w:val="20"/>
              </w:rPr>
            </w:pPr>
          </w:p>
        </w:tc>
        <w:tc>
          <w:tcPr>
            <w:tcW w:w="820" w:type="dxa"/>
            <w:vAlign w:val="center"/>
          </w:tcPr>
          <w:p w:rsidR="00D62682" w:rsidRPr="00A32E88" w:rsidRDefault="00D62682" w:rsidP="00A32E88">
            <w:pPr>
              <w:snapToGrid w:val="0"/>
              <w:spacing w:before="40" w:after="40"/>
              <w:ind w:right="-22"/>
              <w:jc w:val="center"/>
              <w:rPr>
                <w:rFonts w:cs="Times New Roman"/>
                <w:szCs w:val="20"/>
              </w:rPr>
            </w:pPr>
            <w:r w:rsidRPr="00BE4EC1">
              <w:rPr>
                <w:rFonts w:hint="eastAsia"/>
                <w:szCs w:val="20"/>
              </w:rPr>
              <w:t>46</w:t>
            </w:r>
          </w:p>
        </w:tc>
        <w:tc>
          <w:tcPr>
            <w:tcW w:w="820" w:type="dxa"/>
            <w:vMerge/>
            <w:vAlign w:val="center"/>
          </w:tcPr>
          <w:p w:rsidR="00D62682" w:rsidRPr="00A32E88" w:rsidRDefault="00D62682" w:rsidP="00A32E88">
            <w:pPr>
              <w:snapToGrid w:val="0"/>
              <w:spacing w:before="40" w:after="40"/>
              <w:ind w:right="-22"/>
              <w:jc w:val="center"/>
              <w:rPr>
                <w:rFonts w:cs="Times New Roman"/>
                <w:szCs w:val="20"/>
              </w:rPr>
            </w:pPr>
          </w:p>
        </w:tc>
        <w:tc>
          <w:tcPr>
            <w:tcW w:w="848" w:type="dxa"/>
            <w:vMerge/>
          </w:tcPr>
          <w:p w:rsidR="00D62682" w:rsidRPr="00A32E88" w:rsidRDefault="00D62682" w:rsidP="00A32E88">
            <w:pPr>
              <w:snapToGrid w:val="0"/>
              <w:spacing w:before="40" w:after="40"/>
              <w:ind w:right="-22"/>
              <w:jc w:val="center"/>
              <w:rPr>
                <w:rFonts w:cs="Times New Roman"/>
                <w:szCs w:val="20"/>
              </w:rPr>
            </w:pPr>
          </w:p>
        </w:tc>
      </w:tr>
      <w:tr w:rsidR="00D62682" w:rsidRPr="00A32E88" w:rsidTr="00D62682">
        <w:trPr>
          <w:trHeight w:val="296"/>
        </w:trPr>
        <w:tc>
          <w:tcPr>
            <w:tcW w:w="1003" w:type="dxa"/>
            <w:vMerge/>
            <w:vAlign w:val="center"/>
          </w:tcPr>
          <w:p w:rsidR="00D62682" w:rsidRPr="00A32E88" w:rsidRDefault="00D62682" w:rsidP="00A32E88">
            <w:pPr>
              <w:snapToGrid w:val="0"/>
              <w:spacing w:before="40" w:after="40"/>
              <w:ind w:right="-22"/>
              <w:jc w:val="center"/>
              <w:rPr>
                <w:rFonts w:cs="Times New Roman"/>
                <w:szCs w:val="20"/>
              </w:rPr>
            </w:pPr>
          </w:p>
        </w:tc>
        <w:tc>
          <w:tcPr>
            <w:tcW w:w="1063" w:type="dxa"/>
            <w:vAlign w:val="center"/>
          </w:tcPr>
          <w:p w:rsidR="00D62682" w:rsidRPr="00A32E88" w:rsidRDefault="00D62682" w:rsidP="00A32E88">
            <w:pPr>
              <w:snapToGrid w:val="0"/>
              <w:spacing w:before="40" w:after="40"/>
              <w:ind w:right="-22"/>
              <w:jc w:val="center"/>
              <w:rPr>
                <w:rFonts w:cs="Times New Roman"/>
                <w:szCs w:val="20"/>
                <w:lang w:eastAsia="zh-CN"/>
              </w:rPr>
            </w:pPr>
            <w:r>
              <w:rPr>
                <w:rFonts w:cs="Times New Roman" w:hint="eastAsia"/>
                <w:szCs w:val="20"/>
                <w:lang w:eastAsia="zh-CN"/>
              </w:rPr>
              <w:t>C0</w:t>
            </w:r>
          </w:p>
        </w:tc>
        <w:tc>
          <w:tcPr>
            <w:tcW w:w="836" w:type="dxa"/>
            <w:vAlign w:val="center"/>
          </w:tcPr>
          <w:p w:rsidR="00D62682" w:rsidRPr="00A32E88" w:rsidRDefault="00D62682" w:rsidP="00A32E88">
            <w:pPr>
              <w:snapToGrid w:val="0"/>
              <w:spacing w:before="40" w:after="40"/>
              <w:ind w:right="-22"/>
              <w:jc w:val="center"/>
              <w:rPr>
                <w:rFonts w:cs="Times New Roman"/>
                <w:szCs w:val="20"/>
                <w:lang w:eastAsia="zh-CN"/>
              </w:rPr>
            </w:pPr>
          </w:p>
        </w:tc>
        <w:tc>
          <w:tcPr>
            <w:tcW w:w="893" w:type="dxa"/>
            <w:vMerge/>
            <w:vAlign w:val="center"/>
          </w:tcPr>
          <w:p w:rsidR="00D62682" w:rsidRPr="00A32E88" w:rsidRDefault="00D62682" w:rsidP="00A32E88">
            <w:pPr>
              <w:snapToGrid w:val="0"/>
              <w:spacing w:before="40" w:after="40"/>
              <w:ind w:right="-22"/>
              <w:jc w:val="center"/>
              <w:rPr>
                <w:rFonts w:cs="Times New Roman"/>
                <w:szCs w:val="20"/>
              </w:rPr>
            </w:pPr>
          </w:p>
        </w:tc>
        <w:tc>
          <w:tcPr>
            <w:tcW w:w="820" w:type="dxa"/>
            <w:vAlign w:val="center"/>
          </w:tcPr>
          <w:p w:rsidR="00D62682" w:rsidRPr="00BE4EC1" w:rsidRDefault="00D62682" w:rsidP="00A32E88">
            <w:pPr>
              <w:snapToGrid w:val="0"/>
              <w:spacing w:before="40" w:after="40"/>
              <w:ind w:right="-22"/>
              <w:jc w:val="center"/>
              <w:rPr>
                <w:szCs w:val="20"/>
              </w:rPr>
            </w:pPr>
          </w:p>
        </w:tc>
        <w:tc>
          <w:tcPr>
            <w:tcW w:w="820" w:type="dxa"/>
            <w:vMerge/>
            <w:vAlign w:val="center"/>
          </w:tcPr>
          <w:p w:rsidR="00D62682" w:rsidRPr="00A32E88" w:rsidRDefault="00D62682" w:rsidP="00A32E88">
            <w:pPr>
              <w:snapToGrid w:val="0"/>
              <w:spacing w:before="40" w:after="40"/>
              <w:ind w:right="-22"/>
              <w:jc w:val="center"/>
              <w:rPr>
                <w:rFonts w:cs="Times New Roman"/>
                <w:szCs w:val="20"/>
              </w:rPr>
            </w:pPr>
          </w:p>
        </w:tc>
        <w:tc>
          <w:tcPr>
            <w:tcW w:w="848" w:type="dxa"/>
            <w:vMerge/>
          </w:tcPr>
          <w:p w:rsidR="00D62682" w:rsidRPr="00A32E88" w:rsidRDefault="00D62682" w:rsidP="00A32E88">
            <w:pPr>
              <w:snapToGrid w:val="0"/>
              <w:spacing w:before="40" w:after="40"/>
              <w:ind w:right="-22"/>
              <w:jc w:val="center"/>
              <w:rPr>
                <w:rFonts w:cs="Times New Roman"/>
                <w:szCs w:val="20"/>
              </w:rPr>
            </w:pPr>
          </w:p>
        </w:tc>
      </w:tr>
      <w:tr w:rsidR="00D62682" w:rsidRPr="00A32E88" w:rsidTr="00D62682">
        <w:trPr>
          <w:trHeight w:val="296"/>
        </w:trPr>
        <w:tc>
          <w:tcPr>
            <w:tcW w:w="1003" w:type="dxa"/>
            <w:vMerge/>
            <w:vAlign w:val="center"/>
          </w:tcPr>
          <w:p w:rsidR="00D62682" w:rsidRPr="00A32E88" w:rsidRDefault="00D62682" w:rsidP="00A32E88">
            <w:pPr>
              <w:snapToGrid w:val="0"/>
              <w:spacing w:before="40" w:after="40"/>
              <w:ind w:right="-22"/>
              <w:jc w:val="center"/>
              <w:rPr>
                <w:rFonts w:cs="Times New Roman"/>
                <w:szCs w:val="20"/>
              </w:rPr>
            </w:pPr>
          </w:p>
        </w:tc>
        <w:tc>
          <w:tcPr>
            <w:tcW w:w="1063" w:type="dxa"/>
            <w:vAlign w:val="center"/>
          </w:tcPr>
          <w:p w:rsidR="00D62682" w:rsidRPr="00A32E88" w:rsidRDefault="00D62682" w:rsidP="00A32E88">
            <w:pPr>
              <w:snapToGrid w:val="0"/>
              <w:spacing w:before="40" w:after="40"/>
              <w:ind w:right="-22"/>
              <w:jc w:val="center"/>
              <w:rPr>
                <w:rFonts w:cs="Times New Roman"/>
                <w:szCs w:val="20"/>
              </w:rPr>
            </w:pPr>
            <w:r w:rsidRPr="00A32E88">
              <w:rPr>
                <w:rFonts w:cs="Times New Roman"/>
                <w:szCs w:val="20"/>
              </w:rPr>
              <w:t>C</w:t>
            </w:r>
            <w:r w:rsidRPr="00A32E88">
              <w:rPr>
                <w:rFonts w:cs="Times New Roman"/>
                <w:szCs w:val="20"/>
                <w:lang w:eastAsia="zh-CN"/>
              </w:rPr>
              <w:t>2</w:t>
            </w:r>
          </w:p>
        </w:tc>
        <w:tc>
          <w:tcPr>
            <w:tcW w:w="836" w:type="dxa"/>
            <w:vAlign w:val="center"/>
          </w:tcPr>
          <w:p w:rsidR="00D62682" w:rsidRPr="00A32E88" w:rsidRDefault="00D62682" w:rsidP="00A32E88">
            <w:pPr>
              <w:snapToGrid w:val="0"/>
              <w:spacing w:before="40" w:after="40"/>
              <w:ind w:right="-22"/>
              <w:jc w:val="center"/>
              <w:rPr>
                <w:rFonts w:cs="Times New Roman"/>
                <w:szCs w:val="20"/>
              </w:rPr>
            </w:pPr>
            <w:r w:rsidRPr="00A32E88">
              <w:rPr>
                <w:rFonts w:cs="Times New Roman"/>
                <w:szCs w:val="20"/>
                <w:lang w:eastAsia="zh-CN"/>
              </w:rPr>
              <w:t>0</w:t>
            </w:r>
          </w:p>
        </w:tc>
        <w:tc>
          <w:tcPr>
            <w:tcW w:w="893" w:type="dxa"/>
            <w:vMerge/>
            <w:vAlign w:val="center"/>
          </w:tcPr>
          <w:p w:rsidR="00D62682" w:rsidRPr="00A32E88" w:rsidRDefault="00D62682" w:rsidP="00A32E88">
            <w:pPr>
              <w:snapToGrid w:val="0"/>
              <w:spacing w:before="40" w:after="40"/>
              <w:ind w:right="-22"/>
              <w:jc w:val="center"/>
              <w:rPr>
                <w:rFonts w:cs="Times New Roman"/>
                <w:szCs w:val="20"/>
              </w:rPr>
            </w:pPr>
          </w:p>
        </w:tc>
        <w:tc>
          <w:tcPr>
            <w:tcW w:w="820" w:type="dxa"/>
            <w:vAlign w:val="center"/>
          </w:tcPr>
          <w:p w:rsidR="00D62682" w:rsidRPr="00A32E88" w:rsidRDefault="00D62682" w:rsidP="00A32E88">
            <w:pPr>
              <w:snapToGrid w:val="0"/>
              <w:spacing w:before="40" w:after="40"/>
              <w:ind w:right="-22"/>
              <w:jc w:val="center"/>
              <w:rPr>
                <w:rFonts w:cs="Times New Roman"/>
                <w:szCs w:val="20"/>
              </w:rPr>
            </w:pPr>
            <w:r w:rsidRPr="00BE4EC1">
              <w:rPr>
                <w:rFonts w:hint="eastAsia"/>
                <w:szCs w:val="20"/>
              </w:rPr>
              <w:t>46</w:t>
            </w:r>
          </w:p>
        </w:tc>
        <w:tc>
          <w:tcPr>
            <w:tcW w:w="820" w:type="dxa"/>
            <w:vMerge/>
            <w:vAlign w:val="center"/>
          </w:tcPr>
          <w:p w:rsidR="00D62682" w:rsidRPr="00A32E88" w:rsidRDefault="00D62682" w:rsidP="00A32E88">
            <w:pPr>
              <w:snapToGrid w:val="0"/>
              <w:spacing w:before="40" w:after="40"/>
              <w:ind w:right="-22"/>
              <w:jc w:val="center"/>
              <w:rPr>
                <w:rFonts w:cs="Times New Roman"/>
                <w:szCs w:val="20"/>
              </w:rPr>
            </w:pPr>
          </w:p>
        </w:tc>
        <w:tc>
          <w:tcPr>
            <w:tcW w:w="848" w:type="dxa"/>
            <w:vMerge/>
          </w:tcPr>
          <w:p w:rsidR="00D62682" w:rsidRPr="00A32E88" w:rsidRDefault="00D62682" w:rsidP="00A32E88">
            <w:pPr>
              <w:snapToGrid w:val="0"/>
              <w:spacing w:before="40" w:after="40"/>
              <w:ind w:right="-22"/>
              <w:jc w:val="center"/>
              <w:rPr>
                <w:rFonts w:cs="Times New Roman"/>
                <w:szCs w:val="20"/>
              </w:rPr>
            </w:pPr>
          </w:p>
        </w:tc>
      </w:tr>
      <w:tr w:rsidR="00D62682" w:rsidRPr="00A32E88" w:rsidTr="00D62682">
        <w:trPr>
          <w:trHeight w:val="296"/>
        </w:trPr>
        <w:tc>
          <w:tcPr>
            <w:tcW w:w="1003" w:type="dxa"/>
            <w:vMerge w:val="restart"/>
            <w:vAlign w:val="center"/>
          </w:tcPr>
          <w:p w:rsidR="00D62682" w:rsidRPr="00A32E88" w:rsidRDefault="00D62682" w:rsidP="00A32E88">
            <w:pPr>
              <w:snapToGrid w:val="0"/>
              <w:spacing w:before="40" w:after="40"/>
              <w:jc w:val="center"/>
              <w:rPr>
                <w:rFonts w:cs="Times New Roman"/>
                <w:szCs w:val="20"/>
              </w:rPr>
            </w:pPr>
            <w:r w:rsidRPr="00A32E88">
              <w:rPr>
                <w:rFonts w:cs="Times New Roman"/>
                <w:b/>
                <w:szCs w:val="20"/>
              </w:rPr>
              <w:lastRenderedPageBreak/>
              <w:t>FR2</w:t>
            </w:r>
          </w:p>
        </w:tc>
        <w:tc>
          <w:tcPr>
            <w:tcW w:w="1063" w:type="dxa"/>
            <w:vAlign w:val="center"/>
          </w:tcPr>
          <w:p w:rsidR="00D62682" w:rsidRPr="00A32E88" w:rsidRDefault="00D62682" w:rsidP="00A32E88">
            <w:pPr>
              <w:snapToGrid w:val="0"/>
              <w:spacing w:before="40" w:after="40"/>
              <w:ind w:right="-22"/>
              <w:jc w:val="center"/>
              <w:rPr>
                <w:rFonts w:cs="Times New Roman"/>
                <w:szCs w:val="20"/>
                <w:lang w:eastAsia="zh-CN"/>
              </w:rPr>
            </w:pPr>
            <w:r w:rsidRPr="00A32E88">
              <w:rPr>
                <w:rFonts w:cs="Times New Roman"/>
                <w:szCs w:val="20"/>
              </w:rPr>
              <w:t>A</w:t>
            </w:r>
            <w:r w:rsidRPr="00A32E88">
              <w:rPr>
                <w:rFonts w:cs="Times New Roman"/>
                <w:szCs w:val="20"/>
                <w:lang w:eastAsia="zh-CN"/>
              </w:rPr>
              <w:t>1</w:t>
            </w:r>
          </w:p>
        </w:tc>
        <w:tc>
          <w:tcPr>
            <w:tcW w:w="836" w:type="dxa"/>
            <w:vAlign w:val="center"/>
          </w:tcPr>
          <w:p w:rsidR="00D62682" w:rsidRPr="00A32E88" w:rsidRDefault="00D62682" w:rsidP="00A32E88">
            <w:pPr>
              <w:snapToGrid w:val="0"/>
              <w:spacing w:before="40" w:after="40"/>
              <w:ind w:right="-22"/>
              <w:jc w:val="center"/>
              <w:rPr>
                <w:rFonts w:cs="Times New Roman"/>
                <w:szCs w:val="20"/>
              </w:rPr>
            </w:pPr>
            <w:r w:rsidRPr="00A32E88">
              <w:rPr>
                <w:rFonts w:cs="Times New Roman"/>
                <w:szCs w:val="20"/>
                <w:lang w:eastAsia="zh-CN"/>
              </w:rPr>
              <w:t>10</w:t>
            </w:r>
          </w:p>
        </w:tc>
        <w:tc>
          <w:tcPr>
            <w:tcW w:w="893" w:type="dxa"/>
            <w:vMerge w:val="restart"/>
            <w:vAlign w:val="center"/>
          </w:tcPr>
          <w:p w:rsidR="00D62682" w:rsidRPr="00A32E88" w:rsidRDefault="00D62682" w:rsidP="00A32E88">
            <w:pPr>
              <w:snapToGrid w:val="0"/>
              <w:spacing w:before="40" w:after="40"/>
              <w:ind w:right="-22"/>
              <w:jc w:val="center"/>
              <w:rPr>
                <w:rFonts w:cs="Times New Roman"/>
                <w:szCs w:val="20"/>
              </w:rPr>
            </w:pPr>
            <w:r w:rsidRPr="00A32E88">
              <w:rPr>
                <w:rFonts w:cs="Times New Roman"/>
                <w:szCs w:val="20"/>
                <w:lang w:eastAsia="zh-CN"/>
              </w:rPr>
              <w:t>0 for short sequence</w:t>
            </w:r>
          </w:p>
        </w:tc>
        <w:tc>
          <w:tcPr>
            <w:tcW w:w="820" w:type="dxa"/>
            <w:vAlign w:val="center"/>
          </w:tcPr>
          <w:p w:rsidR="00D62682" w:rsidRPr="00A32E88" w:rsidRDefault="00D62682" w:rsidP="00A32E88">
            <w:pPr>
              <w:snapToGrid w:val="0"/>
              <w:spacing w:before="40" w:after="40"/>
              <w:ind w:right="-22"/>
              <w:jc w:val="center"/>
              <w:rPr>
                <w:rFonts w:cs="Times New Roman"/>
                <w:szCs w:val="20"/>
              </w:rPr>
            </w:pPr>
          </w:p>
        </w:tc>
        <w:tc>
          <w:tcPr>
            <w:tcW w:w="820" w:type="dxa"/>
            <w:vMerge w:val="restart"/>
            <w:vAlign w:val="center"/>
          </w:tcPr>
          <w:p w:rsidR="00D62682" w:rsidRPr="00A32E88" w:rsidRDefault="00D62682" w:rsidP="00A32E88">
            <w:pPr>
              <w:snapToGrid w:val="0"/>
              <w:spacing w:before="40" w:after="40"/>
              <w:ind w:right="-22"/>
              <w:jc w:val="center"/>
              <w:rPr>
                <w:rFonts w:cs="Times New Roman"/>
                <w:szCs w:val="20"/>
              </w:rPr>
            </w:pPr>
            <w:r w:rsidRPr="00BE4EC1">
              <w:rPr>
                <w:rFonts w:eastAsia="宋体" w:cs="Times New Roman"/>
                <w:szCs w:val="20"/>
                <w:lang w:eastAsia="zh-CN"/>
              </w:rPr>
              <w:t>69</w:t>
            </w:r>
            <w:r>
              <w:rPr>
                <w:rFonts w:eastAsia="宋体" w:cs="Times New Roman" w:hint="eastAsia"/>
                <w:szCs w:val="20"/>
                <w:lang w:eastAsia="zh-CN"/>
              </w:rPr>
              <w:t xml:space="preserve"> for FR2</w:t>
            </w:r>
          </w:p>
        </w:tc>
        <w:tc>
          <w:tcPr>
            <w:tcW w:w="848" w:type="dxa"/>
            <w:vMerge w:val="restart"/>
            <w:vAlign w:val="center"/>
          </w:tcPr>
          <w:p w:rsidR="00D62682" w:rsidRPr="00BE4EC1" w:rsidRDefault="00D62682" w:rsidP="00D62682">
            <w:pPr>
              <w:snapToGrid w:val="0"/>
              <w:spacing w:before="40" w:after="40"/>
              <w:ind w:right="-22"/>
              <w:jc w:val="center"/>
              <w:rPr>
                <w:rFonts w:eastAsia="宋体" w:cs="Times New Roman"/>
                <w:szCs w:val="20"/>
                <w:lang w:eastAsia="zh-CN"/>
              </w:rPr>
            </w:pPr>
            <w:r w:rsidRPr="00BE4EC1">
              <w:rPr>
                <w:szCs w:val="20"/>
              </w:rPr>
              <w:t>0 for FR2</w:t>
            </w:r>
          </w:p>
        </w:tc>
      </w:tr>
      <w:tr w:rsidR="00D62682" w:rsidRPr="00A32E88" w:rsidTr="00D62682">
        <w:trPr>
          <w:trHeight w:val="296"/>
        </w:trPr>
        <w:tc>
          <w:tcPr>
            <w:tcW w:w="1003" w:type="dxa"/>
            <w:vMerge/>
            <w:vAlign w:val="center"/>
          </w:tcPr>
          <w:p w:rsidR="00D62682" w:rsidRPr="00A32E88" w:rsidRDefault="00D62682" w:rsidP="00A32E88">
            <w:pPr>
              <w:snapToGrid w:val="0"/>
              <w:spacing w:before="40" w:after="40"/>
              <w:ind w:right="-22"/>
              <w:jc w:val="center"/>
              <w:rPr>
                <w:rFonts w:cs="Times New Roman"/>
                <w:szCs w:val="20"/>
              </w:rPr>
            </w:pPr>
          </w:p>
        </w:tc>
        <w:tc>
          <w:tcPr>
            <w:tcW w:w="1063" w:type="dxa"/>
            <w:vAlign w:val="center"/>
          </w:tcPr>
          <w:p w:rsidR="00D62682" w:rsidRPr="00A32E88" w:rsidRDefault="00D62682" w:rsidP="00A32E88">
            <w:pPr>
              <w:snapToGrid w:val="0"/>
              <w:spacing w:before="40" w:after="40"/>
              <w:ind w:right="-22"/>
              <w:jc w:val="center"/>
              <w:rPr>
                <w:rFonts w:cs="Times New Roman"/>
                <w:szCs w:val="20"/>
              </w:rPr>
            </w:pPr>
            <w:r w:rsidRPr="00A32E88">
              <w:rPr>
                <w:rFonts w:cs="Times New Roman"/>
                <w:szCs w:val="20"/>
              </w:rPr>
              <w:t>A2</w:t>
            </w:r>
          </w:p>
        </w:tc>
        <w:tc>
          <w:tcPr>
            <w:tcW w:w="836" w:type="dxa"/>
            <w:vAlign w:val="center"/>
          </w:tcPr>
          <w:p w:rsidR="00D62682" w:rsidRPr="00A32E88" w:rsidRDefault="00D62682" w:rsidP="00A32E88">
            <w:pPr>
              <w:snapToGrid w:val="0"/>
              <w:spacing w:before="40" w:after="40"/>
              <w:ind w:right="-22"/>
              <w:jc w:val="center"/>
              <w:rPr>
                <w:rFonts w:cs="Times New Roman"/>
                <w:szCs w:val="20"/>
              </w:rPr>
            </w:pPr>
          </w:p>
        </w:tc>
        <w:tc>
          <w:tcPr>
            <w:tcW w:w="893" w:type="dxa"/>
            <w:vMerge/>
            <w:vAlign w:val="center"/>
          </w:tcPr>
          <w:p w:rsidR="00D62682" w:rsidRPr="00A32E88" w:rsidRDefault="00D62682" w:rsidP="00A32E88">
            <w:pPr>
              <w:snapToGrid w:val="0"/>
              <w:spacing w:before="40" w:after="40"/>
              <w:ind w:right="-22"/>
              <w:jc w:val="center"/>
              <w:rPr>
                <w:rFonts w:cs="Times New Roman"/>
                <w:szCs w:val="20"/>
              </w:rPr>
            </w:pPr>
          </w:p>
        </w:tc>
        <w:tc>
          <w:tcPr>
            <w:tcW w:w="820" w:type="dxa"/>
            <w:vAlign w:val="center"/>
          </w:tcPr>
          <w:p w:rsidR="00D62682" w:rsidRPr="00A32E88" w:rsidRDefault="00D62682" w:rsidP="00A32E88">
            <w:pPr>
              <w:snapToGrid w:val="0"/>
              <w:spacing w:before="40" w:after="40"/>
              <w:ind w:right="-22"/>
              <w:jc w:val="center"/>
              <w:rPr>
                <w:rFonts w:cs="Times New Roman"/>
                <w:szCs w:val="20"/>
              </w:rPr>
            </w:pPr>
            <w:r w:rsidRPr="00BE4EC1">
              <w:rPr>
                <w:szCs w:val="20"/>
              </w:rPr>
              <w:t>69</w:t>
            </w:r>
          </w:p>
        </w:tc>
        <w:tc>
          <w:tcPr>
            <w:tcW w:w="820" w:type="dxa"/>
            <w:vMerge/>
            <w:vAlign w:val="center"/>
          </w:tcPr>
          <w:p w:rsidR="00D62682" w:rsidRPr="00A32E88" w:rsidRDefault="00D62682" w:rsidP="00A32E88">
            <w:pPr>
              <w:snapToGrid w:val="0"/>
              <w:spacing w:before="40" w:after="40"/>
              <w:ind w:right="-22"/>
              <w:jc w:val="center"/>
              <w:rPr>
                <w:rFonts w:cs="Times New Roman"/>
                <w:szCs w:val="20"/>
              </w:rPr>
            </w:pPr>
          </w:p>
        </w:tc>
        <w:tc>
          <w:tcPr>
            <w:tcW w:w="848" w:type="dxa"/>
            <w:vMerge/>
          </w:tcPr>
          <w:p w:rsidR="00D62682" w:rsidRPr="00A32E88" w:rsidRDefault="00D62682" w:rsidP="00A32E88">
            <w:pPr>
              <w:snapToGrid w:val="0"/>
              <w:spacing w:before="40" w:after="40"/>
              <w:ind w:right="-22"/>
              <w:jc w:val="center"/>
              <w:rPr>
                <w:rFonts w:cs="Times New Roman"/>
                <w:szCs w:val="20"/>
              </w:rPr>
            </w:pPr>
          </w:p>
        </w:tc>
      </w:tr>
      <w:tr w:rsidR="00D62682" w:rsidRPr="00A32E88" w:rsidTr="00D62682">
        <w:trPr>
          <w:trHeight w:val="296"/>
        </w:trPr>
        <w:tc>
          <w:tcPr>
            <w:tcW w:w="1003" w:type="dxa"/>
            <w:vMerge/>
            <w:vAlign w:val="center"/>
          </w:tcPr>
          <w:p w:rsidR="00D62682" w:rsidRPr="00A32E88" w:rsidRDefault="00D62682" w:rsidP="00A32E88">
            <w:pPr>
              <w:snapToGrid w:val="0"/>
              <w:spacing w:before="40" w:after="40"/>
              <w:ind w:right="-22"/>
              <w:jc w:val="center"/>
              <w:rPr>
                <w:rFonts w:cs="Times New Roman"/>
                <w:szCs w:val="20"/>
              </w:rPr>
            </w:pPr>
          </w:p>
        </w:tc>
        <w:tc>
          <w:tcPr>
            <w:tcW w:w="1063" w:type="dxa"/>
            <w:vAlign w:val="center"/>
          </w:tcPr>
          <w:p w:rsidR="00D62682" w:rsidRPr="00A32E88" w:rsidRDefault="00D62682" w:rsidP="00A32E88">
            <w:pPr>
              <w:snapToGrid w:val="0"/>
              <w:spacing w:before="40" w:after="40"/>
              <w:ind w:right="-22"/>
              <w:jc w:val="center"/>
              <w:rPr>
                <w:rFonts w:cs="Times New Roman"/>
                <w:szCs w:val="20"/>
              </w:rPr>
            </w:pPr>
            <w:r w:rsidRPr="00BE4EC1">
              <w:rPr>
                <w:szCs w:val="20"/>
              </w:rPr>
              <w:t>A3</w:t>
            </w:r>
          </w:p>
        </w:tc>
        <w:tc>
          <w:tcPr>
            <w:tcW w:w="836" w:type="dxa"/>
            <w:vAlign w:val="center"/>
          </w:tcPr>
          <w:p w:rsidR="00D62682" w:rsidRPr="00A32E88" w:rsidRDefault="00D62682" w:rsidP="00A32E88">
            <w:pPr>
              <w:snapToGrid w:val="0"/>
              <w:spacing w:before="40" w:after="40"/>
              <w:ind w:right="-22"/>
              <w:jc w:val="center"/>
              <w:rPr>
                <w:rFonts w:cs="Times New Roman"/>
                <w:szCs w:val="20"/>
                <w:lang w:eastAsia="zh-CN"/>
              </w:rPr>
            </w:pPr>
          </w:p>
        </w:tc>
        <w:tc>
          <w:tcPr>
            <w:tcW w:w="893" w:type="dxa"/>
            <w:vMerge/>
            <w:vAlign w:val="center"/>
          </w:tcPr>
          <w:p w:rsidR="00D62682" w:rsidRPr="00A32E88" w:rsidRDefault="00D62682" w:rsidP="00A32E88">
            <w:pPr>
              <w:snapToGrid w:val="0"/>
              <w:spacing w:before="40" w:after="40"/>
              <w:ind w:right="-22"/>
              <w:jc w:val="center"/>
              <w:rPr>
                <w:rFonts w:cs="Times New Roman"/>
                <w:szCs w:val="20"/>
              </w:rPr>
            </w:pPr>
          </w:p>
        </w:tc>
        <w:tc>
          <w:tcPr>
            <w:tcW w:w="820" w:type="dxa"/>
            <w:vAlign w:val="center"/>
          </w:tcPr>
          <w:p w:rsidR="00D62682" w:rsidRPr="00BE4EC1" w:rsidRDefault="00D62682" w:rsidP="00A32E88">
            <w:pPr>
              <w:snapToGrid w:val="0"/>
              <w:spacing w:before="40" w:after="40"/>
              <w:ind w:right="-22"/>
              <w:jc w:val="center"/>
              <w:rPr>
                <w:szCs w:val="20"/>
              </w:rPr>
            </w:pPr>
          </w:p>
        </w:tc>
        <w:tc>
          <w:tcPr>
            <w:tcW w:w="820" w:type="dxa"/>
            <w:vMerge/>
            <w:vAlign w:val="center"/>
          </w:tcPr>
          <w:p w:rsidR="00D62682" w:rsidRPr="00A32E88" w:rsidRDefault="00D62682" w:rsidP="00A32E88">
            <w:pPr>
              <w:snapToGrid w:val="0"/>
              <w:spacing w:before="40" w:after="40"/>
              <w:ind w:right="-22"/>
              <w:jc w:val="center"/>
              <w:rPr>
                <w:rFonts w:cs="Times New Roman"/>
                <w:szCs w:val="20"/>
              </w:rPr>
            </w:pPr>
          </w:p>
        </w:tc>
        <w:tc>
          <w:tcPr>
            <w:tcW w:w="848" w:type="dxa"/>
            <w:vMerge/>
          </w:tcPr>
          <w:p w:rsidR="00D62682" w:rsidRPr="00A32E88" w:rsidRDefault="00D62682" w:rsidP="00A32E88">
            <w:pPr>
              <w:snapToGrid w:val="0"/>
              <w:spacing w:before="40" w:after="40"/>
              <w:ind w:right="-22"/>
              <w:jc w:val="center"/>
              <w:rPr>
                <w:rFonts w:cs="Times New Roman"/>
                <w:szCs w:val="20"/>
              </w:rPr>
            </w:pPr>
          </w:p>
        </w:tc>
      </w:tr>
      <w:tr w:rsidR="00D62682" w:rsidRPr="00A32E88" w:rsidTr="00D62682">
        <w:trPr>
          <w:trHeight w:val="296"/>
        </w:trPr>
        <w:tc>
          <w:tcPr>
            <w:tcW w:w="1003" w:type="dxa"/>
            <w:vMerge/>
            <w:vAlign w:val="center"/>
          </w:tcPr>
          <w:p w:rsidR="00D62682" w:rsidRPr="00A32E88" w:rsidRDefault="00D62682" w:rsidP="00A32E88">
            <w:pPr>
              <w:snapToGrid w:val="0"/>
              <w:spacing w:before="40" w:after="40"/>
              <w:ind w:right="-22"/>
              <w:jc w:val="center"/>
              <w:rPr>
                <w:rFonts w:cs="Times New Roman"/>
                <w:szCs w:val="20"/>
              </w:rPr>
            </w:pPr>
          </w:p>
        </w:tc>
        <w:tc>
          <w:tcPr>
            <w:tcW w:w="1063" w:type="dxa"/>
            <w:vAlign w:val="center"/>
          </w:tcPr>
          <w:p w:rsidR="00D62682" w:rsidRPr="00A32E88" w:rsidRDefault="00D62682" w:rsidP="00A32E88">
            <w:pPr>
              <w:snapToGrid w:val="0"/>
              <w:spacing w:before="40" w:after="40"/>
              <w:ind w:right="-22"/>
              <w:jc w:val="center"/>
              <w:rPr>
                <w:rFonts w:cs="Times New Roman"/>
                <w:szCs w:val="20"/>
              </w:rPr>
            </w:pPr>
            <w:r w:rsidRPr="00A32E88">
              <w:rPr>
                <w:rFonts w:cs="Times New Roman"/>
                <w:szCs w:val="20"/>
              </w:rPr>
              <w:t>B4</w:t>
            </w:r>
          </w:p>
        </w:tc>
        <w:tc>
          <w:tcPr>
            <w:tcW w:w="836" w:type="dxa"/>
            <w:vAlign w:val="center"/>
          </w:tcPr>
          <w:p w:rsidR="00D62682" w:rsidRPr="00A32E88" w:rsidRDefault="00D62682" w:rsidP="00A32E88">
            <w:pPr>
              <w:snapToGrid w:val="0"/>
              <w:spacing w:before="40" w:after="40"/>
              <w:ind w:right="-22"/>
              <w:jc w:val="center"/>
              <w:rPr>
                <w:rFonts w:cs="Times New Roman"/>
                <w:szCs w:val="20"/>
              </w:rPr>
            </w:pPr>
            <w:r w:rsidRPr="00A32E88">
              <w:rPr>
                <w:rFonts w:cs="Times New Roman"/>
                <w:szCs w:val="20"/>
                <w:lang w:eastAsia="zh-CN"/>
              </w:rPr>
              <w:t>46</w:t>
            </w:r>
          </w:p>
        </w:tc>
        <w:tc>
          <w:tcPr>
            <w:tcW w:w="893" w:type="dxa"/>
            <w:vMerge/>
            <w:vAlign w:val="center"/>
          </w:tcPr>
          <w:p w:rsidR="00D62682" w:rsidRPr="00A32E88" w:rsidRDefault="00D62682" w:rsidP="00A32E88">
            <w:pPr>
              <w:snapToGrid w:val="0"/>
              <w:spacing w:before="40" w:after="40"/>
              <w:ind w:right="-22"/>
              <w:jc w:val="center"/>
              <w:rPr>
                <w:rFonts w:cs="Times New Roman"/>
                <w:szCs w:val="20"/>
              </w:rPr>
            </w:pPr>
          </w:p>
        </w:tc>
        <w:tc>
          <w:tcPr>
            <w:tcW w:w="820" w:type="dxa"/>
            <w:vAlign w:val="center"/>
          </w:tcPr>
          <w:p w:rsidR="00D62682" w:rsidRPr="00A32E88" w:rsidRDefault="00D62682" w:rsidP="00A32E88">
            <w:pPr>
              <w:snapToGrid w:val="0"/>
              <w:spacing w:before="40" w:after="40"/>
              <w:ind w:right="-22"/>
              <w:jc w:val="center"/>
              <w:rPr>
                <w:rFonts w:cs="Times New Roman"/>
                <w:szCs w:val="20"/>
              </w:rPr>
            </w:pPr>
            <w:r w:rsidRPr="00BE4EC1">
              <w:rPr>
                <w:szCs w:val="20"/>
              </w:rPr>
              <w:t>69</w:t>
            </w:r>
          </w:p>
        </w:tc>
        <w:tc>
          <w:tcPr>
            <w:tcW w:w="820" w:type="dxa"/>
            <w:vMerge/>
            <w:vAlign w:val="center"/>
          </w:tcPr>
          <w:p w:rsidR="00D62682" w:rsidRPr="00A32E88" w:rsidRDefault="00D62682" w:rsidP="00A32E88">
            <w:pPr>
              <w:snapToGrid w:val="0"/>
              <w:spacing w:before="40" w:after="40"/>
              <w:ind w:right="-22"/>
              <w:jc w:val="center"/>
              <w:rPr>
                <w:rFonts w:cs="Times New Roman"/>
                <w:szCs w:val="20"/>
              </w:rPr>
            </w:pPr>
          </w:p>
        </w:tc>
        <w:tc>
          <w:tcPr>
            <w:tcW w:w="848" w:type="dxa"/>
            <w:vMerge/>
          </w:tcPr>
          <w:p w:rsidR="00D62682" w:rsidRPr="00A32E88" w:rsidRDefault="00D62682" w:rsidP="00A32E88">
            <w:pPr>
              <w:snapToGrid w:val="0"/>
              <w:spacing w:before="40" w:after="40"/>
              <w:ind w:right="-22"/>
              <w:jc w:val="center"/>
              <w:rPr>
                <w:rFonts w:cs="Times New Roman"/>
                <w:szCs w:val="20"/>
              </w:rPr>
            </w:pPr>
          </w:p>
        </w:tc>
      </w:tr>
      <w:tr w:rsidR="00D62682" w:rsidRPr="00A32E88" w:rsidTr="00D62682">
        <w:trPr>
          <w:trHeight w:val="296"/>
        </w:trPr>
        <w:tc>
          <w:tcPr>
            <w:tcW w:w="1003" w:type="dxa"/>
            <w:vMerge/>
            <w:vAlign w:val="center"/>
          </w:tcPr>
          <w:p w:rsidR="00D62682" w:rsidRPr="00A32E88" w:rsidRDefault="00D62682" w:rsidP="00A32E88">
            <w:pPr>
              <w:snapToGrid w:val="0"/>
              <w:spacing w:before="40" w:after="40"/>
              <w:ind w:right="-22"/>
              <w:jc w:val="center"/>
              <w:rPr>
                <w:rFonts w:cs="Times New Roman"/>
                <w:szCs w:val="20"/>
              </w:rPr>
            </w:pPr>
          </w:p>
        </w:tc>
        <w:tc>
          <w:tcPr>
            <w:tcW w:w="1063" w:type="dxa"/>
            <w:vAlign w:val="center"/>
          </w:tcPr>
          <w:p w:rsidR="00D62682" w:rsidRPr="00A32E88" w:rsidRDefault="00D62682" w:rsidP="00A32E88">
            <w:pPr>
              <w:snapToGrid w:val="0"/>
              <w:spacing w:before="40" w:after="40"/>
              <w:ind w:right="-22"/>
              <w:jc w:val="center"/>
              <w:rPr>
                <w:rFonts w:cs="Times New Roman"/>
                <w:szCs w:val="20"/>
                <w:lang w:eastAsia="zh-CN"/>
              </w:rPr>
            </w:pPr>
            <w:r>
              <w:rPr>
                <w:rFonts w:cs="Times New Roman" w:hint="eastAsia"/>
                <w:szCs w:val="20"/>
                <w:lang w:eastAsia="zh-CN"/>
              </w:rPr>
              <w:t>C0</w:t>
            </w:r>
          </w:p>
        </w:tc>
        <w:tc>
          <w:tcPr>
            <w:tcW w:w="836" w:type="dxa"/>
            <w:vAlign w:val="center"/>
          </w:tcPr>
          <w:p w:rsidR="00D62682" w:rsidRPr="00A32E88" w:rsidRDefault="00D62682" w:rsidP="00A32E88">
            <w:pPr>
              <w:snapToGrid w:val="0"/>
              <w:spacing w:before="40" w:after="40"/>
              <w:ind w:right="-22"/>
              <w:jc w:val="center"/>
              <w:rPr>
                <w:rFonts w:cs="Times New Roman"/>
                <w:szCs w:val="20"/>
                <w:lang w:eastAsia="zh-CN"/>
              </w:rPr>
            </w:pPr>
          </w:p>
        </w:tc>
        <w:tc>
          <w:tcPr>
            <w:tcW w:w="893" w:type="dxa"/>
            <w:vMerge/>
            <w:vAlign w:val="center"/>
          </w:tcPr>
          <w:p w:rsidR="00D62682" w:rsidRPr="00A32E88" w:rsidRDefault="00D62682" w:rsidP="00A32E88">
            <w:pPr>
              <w:snapToGrid w:val="0"/>
              <w:spacing w:before="40" w:after="40"/>
              <w:ind w:right="-22"/>
              <w:jc w:val="center"/>
              <w:rPr>
                <w:rFonts w:cs="Times New Roman"/>
                <w:szCs w:val="20"/>
              </w:rPr>
            </w:pPr>
          </w:p>
        </w:tc>
        <w:tc>
          <w:tcPr>
            <w:tcW w:w="820" w:type="dxa"/>
            <w:vAlign w:val="center"/>
          </w:tcPr>
          <w:p w:rsidR="00D62682" w:rsidRPr="00BE4EC1" w:rsidRDefault="00D62682" w:rsidP="00A32E88">
            <w:pPr>
              <w:snapToGrid w:val="0"/>
              <w:spacing w:before="40" w:after="40"/>
              <w:ind w:right="-22"/>
              <w:jc w:val="center"/>
              <w:rPr>
                <w:szCs w:val="20"/>
              </w:rPr>
            </w:pPr>
          </w:p>
        </w:tc>
        <w:tc>
          <w:tcPr>
            <w:tcW w:w="820" w:type="dxa"/>
            <w:vMerge/>
            <w:vAlign w:val="center"/>
          </w:tcPr>
          <w:p w:rsidR="00D62682" w:rsidRPr="00A32E88" w:rsidRDefault="00D62682" w:rsidP="00A32E88">
            <w:pPr>
              <w:snapToGrid w:val="0"/>
              <w:spacing w:before="40" w:after="40"/>
              <w:ind w:right="-22"/>
              <w:jc w:val="center"/>
              <w:rPr>
                <w:rFonts w:cs="Times New Roman"/>
                <w:szCs w:val="20"/>
              </w:rPr>
            </w:pPr>
          </w:p>
        </w:tc>
        <w:tc>
          <w:tcPr>
            <w:tcW w:w="848" w:type="dxa"/>
            <w:vMerge/>
          </w:tcPr>
          <w:p w:rsidR="00D62682" w:rsidRPr="00A32E88" w:rsidRDefault="00D62682" w:rsidP="00A32E88">
            <w:pPr>
              <w:snapToGrid w:val="0"/>
              <w:spacing w:before="40" w:after="40"/>
              <w:ind w:right="-22"/>
              <w:jc w:val="center"/>
              <w:rPr>
                <w:rFonts w:cs="Times New Roman"/>
                <w:szCs w:val="20"/>
              </w:rPr>
            </w:pPr>
          </w:p>
        </w:tc>
      </w:tr>
      <w:tr w:rsidR="00D62682" w:rsidRPr="00A32E88" w:rsidTr="00D62682">
        <w:trPr>
          <w:trHeight w:val="296"/>
        </w:trPr>
        <w:tc>
          <w:tcPr>
            <w:tcW w:w="1003" w:type="dxa"/>
            <w:vMerge/>
            <w:vAlign w:val="center"/>
          </w:tcPr>
          <w:p w:rsidR="00D62682" w:rsidRPr="00A32E88" w:rsidRDefault="00D62682" w:rsidP="00A32E88">
            <w:pPr>
              <w:snapToGrid w:val="0"/>
              <w:spacing w:before="40" w:after="40"/>
              <w:ind w:right="-22"/>
              <w:jc w:val="center"/>
              <w:rPr>
                <w:rFonts w:cs="Times New Roman"/>
                <w:szCs w:val="20"/>
              </w:rPr>
            </w:pPr>
          </w:p>
        </w:tc>
        <w:tc>
          <w:tcPr>
            <w:tcW w:w="1063" w:type="dxa"/>
            <w:vAlign w:val="center"/>
          </w:tcPr>
          <w:p w:rsidR="00D62682" w:rsidRPr="00A32E88" w:rsidRDefault="00D62682" w:rsidP="00A32E88">
            <w:pPr>
              <w:snapToGrid w:val="0"/>
              <w:spacing w:before="40" w:after="40"/>
              <w:ind w:right="-22"/>
              <w:jc w:val="center"/>
              <w:rPr>
                <w:rFonts w:cs="Times New Roman"/>
                <w:szCs w:val="20"/>
              </w:rPr>
            </w:pPr>
            <w:r w:rsidRPr="00A32E88">
              <w:rPr>
                <w:rFonts w:cs="Times New Roman"/>
                <w:szCs w:val="20"/>
              </w:rPr>
              <w:t>C</w:t>
            </w:r>
            <w:r w:rsidRPr="00A32E88">
              <w:rPr>
                <w:rFonts w:cs="Times New Roman"/>
                <w:szCs w:val="20"/>
                <w:lang w:eastAsia="zh-CN"/>
              </w:rPr>
              <w:t>2</w:t>
            </w:r>
          </w:p>
        </w:tc>
        <w:tc>
          <w:tcPr>
            <w:tcW w:w="836" w:type="dxa"/>
            <w:vAlign w:val="center"/>
          </w:tcPr>
          <w:p w:rsidR="00D62682" w:rsidRPr="00A32E88" w:rsidRDefault="00D62682" w:rsidP="00A32E88">
            <w:pPr>
              <w:snapToGrid w:val="0"/>
              <w:spacing w:before="40" w:after="40"/>
              <w:ind w:right="-22"/>
              <w:jc w:val="center"/>
              <w:rPr>
                <w:rFonts w:cs="Times New Roman"/>
                <w:szCs w:val="20"/>
              </w:rPr>
            </w:pPr>
            <w:r w:rsidRPr="00A32E88">
              <w:rPr>
                <w:rFonts w:cs="Times New Roman"/>
                <w:szCs w:val="20"/>
                <w:lang w:eastAsia="zh-CN"/>
              </w:rPr>
              <w:t>0</w:t>
            </w:r>
          </w:p>
        </w:tc>
        <w:tc>
          <w:tcPr>
            <w:tcW w:w="893" w:type="dxa"/>
            <w:vMerge/>
            <w:vAlign w:val="center"/>
          </w:tcPr>
          <w:p w:rsidR="00D62682" w:rsidRPr="00A32E88" w:rsidRDefault="00D62682" w:rsidP="00A32E88">
            <w:pPr>
              <w:snapToGrid w:val="0"/>
              <w:spacing w:before="40" w:after="40"/>
              <w:ind w:right="-22"/>
              <w:jc w:val="center"/>
              <w:rPr>
                <w:rFonts w:cs="Times New Roman"/>
                <w:szCs w:val="20"/>
              </w:rPr>
            </w:pPr>
          </w:p>
        </w:tc>
        <w:tc>
          <w:tcPr>
            <w:tcW w:w="820" w:type="dxa"/>
            <w:vAlign w:val="center"/>
          </w:tcPr>
          <w:p w:rsidR="00D62682" w:rsidRPr="00A32E88" w:rsidRDefault="00D62682" w:rsidP="00A32E88">
            <w:pPr>
              <w:snapToGrid w:val="0"/>
              <w:spacing w:before="40" w:after="40"/>
              <w:ind w:right="-22"/>
              <w:jc w:val="center"/>
              <w:rPr>
                <w:rFonts w:cs="Times New Roman"/>
                <w:szCs w:val="20"/>
              </w:rPr>
            </w:pPr>
            <w:r w:rsidRPr="00BE4EC1">
              <w:rPr>
                <w:szCs w:val="20"/>
              </w:rPr>
              <w:t>69</w:t>
            </w:r>
          </w:p>
        </w:tc>
        <w:tc>
          <w:tcPr>
            <w:tcW w:w="820" w:type="dxa"/>
            <w:vMerge/>
            <w:vAlign w:val="center"/>
          </w:tcPr>
          <w:p w:rsidR="00D62682" w:rsidRPr="00A32E88" w:rsidRDefault="00D62682" w:rsidP="00A32E88">
            <w:pPr>
              <w:snapToGrid w:val="0"/>
              <w:spacing w:before="40" w:after="40"/>
              <w:ind w:right="-22"/>
              <w:jc w:val="center"/>
              <w:rPr>
                <w:rFonts w:cs="Times New Roman"/>
                <w:szCs w:val="20"/>
              </w:rPr>
            </w:pPr>
          </w:p>
        </w:tc>
        <w:tc>
          <w:tcPr>
            <w:tcW w:w="848" w:type="dxa"/>
            <w:vMerge/>
          </w:tcPr>
          <w:p w:rsidR="00D62682" w:rsidRPr="00A32E88" w:rsidRDefault="00D62682" w:rsidP="00A32E88">
            <w:pPr>
              <w:snapToGrid w:val="0"/>
              <w:spacing w:before="40" w:after="40"/>
              <w:ind w:right="-22"/>
              <w:jc w:val="center"/>
              <w:rPr>
                <w:rFonts w:cs="Times New Roman"/>
                <w:szCs w:val="20"/>
              </w:rPr>
            </w:pPr>
          </w:p>
        </w:tc>
      </w:tr>
    </w:tbl>
    <w:p w:rsidR="00A17180" w:rsidRDefault="00A17180" w:rsidP="001C0FFF">
      <w:pPr>
        <w:widowControl w:val="0"/>
        <w:tabs>
          <w:tab w:val="num" w:pos="993"/>
        </w:tabs>
        <w:adjustRightInd w:val="0"/>
        <w:snapToGrid w:val="0"/>
        <w:spacing w:before="60" w:after="60" w:line="240" w:lineRule="auto"/>
        <w:ind w:left="416"/>
        <w:jc w:val="both"/>
        <w:rPr>
          <w:rFonts w:eastAsia="宋体"/>
          <w:lang w:eastAsia="zh-CN"/>
        </w:rPr>
      </w:pPr>
    </w:p>
    <w:p w:rsidR="00A17180" w:rsidRPr="00A17180" w:rsidRDefault="00A17180"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jc w:val="both"/>
        <w:rPr>
          <w:rFonts w:eastAsia="宋体"/>
          <w:lang w:eastAsia="zh-CN"/>
        </w:rPr>
      </w:pPr>
      <w:r>
        <w:rPr>
          <w:rFonts w:eastAsia="宋体" w:hint="eastAsia"/>
          <w:lang w:eastAsia="zh-CN"/>
        </w:rPr>
        <w:t>v</w:t>
      </w:r>
    </w:p>
    <w:tbl>
      <w:tblPr>
        <w:tblStyle w:val="a5"/>
        <w:tblW w:w="0" w:type="auto"/>
        <w:tblInd w:w="404" w:type="dxa"/>
        <w:tblCellMar>
          <w:left w:w="57" w:type="dxa"/>
          <w:right w:w="57" w:type="dxa"/>
        </w:tblCellMar>
        <w:tblLook w:val="04A0"/>
      </w:tblPr>
      <w:tblGrid>
        <w:gridCol w:w="1003"/>
        <w:gridCol w:w="1063"/>
        <w:gridCol w:w="836"/>
        <w:gridCol w:w="820"/>
      </w:tblGrid>
      <w:tr w:rsidR="00A10B83" w:rsidRPr="005D2C40" w:rsidTr="005D2C40">
        <w:trPr>
          <w:trHeight w:val="296"/>
        </w:trPr>
        <w:tc>
          <w:tcPr>
            <w:tcW w:w="1003" w:type="dxa"/>
            <w:vAlign w:val="center"/>
          </w:tcPr>
          <w:p w:rsidR="00A10B83" w:rsidRPr="005D2C40" w:rsidRDefault="00A10B83" w:rsidP="005D2C40">
            <w:pPr>
              <w:snapToGrid w:val="0"/>
              <w:spacing w:before="40" w:after="40"/>
              <w:jc w:val="center"/>
              <w:rPr>
                <w:rFonts w:cs="Times New Roman"/>
                <w:b/>
                <w:szCs w:val="20"/>
              </w:rPr>
            </w:pPr>
          </w:p>
        </w:tc>
        <w:tc>
          <w:tcPr>
            <w:tcW w:w="1063" w:type="dxa"/>
            <w:vAlign w:val="center"/>
          </w:tcPr>
          <w:p w:rsidR="00A10B83" w:rsidRPr="005D2C40" w:rsidRDefault="00A10B83" w:rsidP="005D2C40">
            <w:pPr>
              <w:snapToGrid w:val="0"/>
              <w:spacing w:before="40" w:after="40"/>
              <w:jc w:val="center"/>
              <w:rPr>
                <w:rFonts w:cs="Times New Roman"/>
                <w:b/>
                <w:szCs w:val="20"/>
              </w:rPr>
            </w:pPr>
            <w:r w:rsidRPr="005D2C40">
              <w:rPr>
                <w:rFonts w:cs="Times New Roman"/>
                <w:b/>
                <w:szCs w:val="20"/>
              </w:rPr>
              <w:t>Burst format</w:t>
            </w:r>
          </w:p>
        </w:tc>
        <w:tc>
          <w:tcPr>
            <w:tcW w:w="836" w:type="dxa"/>
            <w:vAlign w:val="center"/>
          </w:tcPr>
          <w:p w:rsidR="00A10B83" w:rsidRPr="005D2C40" w:rsidRDefault="00A10B83" w:rsidP="005D2C40">
            <w:pPr>
              <w:snapToGrid w:val="0"/>
              <w:spacing w:before="40" w:after="40"/>
              <w:jc w:val="center"/>
              <w:rPr>
                <w:rFonts w:cs="Times New Roman"/>
                <w:b/>
                <w:szCs w:val="20"/>
                <w:lang w:eastAsia="zh-CN"/>
              </w:rPr>
            </w:pPr>
            <w:r w:rsidRPr="005D2C40">
              <w:rPr>
                <w:rFonts w:cs="Times New Roman"/>
                <w:b/>
                <w:szCs w:val="20"/>
                <w:lang w:eastAsia="zh-CN"/>
              </w:rPr>
              <w:t>China Telecom</w:t>
            </w:r>
          </w:p>
        </w:tc>
        <w:tc>
          <w:tcPr>
            <w:tcW w:w="820" w:type="dxa"/>
            <w:vAlign w:val="center"/>
          </w:tcPr>
          <w:p w:rsidR="00A10B83" w:rsidRPr="005D2C40" w:rsidRDefault="00A10B83" w:rsidP="005D2C40">
            <w:pPr>
              <w:snapToGrid w:val="0"/>
              <w:spacing w:before="40" w:after="40"/>
              <w:jc w:val="center"/>
              <w:rPr>
                <w:rFonts w:cs="Times New Roman"/>
                <w:b/>
                <w:szCs w:val="20"/>
              </w:rPr>
            </w:pPr>
            <w:r>
              <w:rPr>
                <w:rFonts w:cs="Times New Roman" w:hint="eastAsia"/>
                <w:b/>
                <w:szCs w:val="20"/>
                <w:lang w:eastAsia="zh-CN"/>
              </w:rPr>
              <w:t>Nokia</w:t>
            </w:r>
          </w:p>
        </w:tc>
      </w:tr>
      <w:tr w:rsidR="00A10B83" w:rsidRPr="005D2C40" w:rsidTr="005D2C40">
        <w:trPr>
          <w:trHeight w:val="296"/>
        </w:trPr>
        <w:tc>
          <w:tcPr>
            <w:tcW w:w="1003" w:type="dxa"/>
            <w:vMerge w:val="restart"/>
            <w:vAlign w:val="center"/>
          </w:tcPr>
          <w:p w:rsidR="00A10B83" w:rsidRPr="005D2C40" w:rsidRDefault="00A10B83" w:rsidP="005D2C40">
            <w:pPr>
              <w:snapToGrid w:val="0"/>
              <w:spacing w:before="40" w:after="40"/>
              <w:jc w:val="center"/>
              <w:rPr>
                <w:rFonts w:cs="Times New Roman"/>
                <w:szCs w:val="20"/>
              </w:rPr>
            </w:pPr>
            <w:r w:rsidRPr="005D2C40">
              <w:rPr>
                <w:rFonts w:cs="Times New Roman"/>
                <w:b/>
                <w:szCs w:val="20"/>
              </w:rPr>
              <w:t>FR1</w:t>
            </w:r>
          </w:p>
        </w:tc>
        <w:tc>
          <w:tcPr>
            <w:tcW w:w="1063" w:type="dxa"/>
            <w:vAlign w:val="center"/>
          </w:tcPr>
          <w:p w:rsidR="00A10B83" w:rsidRPr="005D2C40" w:rsidRDefault="00A10B83" w:rsidP="005D2C40">
            <w:pPr>
              <w:snapToGrid w:val="0"/>
              <w:spacing w:before="40" w:after="40"/>
              <w:ind w:right="-22"/>
              <w:jc w:val="center"/>
              <w:rPr>
                <w:rFonts w:cs="Times New Roman"/>
                <w:szCs w:val="20"/>
              </w:rPr>
            </w:pPr>
            <w:r w:rsidRPr="005D2C40">
              <w:rPr>
                <w:rFonts w:cs="Times New Roman"/>
                <w:szCs w:val="20"/>
              </w:rPr>
              <w:t>0</w:t>
            </w:r>
          </w:p>
        </w:tc>
        <w:tc>
          <w:tcPr>
            <w:tcW w:w="836" w:type="dxa"/>
            <w:vAlign w:val="center"/>
          </w:tcPr>
          <w:p w:rsidR="00A10B83" w:rsidRPr="005D2C40" w:rsidRDefault="00A10B83" w:rsidP="005D2C40">
            <w:pPr>
              <w:pStyle w:val="TAC"/>
              <w:rPr>
                <w:rFonts w:ascii="Times New Roman" w:hAnsi="Times New Roman"/>
                <w:sz w:val="20"/>
              </w:rPr>
            </w:pPr>
            <w:r w:rsidRPr="005D2C40">
              <w:rPr>
                <w:rFonts w:ascii="Times New Roman" w:hAnsi="Times New Roman"/>
                <w:sz w:val="20"/>
              </w:rPr>
              <w:t>32</w:t>
            </w:r>
          </w:p>
        </w:tc>
        <w:tc>
          <w:tcPr>
            <w:tcW w:w="820" w:type="dxa"/>
            <w:vAlign w:val="center"/>
          </w:tcPr>
          <w:p w:rsidR="00A10B83" w:rsidRPr="005D2C40" w:rsidRDefault="00A10B83" w:rsidP="005D2C40">
            <w:pPr>
              <w:snapToGrid w:val="0"/>
              <w:spacing w:before="40" w:after="40"/>
              <w:ind w:right="-22"/>
              <w:jc w:val="center"/>
              <w:rPr>
                <w:rFonts w:cs="Times New Roman"/>
                <w:szCs w:val="20"/>
              </w:rPr>
            </w:pPr>
            <w:r w:rsidRPr="00BE4EC1">
              <w:rPr>
                <w:rFonts w:hint="eastAsia"/>
                <w:szCs w:val="20"/>
              </w:rPr>
              <w:t>32</w:t>
            </w:r>
          </w:p>
        </w:tc>
      </w:tr>
      <w:tr w:rsidR="00A10B83" w:rsidRPr="005D2C40" w:rsidTr="005D2C40">
        <w:trPr>
          <w:trHeight w:val="296"/>
        </w:trPr>
        <w:tc>
          <w:tcPr>
            <w:tcW w:w="1003" w:type="dxa"/>
            <w:vMerge/>
            <w:vAlign w:val="center"/>
          </w:tcPr>
          <w:p w:rsidR="00A10B83" w:rsidRPr="005D2C40" w:rsidRDefault="00A10B83" w:rsidP="005D2C40">
            <w:pPr>
              <w:snapToGrid w:val="0"/>
              <w:spacing w:before="40" w:after="40"/>
              <w:ind w:right="-22"/>
              <w:jc w:val="center"/>
              <w:rPr>
                <w:rFonts w:cs="Times New Roman"/>
                <w:szCs w:val="20"/>
              </w:rPr>
            </w:pPr>
          </w:p>
        </w:tc>
        <w:tc>
          <w:tcPr>
            <w:tcW w:w="1063" w:type="dxa"/>
            <w:vAlign w:val="center"/>
          </w:tcPr>
          <w:p w:rsidR="00A10B83" w:rsidRPr="005D2C40" w:rsidRDefault="00A10B83" w:rsidP="005D2C40">
            <w:pPr>
              <w:snapToGrid w:val="0"/>
              <w:spacing w:before="40" w:after="40"/>
              <w:ind w:right="-22"/>
              <w:jc w:val="center"/>
              <w:rPr>
                <w:rFonts w:cs="Times New Roman"/>
                <w:szCs w:val="20"/>
                <w:lang w:eastAsia="zh-CN"/>
              </w:rPr>
            </w:pPr>
            <w:r w:rsidRPr="005D2C40">
              <w:rPr>
                <w:rFonts w:cs="Times New Roman"/>
                <w:szCs w:val="20"/>
                <w:lang w:eastAsia="zh-CN"/>
              </w:rPr>
              <w:t>2</w:t>
            </w:r>
          </w:p>
        </w:tc>
        <w:tc>
          <w:tcPr>
            <w:tcW w:w="836" w:type="dxa"/>
            <w:vAlign w:val="center"/>
          </w:tcPr>
          <w:p w:rsidR="00A10B83" w:rsidRPr="005D2C40" w:rsidRDefault="00A10B83" w:rsidP="005D2C40">
            <w:pPr>
              <w:pStyle w:val="TAC"/>
              <w:rPr>
                <w:rFonts w:ascii="Times New Roman" w:hAnsi="Times New Roman"/>
                <w:sz w:val="20"/>
              </w:rPr>
            </w:pPr>
            <w:r w:rsidRPr="005D2C40">
              <w:rPr>
                <w:rFonts w:ascii="Times New Roman" w:hAnsi="Times New Roman"/>
                <w:sz w:val="20"/>
              </w:rPr>
              <w:t>2</w:t>
            </w:r>
          </w:p>
        </w:tc>
        <w:tc>
          <w:tcPr>
            <w:tcW w:w="820" w:type="dxa"/>
            <w:vAlign w:val="center"/>
          </w:tcPr>
          <w:p w:rsidR="00A10B83" w:rsidRPr="005D2C40" w:rsidRDefault="00A10B83" w:rsidP="005D2C40">
            <w:pPr>
              <w:snapToGrid w:val="0"/>
              <w:spacing w:before="40" w:after="40"/>
              <w:ind w:right="-22"/>
              <w:jc w:val="center"/>
              <w:rPr>
                <w:rFonts w:cs="Times New Roman"/>
                <w:szCs w:val="20"/>
              </w:rPr>
            </w:pPr>
          </w:p>
        </w:tc>
      </w:tr>
      <w:tr w:rsidR="00A10B83" w:rsidRPr="005D2C40" w:rsidTr="005D2C40">
        <w:trPr>
          <w:trHeight w:val="296"/>
        </w:trPr>
        <w:tc>
          <w:tcPr>
            <w:tcW w:w="1003" w:type="dxa"/>
            <w:vMerge/>
            <w:vAlign w:val="center"/>
          </w:tcPr>
          <w:p w:rsidR="00A10B83" w:rsidRPr="005D2C40" w:rsidRDefault="00A10B83" w:rsidP="005D2C40">
            <w:pPr>
              <w:snapToGrid w:val="0"/>
              <w:spacing w:before="40" w:after="40"/>
              <w:ind w:right="-22"/>
              <w:jc w:val="center"/>
              <w:rPr>
                <w:rFonts w:cs="Times New Roman"/>
                <w:szCs w:val="20"/>
              </w:rPr>
            </w:pPr>
          </w:p>
        </w:tc>
        <w:tc>
          <w:tcPr>
            <w:tcW w:w="1063" w:type="dxa"/>
            <w:vAlign w:val="center"/>
          </w:tcPr>
          <w:p w:rsidR="00A10B83" w:rsidRPr="005D2C40" w:rsidRDefault="00A10B83" w:rsidP="005D2C40">
            <w:pPr>
              <w:snapToGrid w:val="0"/>
              <w:spacing w:before="40" w:after="40"/>
              <w:ind w:right="-22"/>
              <w:jc w:val="center"/>
              <w:rPr>
                <w:rFonts w:cs="Times New Roman"/>
                <w:szCs w:val="20"/>
                <w:lang w:eastAsia="zh-CN"/>
              </w:rPr>
            </w:pPr>
            <w:r w:rsidRPr="005D2C40">
              <w:rPr>
                <w:rFonts w:cs="Times New Roman"/>
                <w:szCs w:val="20"/>
                <w:lang w:eastAsia="zh-CN"/>
              </w:rPr>
              <w:t>3</w:t>
            </w:r>
          </w:p>
        </w:tc>
        <w:tc>
          <w:tcPr>
            <w:tcW w:w="836" w:type="dxa"/>
            <w:vAlign w:val="center"/>
          </w:tcPr>
          <w:p w:rsidR="00A10B83" w:rsidRPr="005D2C40" w:rsidRDefault="00A10B83" w:rsidP="005D2C40">
            <w:pPr>
              <w:pStyle w:val="TAC"/>
              <w:rPr>
                <w:rFonts w:ascii="Times New Roman" w:hAnsi="Times New Roman"/>
                <w:sz w:val="20"/>
              </w:rPr>
            </w:pPr>
            <w:r w:rsidRPr="005D2C40">
              <w:rPr>
                <w:rFonts w:ascii="Times New Roman" w:hAnsi="Times New Roman"/>
                <w:sz w:val="20"/>
              </w:rPr>
              <w:t>0</w:t>
            </w:r>
          </w:p>
        </w:tc>
        <w:tc>
          <w:tcPr>
            <w:tcW w:w="820" w:type="dxa"/>
            <w:vAlign w:val="center"/>
          </w:tcPr>
          <w:p w:rsidR="00A10B83" w:rsidRPr="005D2C40" w:rsidRDefault="00A10B83" w:rsidP="005D2C40">
            <w:pPr>
              <w:snapToGrid w:val="0"/>
              <w:spacing w:before="40" w:after="40"/>
              <w:ind w:right="-22"/>
              <w:jc w:val="center"/>
              <w:rPr>
                <w:rFonts w:cs="Times New Roman"/>
                <w:szCs w:val="20"/>
              </w:rPr>
            </w:pPr>
          </w:p>
        </w:tc>
      </w:tr>
      <w:tr w:rsidR="00A10B83" w:rsidRPr="005D2C40" w:rsidTr="005D2C40">
        <w:trPr>
          <w:trHeight w:val="296"/>
        </w:trPr>
        <w:tc>
          <w:tcPr>
            <w:tcW w:w="1003" w:type="dxa"/>
            <w:vMerge/>
            <w:vAlign w:val="center"/>
          </w:tcPr>
          <w:p w:rsidR="00A10B83" w:rsidRPr="005D2C40" w:rsidRDefault="00A10B83" w:rsidP="005D2C40">
            <w:pPr>
              <w:snapToGrid w:val="0"/>
              <w:spacing w:before="40" w:after="40"/>
              <w:ind w:right="-22"/>
              <w:jc w:val="center"/>
              <w:rPr>
                <w:rFonts w:cs="Times New Roman"/>
                <w:szCs w:val="20"/>
              </w:rPr>
            </w:pPr>
          </w:p>
        </w:tc>
        <w:tc>
          <w:tcPr>
            <w:tcW w:w="1063" w:type="dxa"/>
            <w:vAlign w:val="center"/>
          </w:tcPr>
          <w:p w:rsidR="00A10B83" w:rsidRPr="005D2C40" w:rsidRDefault="00A10B83" w:rsidP="005D2C40">
            <w:pPr>
              <w:snapToGrid w:val="0"/>
              <w:spacing w:before="40" w:after="40"/>
              <w:ind w:right="-22"/>
              <w:jc w:val="center"/>
              <w:rPr>
                <w:rFonts w:cs="Times New Roman"/>
                <w:szCs w:val="20"/>
                <w:lang w:eastAsia="zh-CN"/>
              </w:rPr>
            </w:pPr>
            <w:r w:rsidRPr="005D2C40">
              <w:rPr>
                <w:rFonts w:cs="Times New Roman"/>
                <w:szCs w:val="20"/>
                <w:lang w:eastAsia="zh-CN"/>
              </w:rPr>
              <w:t>A1</w:t>
            </w:r>
          </w:p>
        </w:tc>
        <w:tc>
          <w:tcPr>
            <w:tcW w:w="836" w:type="dxa"/>
            <w:vAlign w:val="center"/>
          </w:tcPr>
          <w:p w:rsidR="00A10B83" w:rsidRPr="005D2C40" w:rsidRDefault="00A10B83" w:rsidP="005D2C40">
            <w:pPr>
              <w:snapToGrid w:val="0"/>
              <w:spacing w:before="40" w:after="40"/>
              <w:ind w:right="-22"/>
              <w:jc w:val="center"/>
              <w:rPr>
                <w:rFonts w:cs="Times New Roman"/>
                <w:szCs w:val="20"/>
              </w:rPr>
            </w:pPr>
            <w:r w:rsidRPr="005D2C40">
              <w:rPr>
                <w:rFonts w:cs="Times New Roman"/>
                <w:szCs w:val="20"/>
                <w:lang w:eastAsia="zh-CN"/>
              </w:rPr>
              <w:t>6</w:t>
            </w:r>
          </w:p>
        </w:tc>
        <w:tc>
          <w:tcPr>
            <w:tcW w:w="820" w:type="dxa"/>
            <w:vAlign w:val="center"/>
          </w:tcPr>
          <w:p w:rsidR="00A10B83" w:rsidRPr="005D2C40" w:rsidRDefault="00A10B83" w:rsidP="005D2C40">
            <w:pPr>
              <w:snapToGrid w:val="0"/>
              <w:spacing w:before="40" w:after="40"/>
              <w:ind w:right="-22"/>
              <w:jc w:val="center"/>
              <w:rPr>
                <w:rFonts w:cs="Times New Roman"/>
                <w:szCs w:val="20"/>
              </w:rPr>
            </w:pPr>
          </w:p>
        </w:tc>
      </w:tr>
      <w:tr w:rsidR="00A10B83" w:rsidRPr="005D2C40" w:rsidTr="005D2C40">
        <w:trPr>
          <w:trHeight w:val="296"/>
        </w:trPr>
        <w:tc>
          <w:tcPr>
            <w:tcW w:w="1003" w:type="dxa"/>
            <w:vMerge/>
            <w:vAlign w:val="center"/>
          </w:tcPr>
          <w:p w:rsidR="00A10B83" w:rsidRPr="005D2C40" w:rsidRDefault="00A10B83" w:rsidP="005D2C40">
            <w:pPr>
              <w:snapToGrid w:val="0"/>
              <w:spacing w:before="40" w:after="40"/>
              <w:ind w:right="-22"/>
              <w:jc w:val="center"/>
              <w:rPr>
                <w:rFonts w:cs="Times New Roman"/>
                <w:szCs w:val="20"/>
              </w:rPr>
            </w:pPr>
          </w:p>
        </w:tc>
        <w:tc>
          <w:tcPr>
            <w:tcW w:w="1063" w:type="dxa"/>
            <w:vAlign w:val="center"/>
          </w:tcPr>
          <w:p w:rsidR="00A10B83" w:rsidRPr="005D2C40" w:rsidRDefault="00A10B83" w:rsidP="005D2C40">
            <w:pPr>
              <w:snapToGrid w:val="0"/>
              <w:spacing w:before="40" w:after="40"/>
              <w:ind w:right="-22"/>
              <w:jc w:val="center"/>
              <w:rPr>
                <w:rFonts w:cs="Times New Roman"/>
                <w:szCs w:val="20"/>
              </w:rPr>
            </w:pPr>
            <w:r w:rsidRPr="005D2C40">
              <w:rPr>
                <w:rFonts w:cs="Times New Roman"/>
                <w:szCs w:val="20"/>
              </w:rPr>
              <w:t>A2</w:t>
            </w:r>
          </w:p>
        </w:tc>
        <w:tc>
          <w:tcPr>
            <w:tcW w:w="836" w:type="dxa"/>
            <w:vAlign w:val="center"/>
          </w:tcPr>
          <w:p w:rsidR="00A10B83" w:rsidRPr="005D2C40" w:rsidRDefault="00A10B83" w:rsidP="005D2C40">
            <w:pPr>
              <w:snapToGrid w:val="0"/>
              <w:spacing w:before="40" w:after="40"/>
              <w:ind w:right="-22"/>
              <w:jc w:val="center"/>
              <w:rPr>
                <w:rFonts w:cs="Times New Roman"/>
                <w:szCs w:val="20"/>
              </w:rPr>
            </w:pPr>
          </w:p>
        </w:tc>
        <w:tc>
          <w:tcPr>
            <w:tcW w:w="820" w:type="dxa"/>
            <w:vAlign w:val="center"/>
          </w:tcPr>
          <w:p w:rsidR="00A10B83" w:rsidRPr="005D2C40" w:rsidRDefault="00A10B83" w:rsidP="005D2C40">
            <w:pPr>
              <w:snapToGrid w:val="0"/>
              <w:spacing w:before="40" w:after="40"/>
              <w:ind w:right="-22"/>
              <w:jc w:val="center"/>
              <w:rPr>
                <w:rFonts w:cs="Times New Roman"/>
                <w:szCs w:val="20"/>
              </w:rPr>
            </w:pPr>
            <w:r w:rsidRPr="00BE4EC1">
              <w:rPr>
                <w:rFonts w:hint="eastAsia"/>
                <w:szCs w:val="20"/>
              </w:rPr>
              <w:t>0</w:t>
            </w:r>
          </w:p>
        </w:tc>
      </w:tr>
      <w:tr w:rsidR="00A10B83" w:rsidRPr="005D2C40" w:rsidTr="005D2C40">
        <w:trPr>
          <w:trHeight w:val="296"/>
        </w:trPr>
        <w:tc>
          <w:tcPr>
            <w:tcW w:w="1003" w:type="dxa"/>
            <w:vMerge/>
            <w:vAlign w:val="center"/>
          </w:tcPr>
          <w:p w:rsidR="00A10B83" w:rsidRPr="005D2C40" w:rsidRDefault="00A10B83" w:rsidP="005D2C40">
            <w:pPr>
              <w:snapToGrid w:val="0"/>
              <w:spacing w:before="40" w:after="40"/>
              <w:ind w:right="-22"/>
              <w:jc w:val="center"/>
              <w:rPr>
                <w:rFonts w:cs="Times New Roman"/>
                <w:szCs w:val="20"/>
              </w:rPr>
            </w:pPr>
          </w:p>
        </w:tc>
        <w:tc>
          <w:tcPr>
            <w:tcW w:w="1063" w:type="dxa"/>
            <w:vAlign w:val="center"/>
          </w:tcPr>
          <w:p w:rsidR="00A10B83" w:rsidRPr="005D2C40" w:rsidRDefault="00A10B83" w:rsidP="005D2C40">
            <w:pPr>
              <w:snapToGrid w:val="0"/>
              <w:spacing w:before="40" w:after="40"/>
              <w:ind w:right="-22"/>
              <w:jc w:val="center"/>
              <w:rPr>
                <w:rFonts w:cs="Times New Roman"/>
                <w:szCs w:val="20"/>
              </w:rPr>
            </w:pPr>
            <w:r w:rsidRPr="005D2C40">
              <w:rPr>
                <w:rFonts w:cs="Times New Roman"/>
                <w:szCs w:val="20"/>
              </w:rPr>
              <w:t>B4</w:t>
            </w:r>
          </w:p>
        </w:tc>
        <w:tc>
          <w:tcPr>
            <w:tcW w:w="836" w:type="dxa"/>
            <w:vAlign w:val="center"/>
          </w:tcPr>
          <w:p w:rsidR="00A10B83" w:rsidRPr="005D2C40" w:rsidRDefault="00A10B83" w:rsidP="005D2C40">
            <w:pPr>
              <w:pStyle w:val="TAC"/>
              <w:rPr>
                <w:rFonts w:ascii="Times New Roman" w:hAnsi="Times New Roman"/>
                <w:sz w:val="20"/>
                <w:lang w:eastAsia="zh-CN"/>
              </w:rPr>
            </w:pPr>
            <w:r w:rsidRPr="005D2C40">
              <w:rPr>
                <w:rFonts w:ascii="Times New Roman" w:hAnsi="Times New Roman"/>
                <w:sz w:val="20"/>
                <w:lang w:eastAsia="zh-CN"/>
              </w:rPr>
              <w:t>1</w:t>
            </w:r>
          </w:p>
        </w:tc>
        <w:tc>
          <w:tcPr>
            <w:tcW w:w="820" w:type="dxa"/>
            <w:vAlign w:val="center"/>
          </w:tcPr>
          <w:p w:rsidR="00A10B83" w:rsidRPr="005D2C40" w:rsidRDefault="00A10B83" w:rsidP="005D2C40">
            <w:pPr>
              <w:snapToGrid w:val="0"/>
              <w:spacing w:before="40" w:after="40"/>
              <w:ind w:right="-22"/>
              <w:jc w:val="center"/>
              <w:rPr>
                <w:rFonts w:cs="Times New Roman"/>
                <w:szCs w:val="20"/>
              </w:rPr>
            </w:pPr>
            <w:r w:rsidRPr="00BE4EC1">
              <w:rPr>
                <w:rFonts w:hint="eastAsia"/>
                <w:szCs w:val="20"/>
              </w:rPr>
              <w:t>0</w:t>
            </w:r>
          </w:p>
        </w:tc>
      </w:tr>
      <w:tr w:rsidR="00A10B83" w:rsidRPr="005D2C40" w:rsidTr="005D2C40">
        <w:trPr>
          <w:trHeight w:val="296"/>
        </w:trPr>
        <w:tc>
          <w:tcPr>
            <w:tcW w:w="1003" w:type="dxa"/>
            <w:vMerge/>
            <w:vAlign w:val="center"/>
          </w:tcPr>
          <w:p w:rsidR="00A10B83" w:rsidRPr="005D2C40" w:rsidRDefault="00A10B83" w:rsidP="005D2C40">
            <w:pPr>
              <w:snapToGrid w:val="0"/>
              <w:spacing w:before="40" w:after="40"/>
              <w:ind w:right="-22"/>
              <w:jc w:val="center"/>
              <w:rPr>
                <w:rFonts w:cs="Times New Roman"/>
                <w:szCs w:val="20"/>
              </w:rPr>
            </w:pPr>
          </w:p>
        </w:tc>
        <w:tc>
          <w:tcPr>
            <w:tcW w:w="1063" w:type="dxa"/>
            <w:vAlign w:val="center"/>
          </w:tcPr>
          <w:p w:rsidR="00A10B83" w:rsidRPr="005D2C40" w:rsidRDefault="00A10B83" w:rsidP="005D2C40">
            <w:pPr>
              <w:snapToGrid w:val="0"/>
              <w:spacing w:before="40" w:after="40"/>
              <w:ind w:right="-22"/>
              <w:jc w:val="center"/>
              <w:rPr>
                <w:rFonts w:cs="Times New Roman"/>
                <w:szCs w:val="20"/>
              </w:rPr>
            </w:pPr>
            <w:r w:rsidRPr="005D2C40">
              <w:rPr>
                <w:rFonts w:cs="Times New Roman"/>
                <w:szCs w:val="20"/>
              </w:rPr>
              <w:t>C</w:t>
            </w:r>
            <w:r w:rsidRPr="005D2C40">
              <w:rPr>
                <w:rFonts w:cs="Times New Roman"/>
                <w:szCs w:val="20"/>
                <w:lang w:eastAsia="zh-CN"/>
              </w:rPr>
              <w:t>2</w:t>
            </w:r>
          </w:p>
        </w:tc>
        <w:tc>
          <w:tcPr>
            <w:tcW w:w="836" w:type="dxa"/>
            <w:vAlign w:val="center"/>
          </w:tcPr>
          <w:p w:rsidR="00A10B83" w:rsidRPr="005D2C40" w:rsidRDefault="00A10B83" w:rsidP="005D2C40">
            <w:pPr>
              <w:pStyle w:val="TAC"/>
              <w:rPr>
                <w:rFonts w:ascii="Times New Roman" w:hAnsi="Times New Roman"/>
                <w:sz w:val="20"/>
                <w:lang w:eastAsia="zh-CN"/>
              </w:rPr>
            </w:pPr>
            <w:r w:rsidRPr="005D2C40">
              <w:rPr>
                <w:rFonts w:ascii="Times New Roman" w:hAnsi="Times New Roman"/>
                <w:sz w:val="20"/>
                <w:lang w:eastAsia="zh-CN"/>
              </w:rPr>
              <w:t>0</w:t>
            </w:r>
          </w:p>
        </w:tc>
        <w:tc>
          <w:tcPr>
            <w:tcW w:w="820" w:type="dxa"/>
            <w:vAlign w:val="center"/>
          </w:tcPr>
          <w:p w:rsidR="00A10B83" w:rsidRPr="005D2C40" w:rsidRDefault="00A10B83" w:rsidP="005D2C40">
            <w:pPr>
              <w:snapToGrid w:val="0"/>
              <w:spacing w:before="40" w:after="40"/>
              <w:ind w:right="-22"/>
              <w:jc w:val="center"/>
              <w:rPr>
                <w:rFonts w:cs="Times New Roman"/>
                <w:szCs w:val="20"/>
              </w:rPr>
            </w:pPr>
            <w:r w:rsidRPr="00BE4EC1">
              <w:rPr>
                <w:rFonts w:hint="eastAsia"/>
                <w:szCs w:val="20"/>
              </w:rPr>
              <w:t>0</w:t>
            </w:r>
          </w:p>
        </w:tc>
      </w:tr>
      <w:tr w:rsidR="00A10B83" w:rsidRPr="005D2C40" w:rsidTr="005D2C40">
        <w:trPr>
          <w:trHeight w:val="296"/>
        </w:trPr>
        <w:tc>
          <w:tcPr>
            <w:tcW w:w="1003" w:type="dxa"/>
            <w:vMerge w:val="restart"/>
            <w:vAlign w:val="center"/>
          </w:tcPr>
          <w:p w:rsidR="00A10B83" w:rsidRPr="005D2C40" w:rsidRDefault="00A10B83" w:rsidP="005D2C40">
            <w:pPr>
              <w:snapToGrid w:val="0"/>
              <w:spacing w:before="40" w:after="40"/>
              <w:jc w:val="center"/>
              <w:rPr>
                <w:rFonts w:cs="Times New Roman"/>
                <w:szCs w:val="20"/>
              </w:rPr>
            </w:pPr>
            <w:r w:rsidRPr="005D2C40">
              <w:rPr>
                <w:rFonts w:cs="Times New Roman"/>
                <w:b/>
                <w:szCs w:val="20"/>
              </w:rPr>
              <w:t>FR2</w:t>
            </w:r>
          </w:p>
        </w:tc>
        <w:tc>
          <w:tcPr>
            <w:tcW w:w="1063" w:type="dxa"/>
            <w:vAlign w:val="center"/>
          </w:tcPr>
          <w:p w:rsidR="00A10B83" w:rsidRPr="005D2C40" w:rsidRDefault="00A10B83" w:rsidP="005D2C40">
            <w:pPr>
              <w:snapToGrid w:val="0"/>
              <w:spacing w:before="40" w:after="40"/>
              <w:ind w:right="-22"/>
              <w:jc w:val="center"/>
              <w:rPr>
                <w:rFonts w:cs="Times New Roman"/>
                <w:szCs w:val="20"/>
                <w:lang w:eastAsia="zh-CN"/>
              </w:rPr>
            </w:pPr>
            <w:r w:rsidRPr="005D2C40">
              <w:rPr>
                <w:rFonts w:cs="Times New Roman"/>
                <w:szCs w:val="20"/>
              </w:rPr>
              <w:t>A</w:t>
            </w:r>
            <w:r w:rsidRPr="005D2C40">
              <w:rPr>
                <w:rFonts w:cs="Times New Roman"/>
                <w:szCs w:val="20"/>
                <w:lang w:eastAsia="zh-CN"/>
              </w:rPr>
              <w:t>1</w:t>
            </w:r>
          </w:p>
        </w:tc>
        <w:tc>
          <w:tcPr>
            <w:tcW w:w="836" w:type="dxa"/>
            <w:vAlign w:val="center"/>
          </w:tcPr>
          <w:p w:rsidR="00A10B83" w:rsidRPr="005D2C40" w:rsidRDefault="00A10B83" w:rsidP="005D2C40">
            <w:pPr>
              <w:snapToGrid w:val="0"/>
              <w:spacing w:before="40" w:after="40"/>
              <w:ind w:right="-22"/>
              <w:jc w:val="center"/>
              <w:rPr>
                <w:rFonts w:cs="Times New Roman"/>
                <w:szCs w:val="20"/>
              </w:rPr>
            </w:pPr>
            <w:r w:rsidRPr="005D2C40">
              <w:rPr>
                <w:rFonts w:cs="Times New Roman"/>
                <w:szCs w:val="20"/>
                <w:lang w:eastAsia="zh-CN"/>
              </w:rPr>
              <w:t>6</w:t>
            </w:r>
          </w:p>
        </w:tc>
        <w:tc>
          <w:tcPr>
            <w:tcW w:w="820" w:type="dxa"/>
            <w:vAlign w:val="center"/>
          </w:tcPr>
          <w:p w:rsidR="00A10B83" w:rsidRPr="005D2C40" w:rsidRDefault="00A10B83" w:rsidP="005D2C40">
            <w:pPr>
              <w:snapToGrid w:val="0"/>
              <w:spacing w:before="40" w:after="40"/>
              <w:ind w:right="-22"/>
              <w:jc w:val="center"/>
              <w:rPr>
                <w:rFonts w:cs="Times New Roman"/>
                <w:szCs w:val="20"/>
              </w:rPr>
            </w:pPr>
          </w:p>
        </w:tc>
      </w:tr>
      <w:tr w:rsidR="00A10B83" w:rsidRPr="005D2C40" w:rsidTr="005D2C40">
        <w:trPr>
          <w:trHeight w:val="296"/>
        </w:trPr>
        <w:tc>
          <w:tcPr>
            <w:tcW w:w="1003" w:type="dxa"/>
            <w:vMerge/>
            <w:vAlign w:val="center"/>
          </w:tcPr>
          <w:p w:rsidR="00A10B83" w:rsidRPr="005D2C40" w:rsidRDefault="00A10B83" w:rsidP="005D2C40">
            <w:pPr>
              <w:snapToGrid w:val="0"/>
              <w:spacing w:before="40" w:after="40"/>
              <w:ind w:right="-22"/>
              <w:jc w:val="center"/>
              <w:rPr>
                <w:rFonts w:cs="Times New Roman"/>
                <w:szCs w:val="20"/>
              </w:rPr>
            </w:pPr>
          </w:p>
        </w:tc>
        <w:tc>
          <w:tcPr>
            <w:tcW w:w="1063" w:type="dxa"/>
            <w:vAlign w:val="center"/>
          </w:tcPr>
          <w:p w:rsidR="00A10B83" w:rsidRPr="005D2C40" w:rsidRDefault="00A10B83" w:rsidP="005D2C40">
            <w:pPr>
              <w:snapToGrid w:val="0"/>
              <w:spacing w:before="40" w:after="40"/>
              <w:ind w:right="-22"/>
              <w:jc w:val="center"/>
              <w:rPr>
                <w:rFonts w:cs="Times New Roman"/>
                <w:szCs w:val="20"/>
              </w:rPr>
            </w:pPr>
            <w:r w:rsidRPr="005D2C40">
              <w:rPr>
                <w:rFonts w:cs="Times New Roman"/>
                <w:szCs w:val="20"/>
              </w:rPr>
              <w:t>A2</w:t>
            </w:r>
          </w:p>
        </w:tc>
        <w:tc>
          <w:tcPr>
            <w:tcW w:w="836" w:type="dxa"/>
            <w:vAlign w:val="center"/>
          </w:tcPr>
          <w:p w:rsidR="00A10B83" w:rsidRPr="005D2C40" w:rsidRDefault="00A10B83" w:rsidP="005D2C40">
            <w:pPr>
              <w:snapToGrid w:val="0"/>
              <w:spacing w:before="40" w:after="40"/>
              <w:ind w:right="-22"/>
              <w:jc w:val="center"/>
              <w:rPr>
                <w:rFonts w:cs="Times New Roman"/>
                <w:szCs w:val="20"/>
              </w:rPr>
            </w:pPr>
          </w:p>
        </w:tc>
        <w:tc>
          <w:tcPr>
            <w:tcW w:w="820" w:type="dxa"/>
            <w:vAlign w:val="center"/>
          </w:tcPr>
          <w:p w:rsidR="00A10B83" w:rsidRPr="005D2C40" w:rsidRDefault="00A10B83" w:rsidP="005D2C40">
            <w:pPr>
              <w:snapToGrid w:val="0"/>
              <w:spacing w:before="40" w:after="40"/>
              <w:ind w:right="-22"/>
              <w:jc w:val="center"/>
              <w:rPr>
                <w:rFonts w:cs="Times New Roman"/>
                <w:szCs w:val="20"/>
              </w:rPr>
            </w:pPr>
            <w:r w:rsidRPr="00BE4EC1">
              <w:rPr>
                <w:rFonts w:hint="eastAsia"/>
                <w:szCs w:val="20"/>
              </w:rPr>
              <w:t>0</w:t>
            </w:r>
          </w:p>
        </w:tc>
      </w:tr>
      <w:tr w:rsidR="00A10B83" w:rsidRPr="005D2C40" w:rsidTr="005D2C40">
        <w:trPr>
          <w:trHeight w:val="296"/>
        </w:trPr>
        <w:tc>
          <w:tcPr>
            <w:tcW w:w="1003" w:type="dxa"/>
            <w:vMerge/>
            <w:vAlign w:val="center"/>
          </w:tcPr>
          <w:p w:rsidR="00A10B83" w:rsidRPr="005D2C40" w:rsidRDefault="00A10B83" w:rsidP="005D2C40">
            <w:pPr>
              <w:snapToGrid w:val="0"/>
              <w:spacing w:before="40" w:after="40"/>
              <w:ind w:right="-22"/>
              <w:jc w:val="center"/>
              <w:rPr>
                <w:rFonts w:cs="Times New Roman"/>
                <w:szCs w:val="20"/>
              </w:rPr>
            </w:pPr>
          </w:p>
        </w:tc>
        <w:tc>
          <w:tcPr>
            <w:tcW w:w="1063" w:type="dxa"/>
            <w:vAlign w:val="center"/>
          </w:tcPr>
          <w:p w:rsidR="00A10B83" w:rsidRPr="005D2C40" w:rsidRDefault="00A10B83" w:rsidP="005D2C40">
            <w:pPr>
              <w:snapToGrid w:val="0"/>
              <w:spacing w:before="40" w:after="40"/>
              <w:ind w:right="-22"/>
              <w:jc w:val="center"/>
              <w:rPr>
                <w:rFonts w:cs="Times New Roman"/>
                <w:szCs w:val="20"/>
              </w:rPr>
            </w:pPr>
            <w:r w:rsidRPr="005D2C40">
              <w:rPr>
                <w:rFonts w:cs="Times New Roman"/>
                <w:szCs w:val="20"/>
              </w:rPr>
              <w:t>B4</w:t>
            </w:r>
          </w:p>
        </w:tc>
        <w:tc>
          <w:tcPr>
            <w:tcW w:w="836" w:type="dxa"/>
            <w:vAlign w:val="center"/>
          </w:tcPr>
          <w:p w:rsidR="00A10B83" w:rsidRPr="005D2C40" w:rsidRDefault="00A10B83" w:rsidP="005D2C40">
            <w:pPr>
              <w:pStyle w:val="TAC"/>
              <w:rPr>
                <w:rFonts w:ascii="Times New Roman" w:hAnsi="Times New Roman"/>
                <w:sz w:val="20"/>
                <w:lang w:eastAsia="zh-CN"/>
              </w:rPr>
            </w:pPr>
            <w:r w:rsidRPr="005D2C40">
              <w:rPr>
                <w:rFonts w:ascii="Times New Roman" w:hAnsi="Times New Roman"/>
                <w:sz w:val="20"/>
                <w:lang w:eastAsia="zh-CN"/>
              </w:rPr>
              <w:t>1</w:t>
            </w:r>
          </w:p>
        </w:tc>
        <w:tc>
          <w:tcPr>
            <w:tcW w:w="820" w:type="dxa"/>
            <w:vAlign w:val="center"/>
          </w:tcPr>
          <w:p w:rsidR="00A10B83" w:rsidRPr="005D2C40" w:rsidRDefault="00A10B83" w:rsidP="005D2C40">
            <w:pPr>
              <w:snapToGrid w:val="0"/>
              <w:spacing w:before="40" w:after="40"/>
              <w:ind w:right="-22"/>
              <w:jc w:val="center"/>
              <w:rPr>
                <w:rFonts w:cs="Times New Roman"/>
                <w:szCs w:val="20"/>
              </w:rPr>
            </w:pPr>
            <w:r w:rsidRPr="00BE4EC1">
              <w:rPr>
                <w:rFonts w:hint="eastAsia"/>
                <w:szCs w:val="20"/>
              </w:rPr>
              <w:t>0</w:t>
            </w:r>
          </w:p>
        </w:tc>
      </w:tr>
      <w:tr w:rsidR="00A10B83" w:rsidRPr="005D2C40" w:rsidTr="005D2C40">
        <w:trPr>
          <w:trHeight w:val="296"/>
        </w:trPr>
        <w:tc>
          <w:tcPr>
            <w:tcW w:w="1003" w:type="dxa"/>
            <w:vMerge/>
            <w:vAlign w:val="center"/>
          </w:tcPr>
          <w:p w:rsidR="00A10B83" w:rsidRPr="005D2C40" w:rsidRDefault="00A10B83" w:rsidP="005D2C40">
            <w:pPr>
              <w:snapToGrid w:val="0"/>
              <w:spacing w:before="40" w:after="40"/>
              <w:ind w:right="-22"/>
              <w:jc w:val="center"/>
              <w:rPr>
                <w:rFonts w:cs="Times New Roman"/>
                <w:szCs w:val="20"/>
              </w:rPr>
            </w:pPr>
          </w:p>
        </w:tc>
        <w:tc>
          <w:tcPr>
            <w:tcW w:w="1063" w:type="dxa"/>
            <w:vAlign w:val="center"/>
          </w:tcPr>
          <w:p w:rsidR="00A10B83" w:rsidRPr="005D2C40" w:rsidRDefault="00A10B83" w:rsidP="005D2C40">
            <w:pPr>
              <w:snapToGrid w:val="0"/>
              <w:spacing w:before="40" w:after="40"/>
              <w:ind w:right="-22"/>
              <w:jc w:val="center"/>
              <w:rPr>
                <w:rFonts w:cs="Times New Roman"/>
                <w:szCs w:val="20"/>
              </w:rPr>
            </w:pPr>
            <w:r w:rsidRPr="005D2C40">
              <w:rPr>
                <w:rFonts w:cs="Times New Roman"/>
                <w:szCs w:val="20"/>
              </w:rPr>
              <w:t>C</w:t>
            </w:r>
            <w:r w:rsidRPr="005D2C40">
              <w:rPr>
                <w:rFonts w:cs="Times New Roman"/>
                <w:szCs w:val="20"/>
                <w:lang w:eastAsia="zh-CN"/>
              </w:rPr>
              <w:t>2</w:t>
            </w:r>
          </w:p>
        </w:tc>
        <w:tc>
          <w:tcPr>
            <w:tcW w:w="836" w:type="dxa"/>
            <w:vAlign w:val="center"/>
          </w:tcPr>
          <w:p w:rsidR="00A10B83" w:rsidRPr="005D2C40" w:rsidRDefault="00A10B83" w:rsidP="005D2C40">
            <w:pPr>
              <w:pStyle w:val="TAC"/>
              <w:rPr>
                <w:rFonts w:ascii="Times New Roman" w:hAnsi="Times New Roman"/>
                <w:sz w:val="20"/>
                <w:lang w:eastAsia="zh-CN"/>
              </w:rPr>
            </w:pPr>
            <w:r w:rsidRPr="005D2C40">
              <w:rPr>
                <w:rFonts w:ascii="Times New Roman" w:hAnsi="Times New Roman"/>
                <w:sz w:val="20"/>
                <w:lang w:eastAsia="zh-CN"/>
              </w:rPr>
              <w:t>0</w:t>
            </w:r>
          </w:p>
        </w:tc>
        <w:tc>
          <w:tcPr>
            <w:tcW w:w="820" w:type="dxa"/>
            <w:vAlign w:val="center"/>
          </w:tcPr>
          <w:p w:rsidR="00A10B83" w:rsidRPr="005D2C40" w:rsidRDefault="00A10B83" w:rsidP="005D2C40">
            <w:pPr>
              <w:snapToGrid w:val="0"/>
              <w:spacing w:before="40" w:after="40"/>
              <w:ind w:right="-22"/>
              <w:jc w:val="center"/>
              <w:rPr>
                <w:rFonts w:cs="Times New Roman"/>
                <w:szCs w:val="20"/>
              </w:rPr>
            </w:pPr>
            <w:r w:rsidRPr="00BE4EC1">
              <w:rPr>
                <w:rFonts w:hint="eastAsia"/>
                <w:szCs w:val="20"/>
              </w:rPr>
              <w:t>0</w:t>
            </w:r>
          </w:p>
        </w:tc>
      </w:tr>
    </w:tbl>
    <w:p w:rsidR="002F6D1D" w:rsidRPr="006E28F6" w:rsidRDefault="002F6D1D" w:rsidP="002F6D1D">
      <w:pPr>
        <w:spacing w:afterLines="50"/>
        <w:rPr>
          <w:rFonts w:eastAsia="宋体"/>
          <w:b/>
          <w:sz w:val="21"/>
          <w:lang w:eastAsia="zh-CN"/>
        </w:rPr>
      </w:pPr>
    </w:p>
    <w:p w:rsidR="002F6D1D" w:rsidRPr="00D65714" w:rsidRDefault="002F6D1D" w:rsidP="002F6D1D">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2F6D1D" w:rsidRPr="00D65714" w:rsidRDefault="002F6D1D" w:rsidP="002F6D1D">
      <w:pPr>
        <w:rPr>
          <w:lang w:val="en-GB" w:eastAsia="zh-CN"/>
        </w:rPr>
      </w:pPr>
    </w:p>
    <w:p w:rsidR="002F6D1D" w:rsidRDefault="002F6D1D" w:rsidP="002F6D1D">
      <w:pPr>
        <w:rPr>
          <w:lang w:val="en-GB" w:eastAsia="zh-CN"/>
        </w:rPr>
      </w:pPr>
    </w:p>
    <w:p w:rsidR="002F6D1D" w:rsidRDefault="002F6D1D"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3</w:t>
      </w:r>
      <w:r w:rsidRPr="007F6ECA">
        <w:rPr>
          <w:rFonts w:asciiTheme="minorHAnsi" w:hAnsiTheme="minorHAnsi" w:cstheme="minorHAnsi"/>
          <w:lang w:val="en-GB" w:eastAsia="ja-JP"/>
        </w:rPr>
        <w:t xml:space="preserve">: </w:t>
      </w:r>
      <w:r>
        <w:rPr>
          <w:rFonts w:asciiTheme="minorHAnsi" w:hAnsiTheme="minorHAnsi" w:cstheme="minorHAnsi" w:hint="eastAsia"/>
          <w:lang w:val="en-GB" w:eastAsia="zh-CN"/>
        </w:rPr>
        <w:t>T</w:t>
      </w:r>
      <w:r w:rsidRPr="002F6D1D">
        <w:rPr>
          <w:rFonts w:asciiTheme="minorHAnsi" w:hAnsiTheme="minorHAnsi" w:cstheme="minorHAnsi"/>
          <w:lang w:val="en-GB" w:eastAsia="ja-JP"/>
        </w:rPr>
        <w:t>iming offset scheme</w:t>
      </w:r>
      <w:r>
        <w:rPr>
          <w:rFonts w:asciiTheme="minorHAnsi" w:hAnsiTheme="minorHAnsi" w:cstheme="minorHAnsi" w:hint="eastAsia"/>
          <w:lang w:val="en-GB" w:eastAsia="zh-CN"/>
        </w:rPr>
        <w:t xml:space="preserve"> for </w:t>
      </w:r>
      <w:r w:rsidRPr="002F6D1D">
        <w:rPr>
          <w:rFonts w:asciiTheme="minorHAnsi" w:hAnsiTheme="minorHAnsi" w:cstheme="minorHAnsi"/>
          <w:lang w:val="en-GB" w:eastAsia="zh-CN"/>
        </w:rPr>
        <w:t>conformance test</w:t>
      </w:r>
    </w:p>
    <w:p w:rsidR="002F6D1D" w:rsidRDefault="002F6D1D" w:rsidP="002F6D1D">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6A1436" w:rsidRPr="006A1436" w:rsidRDefault="006A1436"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rPr>
          <w:rFonts w:eastAsia="宋体"/>
          <w:lang w:eastAsia="zh-CN"/>
        </w:rPr>
      </w:pPr>
      <w:r w:rsidRPr="006A1436">
        <w:rPr>
          <w:rFonts w:eastAsia="宋体" w:hint="eastAsia"/>
          <w:lang w:eastAsia="zh-CN"/>
        </w:rPr>
        <w:t>For conformance test, r</w:t>
      </w:r>
      <w:r w:rsidRPr="006A1436">
        <w:rPr>
          <w:rFonts w:eastAsia="宋体"/>
          <w:lang w:eastAsia="zh-CN"/>
        </w:rPr>
        <w:t xml:space="preserve">euse </w:t>
      </w:r>
      <w:r w:rsidRPr="006A1436">
        <w:rPr>
          <w:rFonts w:eastAsia="宋体" w:hint="eastAsia"/>
          <w:lang w:eastAsia="zh-CN"/>
        </w:rPr>
        <w:t>the LTE</w:t>
      </w:r>
      <w:r w:rsidRPr="006A1436">
        <w:rPr>
          <w:rFonts w:eastAsia="宋体"/>
          <w:lang w:eastAsia="zh-CN"/>
        </w:rPr>
        <w:t xml:space="preserve"> timing offset scheme for preamble transmission</w:t>
      </w:r>
      <w:r w:rsidRPr="006A1436">
        <w:rPr>
          <w:rFonts w:eastAsia="宋体" w:hint="eastAsia"/>
          <w:lang w:eastAsia="zh-CN"/>
        </w:rPr>
        <w:t xml:space="preserve">, i.e., </w:t>
      </w:r>
      <w:r>
        <w:rPr>
          <w:rFonts w:eastAsia="宋体" w:hint="eastAsia"/>
          <w:lang w:eastAsia="zh-CN"/>
        </w:rPr>
        <w:t>(China Telecom)</w:t>
      </w:r>
    </w:p>
    <w:p w:rsidR="006A1436" w:rsidRDefault="006A1436" w:rsidP="00612809">
      <w:pPr>
        <w:pStyle w:val="Paragraphedeliste"/>
        <w:numPr>
          <w:ilvl w:val="1"/>
          <w:numId w:val="14"/>
        </w:numPr>
        <w:adjustRightInd w:val="0"/>
        <w:snapToGrid w:val="0"/>
        <w:spacing w:before="60" w:after="60"/>
        <w:ind w:left="851" w:hanging="284"/>
        <w:rPr>
          <w:sz w:val="20"/>
        </w:rPr>
      </w:pPr>
      <w:r w:rsidRPr="006A1436">
        <w:rPr>
          <w:sz w:val="20"/>
        </w:rPr>
        <w:t>The timing offset base value is set to 50% of Ncs. This offset is increased within the loop, by adding in each step a value of 0.1us, until the end of the tested range, which is 0.9us. Then the loop is being reset and the timing offset is set again to 50% of Ncs.</w:t>
      </w:r>
    </w:p>
    <w:p w:rsidR="001F4439" w:rsidRPr="006A1436" w:rsidRDefault="001F4439" w:rsidP="001F4439">
      <w:pPr>
        <w:pStyle w:val="Paragraphedeliste"/>
        <w:adjustRightInd w:val="0"/>
        <w:snapToGrid w:val="0"/>
        <w:spacing w:before="60" w:after="60"/>
        <w:ind w:left="851"/>
        <w:rPr>
          <w:sz w:val="20"/>
        </w:rPr>
      </w:pPr>
      <w:r>
        <w:rPr>
          <w:noProof/>
          <w:lang w:val="en-US"/>
        </w:rPr>
        <w:drawing>
          <wp:inline distT="0" distB="0" distL="0" distR="0">
            <wp:extent cx="5398770" cy="1316990"/>
            <wp:effectExtent l="19050" t="0" r="0" b="0"/>
            <wp:docPr id="21" name="图片 21" descr="ti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timing"/>
                    <pic:cNvPicPr>
                      <a:picLocks noChangeAspect="1" noChangeArrowheads="1"/>
                    </pic:cNvPicPr>
                  </pic:nvPicPr>
                  <pic:blipFill>
                    <a:blip r:embed="rId75" cstate="print"/>
                    <a:srcRect/>
                    <a:stretch>
                      <a:fillRect/>
                    </a:stretch>
                  </pic:blipFill>
                  <pic:spPr bwMode="auto">
                    <a:xfrm>
                      <a:off x="0" y="0"/>
                      <a:ext cx="5398770" cy="1316990"/>
                    </a:xfrm>
                    <a:prstGeom prst="rect">
                      <a:avLst/>
                    </a:prstGeom>
                    <a:noFill/>
                    <a:ln w="9525">
                      <a:noFill/>
                      <a:miter lim="800000"/>
                      <a:headEnd/>
                      <a:tailEnd/>
                    </a:ln>
                  </pic:spPr>
                </pic:pic>
              </a:graphicData>
            </a:graphic>
          </wp:inline>
        </w:drawing>
      </w:r>
    </w:p>
    <w:p w:rsidR="002F6D1D" w:rsidRPr="006A1436" w:rsidRDefault="002F6D1D" w:rsidP="002F6D1D">
      <w:pPr>
        <w:spacing w:afterLines="50"/>
        <w:rPr>
          <w:rFonts w:eastAsia="宋体"/>
          <w:b/>
          <w:sz w:val="21"/>
          <w:lang w:eastAsia="zh-CN"/>
        </w:rPr>
      </w:pPr>
    </w:p>
    <w:p w:rsidR="002F6D1D" w:rsidRPr="00D65714" w:rsidRDefault="002F6D1D" w:rsidP="002F6D1D">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2F6D1D" w:rsidRPr="00D65714" w:rsidRDefault="002F6D1D" w:rsidP="002F6D1D">
      <w:pPr>
        <w:rPr>
          <w:lang w:val="en-GB" w:eastAsia="zh-CN"/>
        </w:rPr>
      </w:pPr>
    </w:p>
    <w:p w:rsidR="002F6D1D" w:rsidRPr="002F6D1D" w:rsidRDefault="002F6D1D" w:rsidP="002F6D1D">
      <w:pPr>
        <w:rPr>
          <w:lang w:val="en-GB" w:eastAsia="zh-CN"/>
        </w:rPr>
      </w:pPr>
    </w:p>
    <w:p w:rsidR="002F6D1D" w:rsidRDefault="002F6D1D"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lastRenderedPageBreak/>
        <w:t>Issue</w:t>
      </w:r>
      <w:r>
        <w:rPr>
          <w:rFonts w:asciiTheme="minorHAnsi" w:hAnsiTheme="minorHAnsi" w:cstheme="minorHAnsi" w:hint="eastAsia"/>
          <w:lang w:val="en-GB" w:eastAsia="zh-CN"/>
        </w:rPr>
        <w:t xml:space="preserve"> 4</w:t>
      </w:r>
      <w:r w:rsidRPr="007F6ECA">
        <w:rPr>
          <w:rFonts w:asciiTheme="minorHAnsi" w:hAnsiTheme="minorHAnsi" w:cstheme="minorHAnsi"/>
          <w:lang w:val="en-GB" w:eastAsia="ja-JP"/>
        </w:rPr>
        <w:t xml:space="preserve">: </w:t>
      </w:r>
      <w:r>
        <w:rPr>
          <w:rFonts w:asciiTheme="minorHAnsi" w:hAnsiTheme="minorHAnsi" w:cstheme="minorHAnsi" w:hint="eastAsia"/>
          <w:lang w:val="en-GB" w:eastAsia="zh-CN"/>
        </w:rPr>
        <w:t>Frequency offset</w:t>
      </w:r>
    </w:p>
    <w:p w:rsidR="002F6D1D" w:rsidRDefault="002F6D1D" w:rsidP="002F6D1D">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2F6D1D" w:rsidRDefault="00BE6B1F"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rPr>
          <w:rFonts w:eastAsia="宋体"/>
          <w:lang w:eastAsia="zh-CN"/>
        </w:rPr>
      </w:pPr>
      <w:r w:rsidRPr="00BE6B1F">
        <w:rPr>
          <w:rFonts w:eastAsia="宋体" w:hint="eastAsia"/>
          <w:lang w:eastAsia="zh-CN"/>
        </w:rPr>
        <w:t>F</w:t>
      </w:r>
      <w:r w:rsidR="00232440" w:rsidRPr="00BE6B1F">
        <w:rPr>
          <w:rFonts w:eastAsia="宋体"/>
          <w:lang w:eastAsia="zh-CN"/>
        </w:rPr>
        <w:t xml:space="preserve">requency offset </w:t>
      </w:r>
      <w:r>
        <w:rPr>
          <w:rFonts w:eastAsia="宋体" w:hint="eastAsia"/>
          <w:lang w:eastAsia="zh-CN"/>
        </w:rPr>
        <w:t xml:space="preserve">for </w:t>
      </w:r>
      <w:r w:rsidR="00232440" w:rsidRPr="00BE6B1F">
        <w:rPr>
          <w:rFonts w:eastAsia="宋体" w:hint="eastAsia"/>
          <w:lang w:eastAsia="zh-CN"/>
        </w:rPr>
        <w:t>FR1</w:t>
      </w:r>
    </w:p>
    <w:p w:rsidR="00BE6B1F" w:rsidRPr="00BE6B1F" w:rsidRDefault="00BE6B1F" w:rsidP="00612809">
      <w:pPr>
        <w:pStyle w:val="Paragraphedeliste"/>
        <w:numPr>
          <w:ilvl w:val="1"/>
          <w:numId w:val="14"/>
        </w:numPr>
        <w:adjustRightInd w:val="0"/>
        <w:snapToGrid w:val="0"/>
        <w:spacing w:before="60" w:after="60"/>
        <w:ind w:left="851" w:hanging="284"/>
        <w:rPr>
          <w:sz w:val="20"/>
        </w:rPr>
      </w:pPr>
      <w:r>
        <w:rPr>
          <w:rFonts w:hint="eastAsia"/>
          <w:sz w:val="20"/>
        </w:rPr>
        <w:t>Option 1:</w:t>
      </w:r>
      <w:r w:rsidRPr="00BE6B1F">
        <w:rPr>
          <w:sz w:val="20"/>
        </w:rPr>
        <w:t xml:space="preserve"> 500 Hz</w:t>
      </w:r>
      <w:r w:rsidRPr="00BE6B1F">
        <w:rPr>
          <w:rFonts w:hint="eastAsia"/>
          <w:sz w:val="20"/>
        </w:rPr>
        <w:t xml:space="preserve"> </w:t>
      </w:r>
      <w:r>
        <w:rPr>
          <w:rFonts w:hint="eastAsia"/>
          <w:sz w:val="20"/>
        </w:rPr>
        <w:t>(China Telecom)</w:t>
      </w:r>
    </w:p>
    <w:p w:rsidR="002F6D1D" w:rsidRPr="00D65714" w:rsidRDefault="002F6D1D" w:rsidP="002F6D1D">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2F6D1D" w:rsidRPr="00D65714" w:rsidRDefault="002F6D1D" w:rsidP="002F6D1D">
      <w:pPr>
        <w:rPr>
          <w:lang w:val="en-GB" w:eastAsia="zh-CN"/>
        </w:rPr>
      </w:pPr>
    </w:p>
    <w:p w:rsidR="002F6D1D" w:rsidRPr="002F6D1D" w:rsidRDefault="002F6D1D" w:rsidP="002F6D1D">
      <w:pPr>
        <w:rPr>
          <w:lang w:val="en-GB" w:eastAsia="zh-CN"/>
        </w:rPr>
      </w:pPr>
    </w:p>
    <w:p w:rsidR="002F6D1D" w:rsidRPr="00232440" w:rsidRDefault="002F6D1D" w:rsidP="00950F15">
      <w:pPr>
        <w:pStyle w:val="3"/>
        <w:spacing w:before="240" w:afterLines="50"/>
        <w:rPr>
          <w:rFonts w:asciiTheme="minorHAnsi" w:hAnsiTheme="minorHAnsi" w:cstheme="minorHAnsi"/>
          <w:lang w:val="en-GB" w:eastAsia="zh-CN"/>
        </w:rPr>
      </w:pPr>
      <w:r w:rsidRPr="007F6ECA">
        <w:rPr>
          <w:rFonts w:asciiTheme="minorHAnsi" w:hAnsiTheme="minorHAnsi" w:cstheme="minorHAnsi"/>
          <w:lang w:val="en-GB" w:eastAsia="ja-JP"/>
        </w:rPr>
        <w:t>Issue</w:t>
      </w:r>
      <w:r>
        <w:rPr>
          <w:rFonts w:asciiTheme="minorHAnsi" w:hAnsiTheme="minorHAnsi" w:cstheme="minorHAnsi" w:hint="eastAsia"/>
          <w:lang w:val="en-GB" w:eastAsia="zh-CN"/>
        </w:rPr>
        <w:t xml:space="preserve"> 5</w:t>
      </w:r>
      <w:r w:rsidRPr="007F6ECA">
        <w:rPr>
          <w:rFonts w:asciiTheme="minorHAnsi" w:hAnsiTheme="minorHAnsi" w:cstheme="minorHAnsi"/>
          <w:lang w:val="en-GB" w:eastAsia="ja-JP"/>
        </w:rPr>
        <w:t xml:space="preserve">: </w:t>
      </w:r>
      <w:r>
        <w:rPr>
          <w:rFonts w:asciiTheme="minorHAnsi" w:hAnsiTheme="minorHAnsi" w:cstheme="minorHAnsi" w:hint="eastAsia"/>
          <w:lang w:val="en-GB" w:eastAsia="zh-CN"/>
        </w:rPr>
        <w:t>Test metric</w:t>
      </w:r>
    </w:p>
    <w:p w:rsidR="002F6D1D" w:rsidRDefault="002F6D1D" w:rsidP="002F6D1D">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232440" w:rsidRPr="00232440" w:rsidRDefault="00232440"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rPr>
          <w:rFonts w:eastAsia="宋体"/>
          <w:lang w:eastAsia="zh-CN"/>
        </w:rPr>
      </w:pPr>
      <w:r>
        <w:rPr>
          <w:rFonts w:eastAsia="宋体" w:hint="eastAsia"/>
          <w:lang w:eastAsia="zh-CN"/>
        </w:rPr>
        <w:t>F</w:t>
      </w:r>
      <w:r w:rsidRPr="00232440">
        <w:rPr>
          <w:rFonts w:eastAsia="宋体"/>
          <w:lang w:eastAsia="zh-CN"/>
        </w:rPr>
        <w:t>alse alarm probability</w:t>
      </w:r>
      <w:r w:rsidRPr="00232440">
        <w:rPr>
          <w:rFonts w:eastAsia="宋体" w:hint="eastAsia"/>
          <w:lang w:eastAsia="zh-CN"/>
        </w:rPr>
        <w:t xml:space="preserve"> and </w:t>
      </w:r>
      <w:r w:rsidRPr="00232440">
        <w:rPr>
          <w:rFonts w:eastAsia="宋体"/>
          <w:lang w:eastAsia="zh-CN"/>
        </w:rPr>
        <w:t>detection probability</w:t>
      </w:r>
    </w:p>
    <w:p w:rsidR="00232440" w:rsidRDefault="00232440" w:rsidP="00612809">
      <w:pPr>
        <w:pStyle w:val="Paragraphedeliste"/>
        <w:numPr>
          <w:ilvl w:val="1"/>
          <w:numId w:val="14"/>
        </w:numPr>
        <w:adjustRightInd w:val="0"/>
        <w:snapToGrid w:val="0"/>
        <w:spacing w:before="60" w:after="60"/>
        <w:ind w:left="851" w:hanging="284"/>
        <w:rPr>
          <w:sz w:val="20"/>
        </w:rPr>
      </w:pPr>
      <w:r>
        <w:rPr>
          <w:rFonts w:hint="eastAsia"/>
          <w:sz w:val="20"/>
        </w:rPr>
        <w:t xml:space="preserve">Option 1: </w:t>
      </w:r>
      <w:r w:rsidRPr="00232440">
        <w:rPr>
          <w:sz w:val="20"/>
        </w:rPr>
        <w:t>Reuse the</w:t>
      </w:r>
      <w:r w:rsidRPr="00232440">
        <w:rPr>
          <w:rFonts w:hint="eastAsia"/>
          <w:sz w:val="20"/>
        </w:rPr>
        <w:t xml:space="preserve"> LTE</w:t>
      </w:r>
      <w:r w:rsidRPr="00232440">
        <w:rPr>
          <w:sz w:val="20"/>
        </w:rPr>
        <w:t xml:space="preserve"> metric of 0.1% false alarm probability and 99% detection probability</w:t>
      </w:r>
      <w:r w:rsidRPr="00232440">
        <w:rPr>
          <w:rFonts w:hint="eastAsia"/>
          <w:sz w:val="20"/>
        </w:rPr>
        <w:t>.</w:t>
      </w:r>
      <w:r>
        <w:rPr>
          <w:rFonts w:hint="eastAsia"/>
          <w:sz w:val="20"/>
        </w:rPr>
        <w:t xml:space="preserve"> (China Telecom)</w:t>
      </w:r>
    </w:p>
    <w:p w:rsidR="00232440" w:rsidRDefault="00232440" w:rsidP="00612809">
      <w:pPr>
        <w:widowControl w:val="0"/>
        <w:numPr>
          <w:ilvl w:val="0"/>
          <w:numId w:val="13"/>
        </w:numPr>
        <w:tabs>
          <w:tab w:val="clear" w:pos="1077"/>
          <w:tab w:val="num" w:pos="426"/>
          <w:tab w:val="num" w:pos="993"/>
        </w:tabs>
        <w:adjustRightInd w:val="0"/>
        <w:snapToGrid w:val="0"/>
        <w:spacing w:before="60" w:after="60" w:line="240" w:lineRule="auto"/>
        <w:ind w:leftChars="78" w:left="416" w:hangingChars="130" w:hanging="260"/>
        <w:rPr>
          <w:rFonts w:eastAsia="宋体"/>
          <w:lang w:eastAsia="zh-CN"/>
        </w:rPr>
      </w:pPr>
      <w:r>
        <w:rPr>
          <w:rFonts w:eastAsia="宋体" w:hint="eastAsia"/>
          <w:lang w:eastAsia="zh-CN"/>
        </w:rPr>
        <w:t>T</w:t>
      </w:r>
      <w:r w:rsidRPr="00232440">
        <w:rPr>
          <w:rFonts w:eastAsia="宋体"/>
          <w:lang w:eastAsia="zh-CN"/>
        </w:rPr>
        <w:t>ime estimation error</w:t>
      </w:r>
    </w:p>
    <w:p w:rsidR="00232440" w:rsidRDefault="00232440" w:rsidP="00612809">
      <w:pPr>
        <w:pStyle w:val="Paragraphedeliste"/>
        <w:numPr>
          <w:ilvl w:val="1"/>
          <w:numId w:val="14"/>
        </w:numPr>
        <w:adjustRightInd w:val="0"/>
        <w:snapToGrid w:val="0"/>
        <w:spacing w:before="60" w:after="60"/>
        <w:ind w:left="851" w:hanging="284"/>
        <w:rPr>
          <w:sz w:val="20"/>
        </w:rPr>
      </w:pPr>
      <w:r w:rsidRPr="00232440">
        <w:rPr>
          <w:rFonts w:hint="eastAsia"/>
          <w:sz w:val="20"/>
        </w:rPr>
        <w:t xml:space="preserve">For AWGN channel </w:t>
      </w:r>
    </w:p>
    <w:p w:rsidR="00232440" w:rsidRPr="00AE1138" w:rsidRDefault="00232440" w:rsidP="00612809">
      <w:pPr>
        <w:pStyle w:val="Paragraphedeliste"/>
        <w:numPr>
          <w:ilvl w:val="2"/>
          <w:numId w:val="14"/>
        </w:numPr>
        <w:adjustRightInd w:val="0"/>
        <w:snapToGrid w:val="0"/>
        <w:spacing w:after="60"/>
        <w:ind w:left="1276" w:hanging="218"/>
        <w:rPr>
          <w:sz w:val="20"/>
        </w:rPr>
      </w:pPr>
      <w:r>
        <w:rPr>
          <w:rFonts w:hint="eastAsia"/>
          <w:sz w:val="20"/>
        </w:rPr>
        <w:t xml:space="preserve">Option 1: </w:t>
      </w:r>
      <w:r w:rsidRPr="00232440">
        <w:rPr>
          <w:sz w:val="20"/>
        </w:rPr>
        <w:t>reuse the LTE metric of 1.04us</w:t>
      </w:r>
      <w:r>
        <w:rPr>
          <w:rFonts w:hint="eastAsia"/>
          <w:sz w:val="20"/>
        </w:rPr>
        <w:t xml:space="preserve"> (China Telecom)</w:t>
      </w:r>
    </w:p>
    <w:p w:rsidR="00232440" w:rsidRDefault="00232440" w:rsidP="00612809">
      <w:pPr>
        <w:pStyle w:val="Paragraphedeliste"/>
        <w:numPr>
          <w:ilvl w:val="1"/>
          <w:numId w:val="14"/>
        </w:numPr>
        <w:adjustRightInd w:val="0"/>
        <w:snapToGrid w:val="0"/>
        <w:spacing w:before="60" w:after="60"/>
        <w:ind w:left="851" w:hanging="284"/>
        <w:rPr>
          <w:sz w:val="20"/>
        </w:rPr>
      </w:pPr>
      <w:r>
        <w:rPr>
          <w:rFonts w:hint="eastAsia"/>
          <w:sz w:val="20"/>
        </w:rPr>
        <w:t xml:space="preserve">For </w:t>
      </w:r>
      <w:r w:rsidRPr="00232440">
        <w:rPr>
          <w:sz w:val="20"/>
        </w:rPr>
        <w:t>fading channel</w:t>
      </w:r>
    </w:p>
    <w:p w:rsidR="00232440" w:rsidRPr="00232440" w:rsidRDefault="00232440" w:rsidP="00612809">
      <w:pPr>
        <w:pStyle w:val="Paragraphedeliste"/>
        <w:numPr>
          <w:ilvl w:val="2"/>
          <w:numId w:val="14"/>
        </w:numPr>
        <w:adjustRightInd w:val="0"/>
        <w:snapToGrid w:val="0"/>
        <w:spacing w:after="60"/>
        <w:ind w:left="1276" w:hanging="218"/>
        <w:rPr>
          <w:sz w:val="20"/>
        </w:rPr>
      </w:pPr>
      <w:r>
        <w:rPr>
          <w:rFonts w:hint="eastAsia"/>
          <w:sz w:val="20"/>
        </w:rPr>
        <w:t>Option 1:</w:t>
      </w:r>
      <w:r w:rsidR="004B4880">
        <w:rPr>
          <w:rFonts w:hint="eastAsia"/>
          <w:sz w:val="20"/>
        </w:rPr>
        <w:t xml:space="preserve"> </w:t>
      </w:r>
      <w:r>
        <w:rPr>
          <w:rFonts w:hint="eastAsia"/>
          <w:sz w:val="20"/>
        </w:rPr>
        <w:t>Need further study (China Telecom)</w:t>
      </w:r>
    </w:p>
    <w:p w:rsidR="002F6D1D" w:rsidRPr="00232440" w:rsidRDefault="002F6D1D" w:rsidP="002F6D1D">
      <w:pPr>
        <w:spacing w:afterLines="50"/>
        <w:rPr>
          <w:rFonts w:eastAsia="宋体"/>
          <w:b/>
          <w:sz w:val="21"/>
          <w:lang w:eastAsia="zh-CN"/>
        </w:rPr>
      </w:pPr>
    </w:p>
    <w:p w:rsidR="002F6D1D" w:rsidRPr="00D65714" w:rsidRDefault="002F6D1D" w:rsidP="002F6D1D">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rsidR="002F6D1D" w:rsidRPr="00D65714" w:rsidRDefault="002F6D1D" w:rsidP="002F6D1D">
      <w:pPr>
        <w:rPr>
          <w:lang w:val="en-GB" w:eastAsia="zh-CN"/>
        </w:rPr>
      </w:pPr>
    </w:p>
    <w:p w:rsidR="002F6D1D" w:rsidRPr="002F6D1D" w:rsidRDefault="002F6D1D" w:rsidP="002F6D1D">
      <w:pPr>
        <w:rPr>
          <w:lang w:val="en-GB" w:eastAsia="zh-CN"/>
        </w:rPr>
      </w:pPr>
    </w:p>
    <w:p w:rsidR="007830C8" w:rsidRDefault="007830C8" w:rsidP="00950F15">
      <w:pPr>
        <w:pStyle w:val="3"/>
        <w:spacing w:before="240" w:afterLines="50"/>
        <w:rPr>
          <w:rFonts w:asciiTheme="minorHAnsi" w:hAnsiTheme="minorHAnsi" w:cstheme="minorHAnsi"/>
          <w:lang w:val="en-GB" w:eastAsia="zh-CN"/>
        </w:rPr>
      </w:pPr>
      <w:r w:rsidRPr="00600C4B">
        <w:rPr>
          <w:rFonts w:asciiTheme="minorHAnsi" w:hAnsiTheme="minorHAnsi" w:cstheme="minorHAnsi"/>
          <w:lang w:val="en-GB" w:eastAsia="ja-JP"/>
        </w:rPr>
        <w:t>Issue</w:t>
      </w:r>
      <w:r w:rsidRPr="00600C4B">
        <w:rPr>
          <w:rFonts w:asciiTheme="minorHAnsi" w:hAnsiTheme="minorHAnsi" w:cstheme="minorHAnsi" w:hint="eastAsia"/>
          <w:lang w:val="en-GB" w:eastAsia="zh-CN"/>
        </w:rPr>
        <w:t xml:space="preserve"> </w:t>
      </w:r>
      <w:r w:rsidR="005508E5">
        <w:rPr>
          <w:rFonts w:asciiTheme="minorHAnsi" w:hAnsiTheme="minorHAnsi" w:cstheme="minorHAnsi" w:hint="eastAsia"/>
          <w:lang w:val="en-GB" w:eastAsia="zh-CN"/>
        </w:rPr>
        <w:t>6</w:t>
      </w:r>
      <w:r w:rsidRPr="00600C4B">
        <w:rPr>
          <w:rFonts w:asciiTheme="minorHAnsi" w:hAnsiTheme="minorHAnsi" w:cstheme="minorHAnsi"/>
          <w:lang w:val="en-GB" w:eastAsia="ja-JP"/>
        </w:rPr>
        <w:t>:</w:t>
      </w:r>
      <w:r w:rsidRPr="00600C4B">
        <w:rPr>
          <w:rFonts w:asciiTheme="minorHAnsi" w:hAnsiTheme="minorHAnsi" w:cstheme="minorHAnsi" w:hint="eastAsia"/>
          <w:lang w:val="en-GB" w:eastAsia="zh-CN"/>
        </w:rPr>
        <w:t xml:space="preserve"> </w:t>
      </w:r>
      <w:r>
        <w:rPr>
          <w:rFonts w:asciiTheme="minorHAnsi" w:hAnsiTheme="minorHAnsi" w:cstheme="minorHAnsi" w:hint="eastAsia"/>
          <w:lang w:val="en-GB" w:eastAsia="zh-CN"/>
        </w:rPr>
        <w:t>S</w:t>
      </w:r>
      <w:r w:rsidRPr="00600C4B">
        <w:rPr>
          <w:rFonts w:asciiTheme="minorHAnsi" w:hAnsiTheme="minorHAnsi" w:cstheme="minorHAnsi" w:hint="eastAsia"/>
          <w:lang w:val="en-GB" w:eastAsia="zh-CN"/>
        </w:rPr>
        <w:t>imulation results</w:t>
      </w:r>
    </w:p>
    <w:p w:rsidR="007830C8" w:rsidRDefault="007830C8" w:rsidP="007830C8">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7830C8" w:rsidRDefault="007830C8" w:rsidP="007830C8">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r>
        <w:rPr>
          <w:rFonts w:eastAsia="宋体" w:hint="eastAsia"/>
          <w:lang w:eastAsia="zh-CN"/>
        </w:rPr>
        <w:t>Companies have provided results in this</w:t>
      </w:r>
      <w:r w:rsidR="00F7041F">
        <w:rPr>
          <w:rFonts w:eastAsia="宋体" w:hint="eastAsia"/>
          <w:lang w:eastAsia="zh-CN"/>
        </w:rPr>
        <w:t xml:space="preserve"> meeting</w:t>
      </w:r>
    </w:p>
    <w:p w:rsidR="00F7041F" w:rsidRPr="00F7041F" w:rsidRDefault="00F7041F" w:rsidP="00F7041F">
      <w:pPr>
        <w:pStyle w:val="Paragraphedeliste"/>
        <w:numPr>
          <w:ilvl w:val="1"/>
          <w:numId w:val="14"/>
        </w:numPr>
        <w:adjustRightInd w:val="0"/>
        <w:snapToGrid w:val="0"/>
        <w:spacing w:after="60"/>
        <w:ind w:left="851" w:hanging="284"/>
        <w:rPr>
          <w:sz w:val="20"/>
          <w:lang w:val="en-US"/>
        </w:rPr>
      </w:pPr>
      <w:r>
        <w:rPr>
          <w:rFonts w:hint="eastAsia"/>
          <w:sz w:val="20"/>
          <w:lang w:val="en-US"/>
        </w:rPr>
        <w:t>Different</w:t>
      </w:r>
      <w:r w:rsidRPr="00F7041F">
        <w:rPr>
          <w:sz w:val="20"/>
          <w:lang w:val="en-US"/>
        </w:rPr>
        <w:t xml:space="preserve"> preamble formats</w:t>
      </w:r>
      <w:r>
        <w:rPr>
          <w:rFonts w:hint="eastAsia"/>
          <w:sz w:val="20"/>
          <w:lang w:val="en-US"/>
        </w:rPr>
        <w:t xml:space="preserve"> and parameters are </w:t>
      </w:r>
      <w:r w:rsidR="006C17F6">
        <w:rPr>
          <w:rFonts w:hint="eastAsia"/>
          <w:sz w:val="20"/>
          <w:lang w:val="en-US"/>
        </w:rPr>
        <w:t>selected</w:t>
      </w:r>
      <w:r>
        <w:rPr>
          <w:rFonts w:hint="eastAsia"/>
          <w:sz w:val="20"/>
          <w:lang w:val="en-US"/>
        </w:rPr>
        <w:t xml:space="preserve"> by different companies</w:t>
      </w:r>
    </w:p>
    <w:p w:rsidR="007830C8" w:rsidRDefault="007830C8" w:rsidP="007830C8">
      <w:pPr>
        <w:widowControl w:val="0"/>
        <w:numPr>
          <w:ilvl w:val="0"/>
          <w:numId w:val="13"/>
        </w:numPr>
        <w:tabs>
          <w:tab w:val="clear" w:pos="1077"/>
          <w:tab w:val="num" w:pos="426"/>
          <w:tab w:val="num" w:pos="993"/>
        </w:tabs>
        <w:adjustRightInd w:val="0"/>
        <w:snapToGrid w:val="0"/>
        <w:spacing w:before="0" w:after="60" w:line="240" w:lineRule="auto"/>
        <w:ind w:leftChars="78" w:left="416" w:hangingChars="130" w:hanging="260"/>
        <w:jc w:val="both"/>
        <w:rPr>
          <w:rFonts w:eastAsia="宋体"/>
          <w:lang w:eastAsia="zh-CN"/>
        </w:rPr>
      </w:pPr>
      <w:r>
        <w:rPr>
          <w:rFonts w:eastAsia="宋体" w:hint="eastAsia"/>
          <w:lang w:eastAsia="zh-CN"/>
        </w:rPr>
        <w:t>Simulation cases and assumptions for the next meeting</w:t>
      </w:r>
    </w:p>
    <w:p w:rsidR="007830C8" w:rsidRPr="00F7041F" w:rsidRDefault="007830C8" w:rsidP="00F7041F">
      <w:pPr>
        <w:pStyle w:val="Paragraphedeliste"/>
        <w:numPr>
          <w:ilvl w:val="1"/>
          <w:numId w:val="14"/>
        </w:numPr>
        <w:adjustRightInd w:val="0"/>
        <w:snapToGrid w:val="0"/>
        <w:spacing w:before="60" w:after="60"/>
        <w:ind w:left="851" w:hanging="284"/>
        <w:rPr>
          <w:sz w:val="20"/>
        </w:rPr>
      </w:pPr>
      <w:r w:rsidRPr="00F7041F">
        <w:rPr>
          <w:sz w:val="20"/>
        </w:rPr>
        <w:t>Volunteer</w:t>
      </w:r>
      <w:r w:rsidRPr="00F7041F">
        <w:rPr>
          <w:rFonts w:hint="eastAsia"/>
          <w:sz w:val="20"/>
        </w:rPr>
        <w:t xml:space="preserve"> to draft simulation </w:t>
      </w:r>
      <w:r w:rsidRPr="00F7041F">
        <w:rPr>
          <w:sz w:val="20"/>
        </w:rPr>
        <w:t>assumptions</w:t>
      </w:r>
      <w:r w:rsidRPr="00F7041F">
        <w:rPr>
          <w:rFonts w:hint="eastAsia"/>
          <w:sz w:val="20"/>
        </w:rPr>
        <w:t>?</w:t>
      </w:r>
    </w:p>
    <w:p w:rsidR="007830C8" w:rsidRPr="00F7041F" w:rsidRDefault="007830C8" w:rsidP="00F7041F">
      <w:pPr>
        <w:pStyle w:val="Paragraphedeliste"/>
        <w:numPr>
          <w:ilvl w:val="1"/>
          <w:numId w:val="14"/>
        </w:numPr>
        <w:adjustRightInd w:val="0"/>
        <w:snapToGrid w:val="0"/>
        <w:spacing w:before="60" w:after="60"/>
        <w:ind w:left="851" w:hanging="284"/>
        <w:rPr>
          <w:sz w:val="20"/>
        </w:rPr>
      </w:pPr>
      <w:r w:rsidRPr="00F7041F">
        <w:rPr>
          <w:sz w:val="20"/>
        </w:rPr>
        <w:t>Volunteer</w:t>
      </w:r>
      <w:r w:rsidRPr="00F7041F">
        <w:rPr>
          <w:rFonts w:hint="eastAsia"/>
          <w:sz w:val="20"/>
        </w:rPr>
        <w:t xml:space="preserve"> to draft a simulation results template to </w:t>
      </w:r>
      <w:r w:rsidRPr="00F7041F">
        <w:rPr>
          <w:sz w:val="20"/>
        </w:rPr>
        <w:t>facilitate</w:t>
      </w:r>
      <w:r w:rsidRPr="00F7041F">
        <w:rPr>
          <w:rFonts w:hint="eastAsia"/>
          <w:sz w:val="20"/>
        </w:rPr>
        <w:t xml:space="preserve"> the </w:t>
      </w:r>
      <w:r w:rsidRPr="00F7041F">
        <w:rPr>
          <w:sz w:val="20"/>
        </w:rPr>
        <w:t>results</w:t>
      </w:r>
      <w:r w:rsidRPr="00F7041F">
        <w:rPr>
          <w:rFonts w:hint="eastAsia"/>
          <w:sz w:val="20"/>
        </w:rPr>
        <w:t xml:space="preserve"> collection?</w:t>
      </w:r>
    </w:p>
    <w:p w:rsidR="007830C8" w:rsidRDefault="007830C8" w:rsidP="007830C8">
      <w:pPr>
        <w:pStyle w:val="Paragraphedeliste"/>
        <w:numPr>
          <w:ilvl w:val="2"/>
          <w:numId w:val="14"/>
        </w:numPr>
        <w:adjustRightInd w:val="0"/>
        <w:snapToGrid w:val="0"/>
        <w:spacing w:after="60"/>
        <w:ind w:left="1276" w:hanging="218"/>
        <w:rPr>
          <w:sz w:val="20"/>
        </w:rPr>
      </w:pPr>
      <w:r>
        <w:rPr>
          <w:rFonts w:hint="eastAsia"/>
          <w:sz w:val="20"/>
        </w:rPr>
        <w:t>Both</w:t>
      </w:r>
      <w:r w:rsidRPr="000F67DA">
        <w:rPr>
          <w:rFonts w:hint="eastAsia"/>
          <w:sz w:val="20"/>
        </w:rPr>
        <w:t xml:space="preserve"> </w:t>
      </w:r>
      <w:r>
        <w:rPr>
          <w:rFonts w:hint="eastAsia"/>
          <w:sz w:val="20"/>
        </w:rPr>
        <w:t>the simulation curves and SNR working points are to be included?</w:t>
      </w:r>
    </w:p>
    <w:p w:rsidR="007830C8" w:rsidRDefault="007830C8" w:rsidP="007830C8">
      <w:pPr>
        <w:spacing w:afterLines="50"/>
        <w:rPr>
          <w:b/>
          <w:sz w:val="21"/>
          <w:szCs w:val="21"/>
          <w:lang w:val="en-GB" w:eastAsia="zh-CN"/>
        </w:rPr>
      </w:pPr>
    </w:p>
    <w:p w:rsidR="007830C8" w:rsidRDefault="007830C8" w:rsidP="007830C8">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rsidR="007830C8" w:rsidRPr="00770C73" w:rsidRDefault="007830C8" w:rsidP="007830C8">
      <w:pPr>
        <w:spacing w:afterLines="50"/>
        <w:rPr>
          <w:b/>
          <w:sz w:val="21"/>
          <w:szCs w:val="21"/>
          <w:lang w:val="en-GB" w:eastAsia="zh-CN"/>
        </w:rPr>
      </w:pPr>
    </w:p>
    <w:p w:rsidR="002F6D1D" w:rsidRPr="002F6D1D" w:rsidRDefault="002F6D1D" w:rsidP="002F6D1D">
      <w:pPr>
        <w:rPr>
          <w:lang w:val="en-GB" w:eastAsia="zh-CN"/>
        </w:rPr>
      </w:pPr>
    </w:p>
    <w:p w:rsidR="007C33D9" w:rsidRPr="00702B7D" w:rsidRDefault="007C33D9" w:rsidP="007A0CC8">
      <w:pPr>
        <w:overflowPunct w:val="0"/>
        <w:autoSpaceDE w:val="0"/>
        <w:autoSpaceDN w:val="0"/>
        <w:adjustRightInd w:val="0"/>
        <w:ind w:right="-22"/>
        <w:jc w:val="both"/>
        <w:textAlignment w:val="baseline"/>
        <w:rPr>
          <w:lang w:val="en-GB"/>
        </w:rPr>
      </w:pPr>
    </w:p>
    <w:sectPr w:rsidR="007C33D9" w:rsidRPr="00702B7D" w:rsidSect="00806A76">
      <w:pgSz w:w="11907" w:h="16840" w:code="9"/>
      <w:pgMar w:top="1412" w:right="1140" w:bottom="1140" w:left="1140" w:header="680"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21D" w:rsidRDefault="0013421D" w:rsidP="00001C9B">
      <w:pPr>
        <w:spacing w:after="0" w:line="240" w:lineRule="auto"/>
      </w:pPr>
      <w:r>
        <w:separator/>
      </w:r>
    </w:p>
  </w:endnote>
  <w:endnote w:type="continuationSeparator" w:id="0">
    <w:p w:rsidR="0013421D" w:rsidRDefault="0013421D" w:rsidP="00001C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Times New Roman"/>
    <w:charset w:val="00"/>
    <w:family w:val="auto"/>
    <w:pitch w:val="variable"/>
    <w:sig w:usb0="00000001" w:usb1="4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宋体"/>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21D" w:rsidRDefault="0013421D" w:rsidP="00001C9B">
      <w:pPr>
        <w:spacing w:after="0" w:line="240" w:lineRule="auto"/>
      </w:pPr>
      <w:r>
        <w:separator/>
      </w:r>
    </w:p>
  </w:footnote>
  <w:footnote w:type="continuationSeparator" w:id="0">
    <w:p w:rsidR="0013421D" w:rsidRDefault="0013421D" w:rsidP="00001C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236B"/>
    <w:multiLevelType w:val="hybridMultilevel"/>
    <w:tmpl w:val="414085E0"/>
    <w:lvl w:ilvl="0" w:tplc="0F6CEA8E">
      <w:start w:val="2393"/>
      <w:numFmt w:val="bullet"/>
      <w:lvlText w:val="•"/>
      <w:lvlJc w:val="left"/>
      <w:pPr>
        <w:tabs>
          <w:tab w:val="num" w:pos="360"/>
        </w:tabs>
        <w:ind w:left="360" w:hanging="360"/>
      </w:pPr>
      <w:rPr>
        <w:rFonts w:ascii="Arial" w:hAnsi="Arial" w:hint="default"/>
      </w:rPr>
    </w:lvl>
    <w:lvl w:ilvl="1" w:tplc="0246BAD4">
      <w:start w:val="1"/>
      <w:numFmt w:val="bullet"/>
      <w:lvlText w:val="–"/>
      <w:lvlJc w:val="left"/>
      <w:pPr>
        <w:tabs>
          <w:tab w:val="num" w:pos="1080"/>
        </w:tabs>
        <w:ind w:left="1080" w:hanging="360"/>
      </w:pPr>
      <w:rPr>
        <w:rFonts w:ascii="Arial" w:hAnsi="Arial" w:hint="default"/>
      </w:rPr>
    </w:lvl>
    <w:lvl w:ilvl="2" w:tplc="E9B44540">
      <w:start w:val="3296"/>
      <w:numFmt w:val="bullet"/>
      <w:lvlText w:val="•"/>
      <w:lvlJc w:val="left"/>
      <w:pPr>
        <w:tabs>
          <w:tab w:val="num" w:pos="1800"/>
        </w:tabs>
        <w:ind w:left="1800" w:hanging="360"/>
      </w:pPr>
      <w:rPr>
        <w:rFonts w:ascii="Arial" w:hAnsi="Arial" w:hint="default"/>
      </w:rPr>
    </w:lvl>
    <w:lvl w:ilvl="3" w:tplc="3796EA22" w:tentative="1">
      <w:start w:val="1"/>
      <w:numFmt w:val="bullet"/>
      <w:lvlText w:val="–"/>
      <w:lvlJc w:val="left"/>
      <w:pPr>
        <w:tabs>
          <w:tab w:val="num" w:pos="2520"/>
        </w:tabs>
        <w:ind w:left="2520" w:hanging="360"/>
      </w:pPr>
      <w:rPr>
        <w:rFonts w:ascii="Arial" w:hAnsi="Arial" w:hint="default"/>
      </w:rPr>
    </w:lvl>
    <w:lvl w:ilvl="4" w:tplc="E13EA81E" w:tentative="1">
      <w:start w:val="1"/>
      <w:numFmt w:val="bullet"/>
      <w:lvlText w:val="–"/>
      <w:lvlJc w:val="left"/>
      <w:pPr>
        <w:tabs>
          <w:tab w:val="num" w:pos="3240"/>
        </w:tabs>
        <w:ind w:left="3240" w:hanging="360"/>
      </w:pPr>
      <w:rPr>
        <w:rFonts w:ascii="Arial" w:hAnsi="Arial" w:hint="default"/>
      </w:rPr>
    </w:lvl>
    <w:lvl w:ilvl="5" w:tplc="111A8FD0" w:tentative="1">
      <w:start w:val="1"/>
      <w:numFmt w:val="bullet"/>
      <w:lvlText w:val="–"/>
      <w:lvlJc w:val="left"/>
      <w:pPr>
        <w:tabs>
          <w:tab w:val="num" w:pos="3960"/>
        </w:tabs>
        <w:ind w:left="3960" w:hanging="360"/>
      </w:pPr>
      <w:rPr>
        <w:rFonts w:ascii="Arial" w:hAnsi="Arial" w:hint="default"/>
      </w:rPr>
    </w:lvl>
    <w:lvl w:ilvl="6" w:tplc="C19AB45E" w:tentative="1">
      <w:start w:val="1"/>
      <w:numFmt w:val="bullet"/>
      <w:lvlText w:val="–"/>
      <w:lvlJc w:val="left"/>
      <w:pPr>
        <w:tabs>
          <w:tab w:val="num" w:pos="4680"/>
        </w:tabs>
        <w:ind w:left="4680" w:hanging="360"/>
      </w:pPr>
      <w:rPr>
        <w:rFonts w:ascii="Arial" w:hAnsi="Arial" w:hint="default"/>
      </w:rPr>
    </w:lvl>
    <w:lvl w:ilvl="7" w:tplc="043CDB84" w:tentative="1">
      <w:start w:val="1"/>
      <w:numFmt w:val="bullet"/>
      <w:lvlText w:val="–"/>
      <w:lvlJc w:val="left"/>
      <w:pPr>
        <w:tabs>
          <w:tab w:val="num" w:pos="5400"/>
        </w:tabs>
        <w:ind w:left="5400" w:hanging="360"/>
      </w:pPr>
      <w:rPr>
        <w:rFonts w:ascii="Arial" w:hAnsi="Arial" w:hint="default"/>
      </w:rPr>
    </w:lvl>
    <w:lvl w:ilvl="8" w:tplc="ED18686A" w:tentative="1">
      <w:start w:val="1"/>
      <w:numFmt w:val="bullet"/>
      <w:lvlText w:val="–"/>
      <w:lvlJc w:val="left"/>
      <w:pPr>
        <w:tabs>
          <w:tab w:val="num" w:pos="6120"/>
        </w:tabs>
        <w:ind w:left="6120" w:hanging="360"/>
      </w:pPr>
      <w:rPr>
        <w:rFonts w:ascii="Arial" w:hAnsi="Arial" w:hint="default"/>
      </w:rPr>
    </w:lvl>
  </w:abstractNum>
  <w:abstractNum w:abstractNumId="1">
    <w:nsid w:val="0F653A63"/>
    <w:multiLevelType w:val="hybridMultilevel"/>
    <w:tmpl w:val="34F88372"/>
    <w:lvl w:ilvl="0" w:tplc="1EBEE980">
      <w:start w:val="1"/>
      <w:numFmt w:val="bullet"/>
      <w:lvlText w:val="•"/>
      <w:lvlJc w:val="left"/>
      <w:pPr>
        <w:tabs>
          <w:tab w:val="num" w:pos="360"/>
        </w:tabs>
        <w:ind w:left="360" w:hanging="360"/>
      </w:pPr>
      <w:rPr>
        <w:rFonts w:ascii="Arial" w:hAnsi="Arial" w:hint="default"/>
      </w:rPr>
    </w:lvl>
    <w:lvl w:ilvl="1" w:tplc="613248F2">
      <w:start w:val="1311"/>
      <w:numFmt w:val="bullet"/>
      <w:lvlText w:val="–"/>
      <w:lvlJc w:val="left"/>
      <w:pPr>
        <w:tabs>
          <w:tab w:val="num" w:pos="1080"/>
        </w:tabs>
        <w:ind w:left="1080" w:hanging="360"/>
      </w:pPr>
      <w:rPr>
        <w:rFonts w:ascii="Arial" w:hAnsi="Arial" w:hint="default"/>
      </w:rPr>
    </w:lvl>
    <w:lvl w:ilvl="2" w:tplc="D4544E16" w:tentative="1">
      <w:start w:val="1"/>
      <w:numFmt w:val="bullet"/>
      <w:lvlText w:val="•"/>
      <w:lvlJc w:val="left"/>
      <w:pPr>
        <w:tabs>
          <w:tab w:val="num" w:pos="1800"/>
        </w:tabs>
        <w:ind w:left="1800" w:hanging="360"/>
      </w:pPr>
      <w:rPr>
        <w:rFonts w:ascii="Arial" w:hAnsi="Arial" w:hint="default"/>
      </w:rPr>
    </w:lvl>
    <w:lvl w:ilvl="3" w:tplc="253AAFD8" w:tentative="1">
      <w:start w:val="1"/>
      <w:numFmt w:val="bullet"/>
      <w:lvlText w:val="•"/>
      <w:lvlJc w:val="left"/>
      <w:pPr>
        <w:tabs>
          <w:tab w:val="num" w:pos="2520"/>
        </w:tabs>
        <w:ind w:left="2520" w:hanging="360"/>
      </w:pPr>
      <w:rPr>
        <w:rFonts w:ascii="Arial" w:hAnsi="Arial" w:hint="default"/>
      </w:rPr>
    </w:lvl>
    <w:lvl w:ilvl="4" w:tplc="8886F118" w:tentative="1">
      <w:start w:val="1"/>
      <w:numFmt w:val="bullet"/>
      <w:lvlText w:val="•"/>
      <w:lvlJc w:val="left"/>
      <w:pPr>
        <w:tabs>
          <w:tab w:val="num" w:pos="3240"/>
        </w:tabs>
        <w:ind w:left="3240" w:hanging="360"/>
      </w:pPr>
      <w:rPr>
        <w:rFonts w:ascii="Arial" w:hAnsi="Arial" w:hint="default"/>
      </w:rPr>
    </w:lvl>
    <w:lvl w:ilvl="5" w:tplc="E0DAA772" w:tentative="1">
      <w:start w:val="1"/>
      <w:numFmt w:val="bullet"/>
      <w:lvlText w:val="•"/>
      <w:lvlJc w:val="left"/>
      <w:pPr>
        <w:tabs>
          <w:tab w:val="num" w:pos="3960"/>
        </w:tabs>
        <w:ind w:left="3960" w:hanging="360"/>
      </w:pPr>
      <w:rPr>
        <w:rFonts w:ascii="Arial" w:hAnsi="Arial" w:hint="default"/>
      </w:rPr>
    </w:lvl>
    <w:lvl w:ilvl="6" w:tplc="3EC2FC8A" w:tentative="1">
      <w:start w:val="1"/>
      <w:numFmt w:val="bullet"/>
      <w:lvlText w:val="•"/>
      <w:lvlJc w:val="left"/>
      <w:pPr>
        <w:tabs>
          <w:tab w:val="num" w:pos="4680"/>
        </w:tabs>
        <w:ind w:left="4680" w:hanging="360"/>
      </w:pPr>
      <w:rPr>
        <w:rFonts w:ascii="Arial" w:hAnsi="Arial" w:hint="default"/>
      </w:rPr>
    </w:lvl>
    <w:lvl w:ilvl="7" w:tplc="FA54196E" w:tentative="1">
      <w:start w:val="1"/>
      <w:numFmt w:val="bullet"/>
      <w:lvlText w:val="•"/>
      <w:lvlJc w:val="left"/>
      <w:pPr>
        <w:tabs>
          <w:tab w:val="num" w:pos="5400"/>
        </w:tabs>
        <w:ind w:left="5400" w:hanging="360"/>
      </w:pPr>
      <w:rPr>
        <w:rFonts w:ascii="Arial" w:hAnsi="Arial" w:hint="default"/>
      </w:rPr>
    </w:lvl>
    <w:lvl w:ilvl="8" w:tplc="E64C7582" w:tentative="1">
      <w:start w:val="1"/>
      <w:numFmt w:val="bullet"/>
      <w:lvlText w:val="•"/>
      <w:lvlJc w:val="left"/>
      <w:pPr>
        <w:tabs>
          <w:tab w:val="num" w:pos="6120"/>
        </w:tabs>
        <w:ind w:left="6120" w:hanging="360"/>
      </w:pPr>
      <w:rPr>
        <w:rFonts w:ascii="Arial" w:hAnsi="Arial" w:hint="default"/>
      </w:rPr>
    </w:lvl>
  </w:abstractNum>
  <w:abstractNum w:abstractNumId="2">
    <w:nsid w:val="115D5B8D"/>
    <w:multiLevelType w:val="hybridMultilevel"/>
    <w:tmpl w:val="F5126CEC"/>
    <w:lvl w:ilvl="0" w:tplc="F3ACD7C4">
      <w:start w:val="1"/>
      <w:numFmt w:val="bullet"/>
      <w:lvlText w:val="•"/>
      <w:lvlJc w:val="left"/>
      <w:pPr>
        <w:tabs>
          <w:tab w:val="num" w:pos="720"/>
        </w:tabs>
        <w:ind w:left="720" w:hanging="360"/>
      </w:pPr>
      <w:rPr>
        <w:rFonts w:ascii="Arial" w:hAnsi="Arial" w:hint="default"/>
      </w:rPr>
    </w:lvl>
    <w:lvl w:ilvl="1" w:tplc="1ADCAA94">
      <w:start w:val="3992"/>
      <w:numFmt w:val="bullet"/>
      <w:lvlText w:val="–"/>
      <w:lvlJc w:val="left"/>
      <w:pPr>
        <w:tabs>
          <w:tab w:val="num" w:pos="1440"/>
        </w:tabs>
        <w:ind w:left="1440" w:hanging="360"/>
      </w:pPr>
      <w:rPr>
        <w:rFonts w:ascii="Arial" w:hAnsi="Arial" w:hint="default"/>
      </w:rPr>
    </w:lvl>
    <w:lvl w:ilvl="2" w:tplc="9AE6D252" w:tentative="1">
      <w:start w:val="1"/>
      <w:numFmt w:val="bullet"/>
      <w:lvlText w:val="•"/>
      <w:lvlJc w:val="left"/>
      <w:pPr>
        <w:tabs>
          <w:tab w:val="num" w:pos="2160"/>
        </w:tabs>
        <w:ind w:left="2160" w:hanging="360"/>
      </w:pPr>
      <w:rPr>
        <w:rFonts w:ascii="Arial" w:hAnsi="Arial" w:hint="default"/>
      </w:rPr>
    </w:lvl>
    <w:lvl w:ilvl="3" w:tplc="250CABA8" w:tentative="1">
      <w:start w:val="1"/>
      <w:numFmt w:val="bullet"/>
      <w:lvlText w:val="•"/>
      <w:lvlJc w:val="left"/>
      <w:pPr>
        <w:tabs>
          <w:tab w:val="num" w:pos="2880"/>
        </w:tabs>
        <w:ind w:left="2880" w:hanging="360"/>
      </w:pPr>
      <w:rPr>
        <w:rFonts w:ascii="Arial" w:hAnsi="Arial" w:hint="default"/>
      </w:rPr>
    </w:lvl>
    <w:lvl w:ilvl="4" w:tplc="E6A605A2" w:tentative="1">
      <w:start w:val="1"/>
      <w:numFmt w:val="bullet"/>
      <w:lvlText w:val="•"/>
      <w:lvlJc w:val="left"/>
      <w:pPr>
        <w:tabs>
          <w:tab w:val="num" w:pos="3600"/>
        </w:tabs>
        <w:ind w:left="3600" w:hanging="360"/>
      </w:pPr>
      <w:rPr>
        <w:rFonts w:ascii="Arial" w:hAnsi="Arial" w:hint="default"/>
      </w:rPr>
    </w:lvl>
    <w:lvl w:ilvl="5" w:tplc="6C403CBE" w:tentative="1">
      <w:start w:val="1"/>
      <w:numFmt w:val="bullet"/>
      <w:lvlText w:val="•"/>
      <w:lvlJc w:val="left"/>
      <w:pPr>
        <w:tabs>
          <w:tab w:val="num" w:pos="4320"/>
        </w:tabs>
        <w:ind w:left="4320" w:hanging="360"/>
      </w:pPr>
      <w:rPr>
        <w:rFonts w:ascii="Arial" w:hAnsi="Arial" w:hint="default"/>
      </w:rPr>
    </w:lvl>
    <w:lvl w:ilvl="6" w:tplc="91E6CB48" w:tentative="1">
      <w:start w:val="1"/>
      <w:numFmt w:val="bullet"/>
      <w:lvlText w:val="•"/>
      <w:lvlJc w:val="left"/>
      <w:pPr>
        <w:tabs>
          <w:tab w:val="num" w:pos="5040"/>
        </w:tabs>
        <w:ind w:left="5040" w:hanging="360"/>
      </w:pPr>
      <w:rPr>
        <w:rFonts w:ascii="Arial" w:hAnsi="Arial" w:hint="default"/>
      </w:rPr>
    </w:lvl>
    <w:lvl w:ilvl="7" w:tplc="2CCC0D1C" w:tentative="1">
      <w:start w:val="1"/>
      <w:numFmt w:val="bullet"/>
      <w:lvlText w:val="•"/>
      <w:lvlJc w:val="left"/>
      <w:pPr>
        <w:tabs>
          <w:tab w:val="num" w:pos="5760"/>
        </w:tabs>
        <w:ind w:left="5760" w:hanging="360"/>
      </w:pPr>
      <w:rPr>
        <w:rFonts w:ascii="Arial" w:hAnsi="Arial" w:hint="default"/>
      </w:rPr>
    </w:lvl>
    <w:lvl w:ilvl="8" w:tplc="2E222F82" w:tentative="1">
      <w:start w:val="1"/>
      <w:numFmt w:val="bullet"/>
      <w:lvlText w:val="•"/>
      <w:lvlJc w:val="left"/>
      <w:pPr>
        <w:tabs>
          <w:tab w:val="num" w:pos="6480"/>
        </w:tabs>
        <w:ind w:left="6480" w:hanging="360"/>
      </w:pPr>
      <w:rPr>
        <w:rFonts w:ascii="Arial" w:hAnsi="Arial" w:hint="default"/>
      </w:rPr>
    </w:lvl>
  </w:abstractNum>
  <w:abstractNum w:abstractNumId="3">
    <w:nsid w:val="17442F31"/>
    <w:multiLevelType w:val="hybridMultilevel"/>
    <w:tmpl w:val="2CF4032E"/>
    <w:lvl w:ilvl="0" w:tplc="5E1819D2">
      <w:start w:val="1"/>
      <w:numFmt w:val="bullet"/>
      <w:lvlText w:val="•"/>
      <w:lvlJc w:val="left"/>
      <w:pPr>
        <w:tabs>
          <w:tab w:val="num" w:pos="720"/>
        </w:tabs>
        <w:ind w:left="720" w:hanging="360"/>
      </w:pPr>
      <w:rPr>
        <w:rFonts w:ascii="Arial" w:hAnsi="Arial" w:hint="default"/>
      </w:rPr>
    </w:lvl>
    <w:lvl w:ilvl="1" w:tplc="03C2878A">
      <w:start w:val="5516"/>
      <w:numFmt w:val="bullet"/>
      <w:lvlText w:val="–"/>
      <w:lvlJc w:val="left"/>
      <w:pPr>
        <w:tabs>
          <w:tab w:val="num" w:pos="1440"/>
        </w:tabs>
        <w:ind w:left="1440" w:hanging="360"/>
      </w:pPr>
      <w:rPr>
        <w:rFonts w:ascii="Arial" w:hAnsi="Arial" w:hint="default"/>
      </w:rPr>
    </w:lvl>
    <w:lvl w:ilvl="2" w:tplc="530AF6BE">
      <w:start w:val="5516"/>
      <w:numFmt w:val="bullet"/>
      <w:lvlText w:val="•"/>
      <w:lvlJc w:val="left"/>
      <w:pPr>
        <w:tabs>
          <w:tab w:val="num" w:pos="2160"/>
        </w:tabs>
        <w:ind w:left="2160" w:hanging="360"/>
      </w:pPr>
      <w:rPr>
        <w:rFonts w:ascii="Arial" w:hAnsi="Arial" w:hint="default"/>
      </w:rPr>
    </w:lvl>
    <w:lvl w:ilvl="3" w:tplc="9A427D32" w:tentative="1">
      <w:start w:val="1"/>
      <w:numFmt w:val="bullet"/>
      <w:lvlText w:val="•"/>
      <w:lvlJc w:val="left"/>
      <w:pPr>
        <w:tabs>
          <w:tab w:val="num" w:pos="2880"/>
        </w:tabs>
        <w:ind w:left="2880" w:hanging="360"/>
      </w:pPr>
      <w:rPr>
        <w:rFonts w:ascii="Arial" w:hAnsi="Arial" w:hint="default"/>
      </w:rPr>
    </w:lvl>
    <w:lvl w:ilvl="4" w:tplc="67268D90" w:tentative="1">
      <w:start w:val="1"/>
      <w:numFmt w:val="bullet"/>
      <w:lvlText w:val="•"/>
      <w:lvlJc w:val="left"/>
      <w:pPr>
        <w:tabs>
          <w:tab w:val="num" w:pos="3600"/>
        </w:tabs>
        <w:ind w:left="3600" w:hanging="360"/>
      </w:pPr>
      <w:rPr>
        <w:rFonts w:ascii="Arial" w:hAnsi="Arial" w:hint="default"/>
      </w:rPr>
    </w:lvl>
    <w:lvl w:ilvl="5" w:tplc="37A07174" w:tentative="1">
      <w:start w:val="1"/>
      <w:numFmt w:val="bullet"/>
      <w:lvlText w:val="•"/>
      <w:lvlJc w:val="left"/>
      <w:pPr>
        <w:tabs>
          <w:tab w:val="num" w:pos="4320"/>
        </w:tabs>
        <w:ind w:left="4320" w:hanging="360"/>
      </w:pPr>
      <w:rPr>
        <w:rFonts w:ascii="Arial" w:hAnsi="Arial" w:hint="default"/>
      </w:rPr>
    </w:lvl>
    <w:lvl w:ilvl="6" w:tplc="F83007B6" w:tentative="1">
      <w:start w:val="1"/>
      <w:numFmt w:val="bullet"/>
      <w:lvlText w:val="•"/>
      <w:lvlJc w:val="left"/>
      <w:pPr>
        <w:tabs>
          <w:tab w:val="num" w:pos="5040"/>
        </w:tabs>
        <w:ind w:left="5040" w:hanging="360"/>
      </w:pPr>
      <w:rPr>
        <w:rFonts w:ascii="Arial" w:hAnsi="Arial" w:hint="default"/>
      </w:rPr>
    </w:lvl>
    <w:lvl w:ilvl="7" w:tplc="1CE02F20" w:tentative="1">
      <w:start w:val="1"/>
      <w:numFmt w:val="bullet"/>
      <w:lvlText w:val="•"/>
      <w:lvlJc w:val="left"/>
      <w:pPr>
        <w:tabs>
          <w:tab w:val="num" w:pos="5760"/>
        </w:tabs>
        <w:ind w:left="5760" w:hanging="360"/>
      </w:pPr>
      <w:rPr>
        <w:rFonts w:ascii="Arial" w:hAnsi="Arial" w:hint="default"/>
      </w:rPr>
    </w:lvl>
    <w:lvl w:ilvl="8" w:tplc="6632F67E" w:tentative="1">
      <w:start w:val="1"/>
      <w:numFmt w:val="bullet"/>
      <w:lvlText w:val="•"/>
      <w:lvlJc w:val="left"/>
      <w:pPr>
        <w:tabs>
          <w:tab w:val="num" w:pos="6480"/>
        </w:tabs>
        <w:ind w:left="6480" w:hanging="360"/>
      </w:pPr>
      <w:rPr>
        <w:rFonts w:ascii="Arial" w:hAnsi="Arial" w:hint="default"/>
      </w:rPr>
    </w:lvl>
  </w:abstractNum>
  <w:abstractNum w:abstractNumId="4">
    <w:nsid w:val="1ED628E2"/>
    <w:multiLevelType w:val="hybridMultilevel"/>
    <w:tmpl w:val="55D064DA"/>
    <w:lvl w:ilvl="0" w:tplc="5FDCE6B4">
      <w:start w:val="1"/>
      <w:numFmt w:val="bullet"/>
      <w:lvlText w:val="•"/>
      <w:lvlJc w:val="left"/>
      <w:pPr>
        <w:tabs>
          <w:tab w:val="num" w:pos="720"/>
        </w:tabs>
        <w:ind w:left="720" w:hanging="360"/>
      </w:pPr>
      <w:rPr>
        <w:rFonts w:ascii="Arial" w:hAnsi="Arial" w:hint="default"/>
      </w:rPr>
    </w:lvl>
    <w:lvl w:ilvl="1" w:tplc="482C3D62">
      <w:start w:val="1306"/>
      <w:numFmt w:val="bullet"/>
      <w:lvlText w:val="–"/>
      <w:lvlJc w:val="left"/>
      <w:pPr>
        <w:tabs>
          <w:tab w:val="num" w:pos="1440"/>
        </w:tabs>
        <w:ind w:left="1440" w:hanging="360"/>
      </w:pPr>
      <w:rPr>
        <w:rFonts w:ascii="Arial" w:hAnsi="Arial" w:hint="default"/>
      </w:rPr>
    </w:lvl>
    <w:lvl w:ilvl="2" w:tplc="21341234">
      <w:start w:val="1306"/>
      <w:numFmt w:val="bullet"/>
      <w:lvlText w:val="•"/>
      <w:lvlJc w:val="left"/>
      <w:pPr>
        <w:tabs>
          <w:tab w:val="num" w:pos="2160"/>
        </w:tabs>
        <w:ind w:left="2160" w:hanging="360"/>
      </w:pPr>
      <w:rPr>
        <w:rFonts w:ascii="Arial" w:hAnsi="Arial" w:hint="default"/>
      </w:rPr>
    </w:lvl>
    <w:lvl w:ilvl="3" w:tplc="94AC334A" w:tentative="1">
      <w:start w:val="1"/>
      <w:numFmt w:val="bullet"/>
      <w:lvlText w:val="•"/>
      <w:lvlJc w:val="left"/>
      <w:pPr>
        <w:tabs>
          <w:tab w:val="num" w:pos="2880"/>
        </w:tabs>
        <w:ind w:left="2880" w:hanging="360"/>
      </w:pPr>
      <w:rPr>
        <w:rFonts w:ascii="Arial" w:hAnsi="Arial" w:hint="default"/>
      </w:rPr>
    </w:lvl>
    <w:lvl w:ilvl="4" w:tplc="F29C0F84" w:tentative="1">
      <w:start w:val="1"/>
      <w:numFmt w:val="bullet"/>
      <w:lvlText w:val="•"/>
      <w:lvlJc w:val="left"/>
      <w:pPr>
        <w:tabs>
          <w:tab w:val="num" w:pos="3600"/>
        </w:tabs>
        <w:ind w:left="3600" w:hanging="360"/>
      </w:pPr>
      <w:rPr>
        <w:rFonts w:ascii="Arial" w:hAnsi="Arial" w:hint="default"/>
      </w:rPr>
    </w:lvl>
    <w:lvl w:ilvl="5" w:tplc="7AA8DA76" w:tentative="1">
      <w:start w:val="1"/>
      <w:numFmt w:val="bullet"/>
      <w:lvlText w:val="•"/>
      <w:lvlJc w:val="left"/>
      <w:pPr>
        <w:tabs>
          <w:tab w:val="num" w:pos="4320"/>
        </w:tabs>
        <w:ind w:left="4320" w:hanging="360"/>
      </w:pPr>
      <w:rPr>
        <w:rFonts w:ascii="Arial" w:hAnsi="Arial" w:hint="default"/>
      </w:rPr>
    </w:lvl>
    <w:lvl w:ilvl="6" w:tplc="9F1EF43A" w:tentative="1">
      <w:start w:val="1"/>
      <w:numFmt w:val="bullet"/>
      <w:lvlText w:val="•"/>
      <w:lvlJc w:val="left"/>
      <w:pPr>
        <w:tabs>
          <w:tab w:val="num" w:pos="5040"/>
        </w:tabs>
        <w:ind w:left="5040" w:hanging="360"/>
      </w:pPr>
      <w:rPr>
        <w:rFonts w:ascii="Arial" w:hAnsi="Arial" w:hint="default"/>
      </w:rPr>
    </w:lvl>
    <w:lvl w:ilvl="7" w:tplc="1CCAE3BE" w:tentative="1">
      <w:start w:val="1"/>
      <w:numFmt w:val="bullet"/>
      <w:lvlText w:val="•"/>
      <w:lvlJc w:val="left"/>
      <w:pPr>
        <w:tabs>
          <w:tab w:val="num" w:pos="5760"/>
        </w:tabs>
        <w:ind w:left="5760" w:hanging="360"/>
      </w:pPr>
      <w:rPr>
        <w:rFonts w:ascii="Arial" w:hAnsi="Arial" w:hint="default"/>
      </w:rPr>
    </w:lvl>
    <w:lvl w:ilvl="8" w:tplc="9D80D348" w:tentative="1">
      <w:start w:val="1"/>
      <w:numFmt w:val="bullet"/>
      <w:lvlText w:val="•"/>
      <w:lvlJc w:val="left"/>
      <w:pPr>
        <w:tabs>
          <w:tab w:val="num" w:pos="6480"/>
        </w:tabs>
        <w:ind w:left="6480" w:hanging="360"/>
      </w:pPr>
      <w:rPr>
        <w:rFonts w:ascii="Arial" w:hAnsi="Arial" w:hint="default"/>
      </w:rPr>
    </w:lvl>
  </w:abstractNum>
  <w:abstractNum w:abstractNumId="5">
    <w:nsid w:val="21EB5F6E"/>
    <w:multiLevelType w:val="hybridMultilevel"/>
    <w:tmpl w:val="79148E86"/>
    <w:lvl w:ilvl="0" w:tplc="1D2C603E">
      <w:start w:val="1"/>
      <w:numFmt w:val="bullet"/>
      <w:lvlText w:val="•"/>
      <w:lvlJc w:val="left"/>
      <w:pPr>
        <w:tabs>
          <w:tab w:val="num" w:pos="360"/>
        </w:tabs>
        <w:ind w:left="360" w:hanging="360"/>
      </w:pPr>
      <w:rPr>
        <w:rFonts w:ascii="Arial" w:hAnsi="Arial" w:hint="default"/>
      </w:rPr>
    </w:lvl>
    <w:lvl w:ilvl="1" w:tplc="9752C596">
      <w:start w:val="3878"/>
      <w:numFmt w:val="bullet"/>
      <w:lvlText w:val="•"/>
      <w:lvlJc w:val="left"/>
      <w:pPr>
        <w:tabs>
          <w:tab w:val="num" w:pos="1080"/>
        </w:tabs>
        <w:ind w:left="1080" w:hanging="360"/>
      </w:pPr>
      <w:rPr>
        <w:rFonts w:ascii="Arial" w:hAnsi="Arial" w:hint="default"/>
      </w:rPr>
    </w:lvl>
    <w:lvl w:ilvl="2" w:tplc="B6268826">
      <w:start w:val="3878"/>
      <w:numFmt w:val="bullet"/>
      <w:lvlText w:val="•"/>
      <w:lvlJc w:val="left"/>
      <w:pPr>
        <w:tabs>
          <w:tab w:val="num" w:pos="1800"/>
        </w:tabs>
        <w:ind w:left="1800" w:hanging="360"/>
      </w:pPr>
      <w:rPr>
        <w:rFonts w:ascii="Arial" w:hAnsi="Arial" w:hint="default"/>
      </w:rPr>
    </w:lvl>
    <w:lvl w:ilvl="3" w:tplc="B44EC9E2">
      <w:start w:val="1"/>
      <w:numFmt w:val="bullet"/>
      <w:lvlText w:val="•"/>
      <w:lvlJc w:val="left"/>
      <w:pPr>
        <w:tabs>
          <w:tab w:val="num" w:pos="2520"/>
        </w:tabs>
        <w:ind w:left="2520" w:hanging="360"/>
      </w:pPr>
      <w:rPr>
        <w:rFonts w:ascii="Arial" w:hAnsi="Arial" w:hint="default"/>
      </w:rPr>
    </w:lvl>
    <w:lvl w:ilvl="4" w:tplc="8ABE1F8A">
      <w:start w:val="1"/>
      <w:numFmt w:val="bullet"/>
      <w:lvlText w:val="•"/>
      <w:lvlJc w:val="left"/>
      <w:pPr>
        <w:tabs>
          <w:tab w:val="num" w:pos="3240"/>
        </w:tabs>
        <w:ind w:left="3240" w:hanging="360"/>
      </w:pPr>
      <w:rPr>
        <w:rFonts w:ascii="Arial" w:hAnsi="Arial" w:hint="default"/>
      </w:rPr>
    </w:lvl>
    <w:lvl w:ilvl="5" w:tplc="374479C0" w:tentative="1">
      <w:start w:val="1"/>
      <w:numFmt w:val="bullet"/>
      <w:lvlText w:val="•"/>
      <w:lvlJc w:val="left"/>
      <w:pPr>
        <w:tabs>
          <w:tab w:val="num" w:pos="3960"/>
        </w:tabs>
        <w:ind w:left="3960" w:hanging="360"/>
      </w:pPr>
      <w:rPr>
        <w:rFonts w:ascii="Arial" w:hAnsi="Arial" w:hint="default"/>
      </w:rPr>
    </w:lvl>
    <w:lvl w:ilvl="6" w:tplc="5704A528" w:tentative="1">
      <w:start w:val="1"/>
      <w:numFmt w:val="bullet"/>
      <w:lvlText w:val="•"/>
      <w:lvlJc w:val="left"/>
      <w:pPr>
        <w:tabs>
          <w:tab w:val="num" w:pos="4680"/>
        </w:tabs>
        <w:ind w:left="4680" w:hanging="360"/>
      </w:pPr>
      <w:rPr>
        <w:rFonts w:ascii="Arial" w:hAnsi="Arial" w:hint="default"/>
      </w:rPr>
    </w:lvl>
    <w:lvl w:ilvl="7" w:tplc="81FAE77A" w:tentative="1">
      <w:start w:val="1"/>
      <w:numFmt w:val="bullet"/>
      <w:lvlText w:val="•"/>
      <w:lvlJc w:val="left"/>
      <w:pPr>
        <w:tabs>
          <w:tab w:val="num" w:pos="5400"/>
        </w:tabs>
        <w:ind w:left="5400" w:hanging="360"/>
      </w:pPr>
      <w:rPr>
        <w:rFonts w:ascii="Arial" w:hAnsi="Arial" w:hint="default"/>
      </w:rPr>
    </w:lvl>
    <w:lvl w:ilvl="8" w:tplc="EF2E358A" w:tentative="1">
      <w:start w:val="1"/>
      <w:numFmt w:val="bullet"/>
      <w:lvlText w:val="•"/>
      <w:lvlJc w:val="left"/>
      <w:pPr>
        <w:tabs>
          <w:tab w:val="num" w:pos="6120"/>
        </w:tabs>
        <w:ind w:left="6120" w:hanging="360"/>
      </w:pPr>
      <w:rPr>
        <w:rFonts w:ascii="Arial" w:hAnsi="Arial" w:hint="default"/>
      </w:rPr>
    </w:lvl>
  </w:abstractNum>
  <w:abstractNum w:abstractNumId="6">
    <w:nsid w:val="249D4E06"/>
    <w:multiLevelType w:val="hybridMultilevel"/>
    <w:tmpl w:val="FD566728"/>
    <w:lvl w:ilvl="0" w:tplc="0F6CEA8E">
      <w:start w:val="239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3F5D73"/>
    <w:multiLevelType w:val="hybridMultilevel"/>
    <w:tmpl w:val="06321168"/>
    <w:lvl w:ilvl="0" w:tplc="2E002356">
      <w:numFmt w:val="bullet"/>
      <w:lvlText w:val="-"/>
      <w:lvlJc w:val="left"/>
      <w:pPr>
        <w:ind w:left="720" w:hanging="360"/>
      </w:pPr>
      <w:rPr>
        <w:rFonts w:ascii="Calibri" w:eastAsia="宋体"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DE5552"/>
    <w:multiLevelType w:val="hybridMultilevel"/>
    <w:tmpl w:val="02FE3598"/>
    <w:lvl w:ilvl="0" w:tplc="8C32DD6E">
      <w:start w:val="1"/>
      <w:numFmt w:val="bullet"/>
      <w:lvlText w:val="•"/>
      <w:lvlJc w:val="left"/>
      <w:pPr>
        <w:tabs>
          <w:tab w:val="num" w:pos="360"/>
        </w:tabs>
        <w:ind w:left="360" w:hanging="360"/>
      </w:pPr>
      <w:rPr>
        <w:rFonts w:ascii="Arial" w:hAnsi="Arial" w:hint="default"/>
      </w:rPr>
    </w:lvl>
    <w:lvl w:ilvl="1" w:tplc="43FC9DAA">
      <w:start w:val="1860"/>
      <w:numFmt w:val="bullet"/>
      <w:lvlText w:val="•"/>
      <w:lvlJc w:val="left"/>
      <w:pPr>
        <w:tabs>
          <w:tab w:val="num" w:pos="1080"/>
        </w:tabs>
        <w:ind w:left="1080" w:hanging="360"/>
      </w:pPr>
      <w:rPr>
        <w:rFonts w:ascii="Arial" w:hAnsi="Arial" w:hint="default"/>
      </w:rPr>
    </w:lvl>
    <w:lvl w:ilvl="2" w:tplc="30F6D3F4">
      <w:start w:val="1860"/>
      <w:numFmt w:val="bullet"/>
      <w:lvlText w:val="•"/>
      <w:lvlJc w:val="left"/>
      <w:pPr>
        <w:tabs>
          <w:tab w:val="num" w:pos="1800"/>
        </w:tabs>
        <w:ind w:left="1800" w:hanging="360"/>
      </w:pPr>
      <w:rPr>
        <w:rFonts w:ascii="Arial" w:hAnsi="Arial" w:hint="default"/>
      </w:rPr>
    </w:lvl>
    <w:lvl w:ilvl="3" w:tplc="F0405B30" w:tentative="1">
      <w:start w:val="1"/>
      <w:numFmt w:val="bullet"/>
      <w:lvlText w:val="•"/>
      <w:lvlJc w:val="left"/>
      <w:pPr>
        <w:tabs>
          <w:tab w:val="num" w:pos="2520"/>
        </w:tabs>
        <w:ind w:left="2520" w:hanging="360"/>
      </w:pPr>
      <w:rPr>
        <w:rFonts w:ascii="Arial" w:hAnsi="Arial" w:hint="default"/>
      </w:rPr>
    </w:lvl>
    <w:lvl w:ilvl="4" w:tplc="CCDA5C8E" w:tentative="1">
      <w:start w:val="1"/>
      <w:numFmt w:val="bullet"/>
      <w:lvlText w:val="•"/>
      <w:lvlJc w:val="left"/>
      <w:pPr>
        <w:tabs>
          <w:tab w:val="num" w:pos="3240"/>
        </w:tabs>
        <w:ind w:left="3240" w:hanging="360"/>
      </w:pPr>
      <w:rPr>
        <w:rFonts w:ascii="Arial" w:hAnsi="Arial" w:hint="default"/>
      </w:rPr>
    </w:lvl>
    <w:lvl w:ilvl="5" w:tplc="1D5E2312" w:tentative="1">
      <w:start w:val="1"/>
      <w:numFmt w:val="bullet"/>
      <w:lvlText w:val="•"/>
      <w:lvlJc w:val="left"/>
      <w:pPr>
        <w:tabs>
          <w:tab w:val="num" w:pos="3960"/>
        </w:tabs>
        <w:ind w:left="3960" w:hanging="360"/>
      </w:pPr>
      <w:rPr>
        <w:rFonts w:ascii="Arial" w:hAnsi="Arial" w:hint="default"/>
      </w:rPr>
    </w:lvl>
    <w:lvl w:ilvl="6" w:tplc="AB64A498" w:tentative="1">
      <w:start w:val="1"/>
      <w:numFmt w:val="bullet"/>
      <w:lvlText w:val="•"/>
      <w:lvlJc w:val="left"/>
      <w:pPr>
        <w:tabs>
          <w:tab w:val="num" w:pos="4680"/>
        </w:tabs>
        <w:ind w:left="4680" w:hanging="360"/>
      </w:pPr>
      <w:rPr>
        <w:rFonts w:ascii="Arial" w:hAnsi="Arial" w:hint="default"/>
      </w:rPr>
    </w:lvl>
    <w:lvl w:ilvl="7" w:tplc="F880D864" w:tentative="1">
      <w:start w:val="1"/>
      <w:numFmt w:val="bullet"/>
      <w:lvlText w:val="•"/>
      <w:lvlJc w:val="left"/>
      <w:pPr>
        <w:tabs>
          <w:tab w:val="num" w:pos="5400"/>
        </w:tabs>
        <w:ind w:left="5400" w:hanging="360"/>
      </w:pPr>
      <w:rPr>
        <w:rFonts w:ascii="Arial" w:hAnsi="Arial" w:hint="default"/>
      </w:rPr>
    </w:lvl>
    <w:lvl w:ilvl="8" w:tplc="237838F0" w:tentative="1">
      <w:start w:val="1"/>
      <w:numFmt w:val="bullet"/>
      <w:lvlText w:val="•"/>
      <w:lvlJc w:val="left"/>
      <w:pPr>
        <w:tabs>
          <w:tab w:val="num" w:pos="6120"/>
        </w:tabs>
        <w:ind w:left="6120" w:hanging="360"/>
      </w:pPr>
      <w:rPr>
        <w:rFonts w:ascii="Arial" w:hAnsi="Arial" w:hint="default"/>
      </w:rPr>
    </w:lvl>
  </w:abstractNum>
  <w:abstractNum w:abstractNumId="9">
    <w:nsid w:val="2E716DEB"/>
    <w:multiLevelType w:val="hybridMultilevel"/>
    <w:tmpl w:val="515EF546"/>
    <w:lvl w:ilvl="0" w:tplc="391E94D2">
      <w:start w:val="1"/>
      <w:numFmt w:val="bullet"/>
      <w:lvlText w:val="•"/>
      <w:lvlJc w:val="left"/>
      <w:pPr>
        <w:tabs>
          <w:tab w:val="num" w:pos="720"/>
        </w:tabs>
        <w:ind w:left="720" w:hanging="360"/>
      </w:pPr>
      <w:rPr>
        <w:rFonts w:ascii="Arial" w:hAnsi="Arial" w:hint="default"/>
      </w:rPr>
    </w:lvl>
    <w:lvl w:ilvl="1" w:tplc="CB3AEDD2">
      <w:start w:val="1"/>
      <w:numFmt w:val="bullet"/>
      <w:lvlText w:val="•"/>
      <w:lvlJc w:val="left"/>
      <w:pPr>
        <w:tabs>
          <w:tab w:val="num" w:pos="1440"/>
        </w:tabs>
        <w:ind w:left="1440" w:hanging="360"/>
      </w:pPr>
      <w:rPr>
        <w:rFonts w:ascii="Arial" w:hAnsi="Arial" w:hint="default"/>
      </w:rPr>
    </w:lvl>
    <w:lvl w:ilvl="2" w:tplc="54081ABA">
      <w:start w:val="1"/>
      <w:numFmt w:val="bullet"/>
      <w:lvlText w:val="•"/>
      <w:lvlJc w:val="left"/>
      <w:pPr>
        <w:tabs>
          <w:tab w:val="num" w:pos="2160"/>
        </w:tabs>
        <w:ind w:left="2160" w:hanging="360"/>
      </w:pPr>
      <w:rPr>
        <w:rFonts w:ascii="Arial" w:hAnsi="Arial" w:hint="default"/>
      </w:rPr>
    </w:lvl>
    <w:lvl w:ilvl="3" w:tplc="DB6A0402">
      <w:start w:val="3281"/>
      <w:numFmt w:val="bullet"/>
      <w:lvlText w:val="–"/>
      <w:lvlJc w:val="left"/>
      <w:pPr>
        <w:tabs>
          <w:tab w:val="num" w:pos="2880"/>
        </w:tabs>
        <w:ind w:left="2880" w:hanging="360"/>
      </w:pPr>
      <w:rPr>
        <w:rFonts w:ascii="Arial" w:hAnsi="Arial" w:hint="default"/>
      </w:rPr>
    </w:lvl>
    <w:lvl w:ilvl="4" w:tplc="075CBBF8" w:tentative="1">
      <w:start w:val="1"/>
      <w:numFmt w:val="bullet"/>
      <w:lvlText w:val="•"/>
      <w:lvlJc w:val="left"/>
      <w:pPr>
        <w:tabs>
          <w:tab w:val="num" w:pos="3600"/>
        </w:tabs>
        <w:ind w:left="3600" w:hanging="360"/>
      </w:pPr>
      <w:rPr>
        <w:rFonts w:ascii="Arial" w:hAnsi="Arial" w:hint="default"/>
      </w:rPr>
    </w:lvl>
    <w:lvl w:ilvl="5" w:tplc="C5ACE10E" w:tentative="1">
      <w:start w:val="1"/>
      <w:numFmt w:val="bullet"/>
      <w:lvlText w:val="•"/>
      <w:lvlJc w:val="left"/>
      <w:pPr>
        <w:tabs>
          <w:tab w:val="num" w:pos="4320"/>
        </w:tabs>
        <w:ind w:left="4320" w:hanging="360"/>
      </w:pPr>
      <w:rPr>
        <w:rFonts w:ascii="Arial" w:hAnsi="Arial" w:hint="default"/>
      </w:rPr>
    </w:lvl>
    <w:lvl w:ilvl="6" w:tplc="6E82FD04" w:tentative="1">
      <w:start w:val="1"/>
      <w:numFmt w:val="bullet"/>
      <w:lvlText w:val="•"/>
      <w:lvlJc w:val="left"/>
      <w:pPr>
        <w:tabs>
          <w:tab w:val="num" w:pos="5040"/>
        </w:tabs>
        <w:ind w:left="5040" w:hanging="360"/>
      </w:pPr>
      <w:rPr>
        <w:rFonts w:ascii="Arial" w:hAnsi="Arial" w:hint="default"/>
      </w:rPr>
    </w:lvl>
    <w:lvl w:ilvl="7" w:tplc="4B043CB2" w:tentative="1">
      <w:start w:val="1"/>
      <w:numFmt w:val="bullet"/>
      <w:lvlText w:val="•"/>
      <w:lvlJc w:val="left"/>
      <w:pPr>
        <w:tabs>
          <w:tab w:val="num" w:pos="5760"/>
        </w:tabs>
        <w:ind w:left="5760" w:hanging="360"/>
      </w:pPr>
      <w:rPr>
        <w:rFonts w:ascii="Arial" w:hAnsi="Arial" w:hint="default"/>
      </w:rPr>
    </w:lvl>
    <w:lvl w:ilvl="8" w:tplc="F8E2AFEE" w:tentative="1">
      <w:start w:val="1"/>
      <w:numFmt w:val="bullet"/>
      <w:lvlText w:val="•"/>
      <w:lvlJc w:val="left"/>
      <w:pPr>
        <w:tabs>
          <w:tab w:val="num" w:pos="6480"/>
        </w:tabs>
        <w:ind w:left="6480" w:hanging="360"/>
      </w:pPr>
      <w:rPr>
        <w:rFonts w:ascii="Arial" w:hAnsi="Arial" w:hint="default"/>
      </w:rPr>
    </w:lvl>
  </w:abstractNum>
  <w:abstractNum w:abstractNumId="10">
    <w:nsid w:val="30072A44"/>
    <w:multiLevelType w:val="hybridMultilevel"/>
    <w:tmpl w:val="6B841E4A"/>
    <w:lvl w:ilvl="0" w:tplc="52CE23E2">
      <w:start w:val="1"/>
      <w:numFmt w:val="bullet"/>
      <w:lvlText w:val="•"/>
      <w:lvlJc w:val="left"/>
      <w:pPr>
        <w:tabs>
          <w:tab w:val="num" w:pos="720"/>
        </w:tabs>
        <w:ind w:left="720" w:hanging="360"/>
      </w:pPr>
      <w:rPr>
        <w:rFonts w:ascii="Arial" w:hAnsi="Arial" w:hint="default"/>
      </w:rPr>
    </w:lvl>
    <w:lvl w:ilvl="1" w:tplc="14B02AAC">
      <w:start w:val="1765"/>
      <w:numFmt w:val="bullet"/>
      <w:lvlText w:val="•"/>
      <w:lvlJc w:val="left"/>
      <w:pPr>
        <w:tabs>
          <w:tab w:val="num" w:pos="1440"/>
        </w:tabs>
        <w:ind w:left="1440" w:hanging="360"/>
      </w:pPr>
      <w:rPr>
        <w:rFonts w:ascii="Arial" w:hAnsi="Arial" w:hint="default"/>
      </w:rPr>
    </w:lvl>
    <w:lvl w:ilvl="2" w:tplc="7534D92C">
      <w:start w:val="1765"/>
      <w:numFmt w:val="bullet"/>
      <w:lvlText w:val="•"/>
      <w:lvlJc w:val="left"/>
      <w:pPr>
        <w:tabs>
          <w:tab w:val="num" w:pos="2160"/>
        </w:tabs>
        <w:ind w:left="2160" w:hanging="360"/>
      </w:pPr>
      <w:rPr>
        <w:rFonts w:ascii="Arial" w:hAnsi="Arial" w:hint="default"/>
      </w:rPr>
    </w:lvl>
    <w:lvl w:ilvl="3" w:tplc="1D52542C">
      <w:start w:val="1765"/>
      <w:numFmt w:val="bullet"/>
      <w:lvlText w:val="•"/>
      <w:lvlJc w:val="left"/>
      <w:pPr>
        <w:tabs>
          <w:tab w:val="num" w:pos="2880"/>
        </w:tabs>
        <w:ind w:left="2880" w:hanging="360"/>
      </w:pPr>
      <w:rPr>
        <w:rFonts w:ascii="Arial" w:hAnsi="Arial" w:hint="default"/>
      </w:rPr>
    </w:lvl>
    <w:lvl w:ilvl="4" w:tplc="A82C21AE" w:tentative="1">
      <w:start w:val="1"/>
      <w:numFmt w:val="bullet"/>
      <w:lvlText w:val="•"/>
      <w:lvlJc w:val="left"/>
      <w:pPr>
        <w:tabs>
          <w:tab w:val="num" w:pos="3600"/>
        </w:tabs>
        <w:ind w:left="3600" w:hanging="360"/>
      </w:pPr>
      <w:rPr>
        <w:rFonts w:ascii="Arial" w:hAnsi="Arial" w:hint="default"/>
      </w:rPr>
    </w:lvl>
    <w:lvl w:ilvl="5" w:tplc="834A44AE" w:tentative="1">
      <w:start w:val="1"/>
      <w:numFmt w:val="bullet"/>
      <w:lvlText w:val="•"/>
      <w:lvlJc w:val="left"/>
      <w:pPr>
        <w:tabs>
          <w:tab w:val="num" w:pos="4320"/>
        </w:tabs>
        <w:ind w:left="4320" w:hanging="360"/>
      </w:pPr>
      <w:rPr>
        <w:rFonts w:ascii="Arial" w:hAnsi="Arial" w:hint="default"/>
      </w:rPr>
    </w:lvl>
    <w:lvl w:ilvl="6" w:tplc="1D78F3E0" w:tentative="1">
      <w:start w:val="1"/>
      <w:numFmt w:val="bullet"/>
      <w:lvlText w:val="•"/>
      <w:lvlJc w:val="left"/>
      <w:pPr>
        <w:tabs>
          <w:tab w:val="num" w:pos="5040"/>
        </w:tabs>
        <w:ind w:left="5040" w:hanging="360"/>
      </w:pPr>
      <w:rPr>
        <w:rFonts w:ascii="Arial" w:hAnsi="Arial" w:hint="default"/>
      </w:rPr>
    </w:lvl>
    <w:lvl w:ilvl="7" w:tplc="6EBCAFAC" w:tentative="1">
      <w:start w:val="1"/>
      <w:numFmt w:val="bullet"/>
      <w:lvlText w:val="•"/>
      <w:lvlJc w:val="left"/>
      <w:pPr>
        <w:tabs>
          <w:tab w:val="num" w:pos="5760"/>
        </w:tabs>
        <w:ind w:left="5760" w:hanging="360"/>
      </w:pPr>
      <w:rPr>
        <w:rFonts w:ascii="Arial" w:hAnsi="Arial" w:hint="default"/>
      </w:rPr>
    </w:lvl>
    <w:lvl w:ilvl="8" w:tplc="05701262" w:tentative="1">
      <w:start w:val="1"/>
      <w:numFmt w:val="bullet"/>
      <w:lvlText w:val="•"/>
      <w:lvlJc w:val="left"/>
      <w:pPr>
        <w:tabs>
          <w:tab w:val="num" w:pos="6480"/>
        </w:tabs>
        <w:ind w:left="6480" w:hanging="360"/>
      </w:pPr>
      <w:rPr>
        <w:rFonts w:ascii="Arial" w:hAnsi="Arial" w:hint="default"/>
      </w:rPr>
    </w:lvl>
  </w:abstractNum>
  <w:abstractNum w:abstractNumId="11">
    <w:nsid w:val="35537662"/>
    <w:multiLevelType w:val="hybridMultilevel"/>
    <w:tmpl w:val="B810B4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C9581D"/>
    <w:multiLevelType w:val="hybridMultilevel"/>
    <w:tmpl w:val="E0024F7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4">
    <w:nsid w:val="3FAC6BBC"/>
    <w:multiLevelType w:val="hybridMultilevel"/>
    <w:tmpl w:val="24E00938"/>
    <w:lvl w:ilvl="0" w:tplc="5EB228B8">
      <w:start w:val="2"/>
      <w:numFmt w:val="bullet"/>
      <w:lvlText w:val="-"/>
      <w:lvlJc w:val="left"/>
      <w:pPr>
        <w:ind w:left="1140" w:hanging="420"/>
      </w:pPr>
      <w:rPr>
        <w:rFonts w:ascii="Times New Roman" w:eastAsiaTheme="minorHAnsi"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nsid w:val="44E4254F"/>
    <w:multiLevelType w:val="hybridMultilevel"/>
    <w:tmpl w:val="0E3C6F28"/>
    <w:lvl w:ilvl="0" w:tplc="E09C82B6">
      <w:start w:val="1"/>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7931688"/>
    <w:multiLevelType w:val="hybridMultilevel"/>
    <w:tmpl w:val="3946BF78"/>
    <w:lvl w:ilvl="0" w:tplc="631827C6">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97F5BA8"/>
    <w:multiLevelType w:val="hybridMultilevel"/>
    <w:tmpl w:val="1AC09A68"/>
    <w:lvl w:ilvl="0" w:tplc="1DE68192">
      <w:start w:val="1"/>
      <w:numFmt w:val="bullet"/>
      <w:lvlText w:val="•"/>
      <w:lvlJc w:val="left"/>
      <w:pPr>
        <w:tabs>
          <w:tab w:val="num" w:pos="360"/>
        </w:tabs>
        <w:ind w:left="360" w:hanging="360"/>
      </w:pPr>
      <w:rPr>
        <w:rFonts w:ascii="Arial" w:hAnsi="Arial" w:hint="default"/>
      </w:rPr>
    </w:lvl>
    <w:lvl w:ilvl="1" w:tplc="6300873A">
      <w:start w:val="2266"/>
      <w:numFmt w:val="bullet"/>
      <w:lvlText w:val="–"/>
      <w:lvlJc w:val="left"/>
      <w:pPr>
        <w:tabs>
          <w:tab w:val="num" w:pos="1080"/>
        </w:tabs>
        <w:ind w:left="1080" w:hanging="360"/>
      </w:pPr>
      <w:rPr>
        <w:rFonts w:ascii="Arial" w:hAnsi="Arial" w:hint="default"/>
      </w:rPr>
    </w:lvl>
    <w:lvl w:ilvl="2" w:tplc="62503746">
      <w:start w:val="2266"/>
      <w:numFmt w:val="bullet"/>
      <w:lvlText w:val="•"/>
      <w:lvlJc w:val="left"/>
      <w:pPr>
        <w:tabs>
          <w:tab w:val="num" w:pos="1800"/>
        </w:tabs>
        <w:ind w:left="1800" w:hanging="360"/>
      </w:pPr>
      <w:rPr>
        <w:rFonts w:ascii="Arial" w:hAnsi="Arial" w:hint="default"/>
      </w:rPr>
    </w:lvl>
    <w:lvl w:ilvl="3" w:tplc="EB0E408E" w:tentative="1">
      <w:start w:val="1"/>
      <w:numFmt w:val="bullet"/>
      <w:lvlText w:val="•"/>
      <w:lvlJc w:val="left"/>
      <w:pPr>
        <w:tabs>
          <w:tab w:val="num" w:pos="2520"/>
        </w:tabs>
        <w:ind w:left="2520" w:hanging="360"/>
      </w:pPr>
      <w:rPr>
        <w:rFonts w:ascii="Arial" w:hAnsi="Arial" w:hint="default"/>
      </w:rPr>
    </w:lvl>
    <w:lvl w:ilvl="4" w:tplc="D382C974" w:tentative="1">
      <w:start w:val="1"/>
      <w:numFmt w:val="bullet"/>
      <w:lvlText w:val="•"/>
      <w:lvlJc w:val="left"/>
      <w:pPr>
        <w:tabs>
          <w:tab w:val="num" w:pos="3240"/>
        </w:tabs>
        <w:ind w:left="3240" w:hanging="360"/>
      </w:pPr>
      <w:rPr>
        <w:rFonts w:ascii="Arial" w:hAnsi="Arial" w:hint="default"/>
      </w:rPr>
    </w:lvl>
    <w:lvl w:ilvl="5" w:tplc="05D056F8" w:tentative="1">
      <w:start w:val="1"/>
      <w:numFmt w:val="bullet"/>
      <w:lvlText w:val="•"/>
      <w:lvlJc w:val="left"/>
      <w:pPr>
        <w:tabs>
          <w:tab w:val="num" w:pos="3960"/>
        </w:tabs>
        <w:ind w:left="3960" w:hanging="360"/>
      </w:pPr>
      <w:rPr>
        <w:rFonts w:ascii="Arial" w:hAnsi="Arial" w:hint="default"/>
      </w:rPr>
    </w:lvl>
    <w:lvl w:ilvl="6" w:tplc="F27C1FE4" w:tentative="1">
      <w:start w:val="1"/>
      <w:numFmt w:val="bullet"/>
      <w:lvlText w:val="•"/>
      <w:lvlJc w:val="left"/>
      <w:pPr>
        <w:tabs>
          <w:tab w:val="num" w:pos="4680"/>
        </w:tabs>
        <w:ind w:left="4680" w:hanging="360"/>
      </w:pPr>
      <w:rPr>
        <w:rFonts w:ascii="Arial" w:hAnsi="Arial" w:hint="default"/>
      </w:rPr>
    </w:lvl>
    <w:lvl w:ilvl="7" w:tplc="F38E2842" w:tentative="1">
      <w:start w:val="1"/>
      <w:numFmt w:val="bullet"/>
      <w:lvlText w:val="•"/>
      <w:lvlJc w:val="left"/>
      <w:pPr>
        <w:tabs>
          <w:tab w:val="num" w:pos="5400"/>
        </w:tabs>
        <w:ind w:left="5400" w:hanging="360"/>
      </w:pPr>
      <w:rPr>
        <w:rFonts w:ascii="Arial" w:hAnsi="Arial" w:hint="default"/>
      </w:rPr>
    </w:lvl>
    <w:lvl w:ilvl="8" w:tplc="B7746F0A" w:tentative="1">
      <w:start w:val="1"/>
      <w:numFmt w:val="bullet"/>
      <w:lvlText w:val="•"/>
      <w:lvlJc w:val="left"/>
      <w:pPr>
        <w:tabs>
          <w:tab w:val="num" w:pos="6120"/>
        </w:tabs>
        <w:ind w:left="6120" w:hanging="360"/>
      </w:pPr>
      <w:rPr>
        <w:rFonts w:ascii="Arial" w:hAnsi="Arial" w:hint="default"/>
      </w:rPr>
    </w:lvl>
  </w:abstractNum>
  <w:abstractNum w:abstractNumId="20">
    <w:nsid w:val="49E6523A"/>
    <w:multiLevelType w:val="hybridMultilevel"/>
    <w:tmpl w:val="7CB48B5C"/>
    <w:lvl w:ilvl="0" w:tplc="B1909344">
      <w:start w:val="1"/>
      <w:numFmt w:val="bullet"/>
      <w:lvlText w:val="•"/>
      <w:lvlJc w:val="left"/>
      <w:pPr>
        <w:tabs>
          <w:tab w:val="num" w:pos="720"/>
        </w:tabs>
        <w:ind w:left="720" w:hanging="360"/>
      </w:pPr>
      <w:rPr>
        <w:rFonts w:ascii="Arial" w:hAnsi="Arial" w:hint="default"/>
      </w:rPr>
    </w:lvl>
    <w:lvl w:ilvl="1" w:tplc="42BED1AA">
      <w:start w:val="863"/>
      <w:numFmt w:val="bullet"/>
      <w:lvlText w:val="–"/>
      <w:lvlJc w:val="left"/>
      <w:pPr>
        <w:tabs>
          <w:tab w:val="num" w:pos="1440"/>
        </w:tabs>
        <w:ind w:left="1440" w:hanging="360"/>
      </w:pPr>
      <w:rPr>
        <w:rFonts w:ascii="Arial" w:hAnsi="Arial" w:hint="default"/>
      </w:rPr>
    </w:lvl>
    <w:lvl w:ilvl="2" w:tplc="06926EF4">
      <w:start w:val="863"/>
      <w:numFmt w:val="bullet"/>
      <w:lvlText w:val="•"/>
      <w:lvlJc w:val="left"/>
      <w:pPr>
        <w:tabs>
          <w:tab w:val="num" w:pos="2160"/>
        </w:tabs>
        <w:ind w:left="2160" w:hanging="360"/>
      </w:pPr>
      <w:rPr>
        <w:rFonts w:ascii="Arial" w:hAnsi="Arial" w:hint="default"/>
      </w:rPr>
    </w:lvl>
    <w:lvl w:ilvl="3" w:tplc="24A8C3B6" w:tentative="1">
      <w:start w:val="1"/>
      <w:numFmt w:val="bullet"/>
      <w:lvlText w:val="•"/>
      <w:lvlJc w:val="left"/>
      <w:pPr>
        <w:tabs>
          <w:tab w:val="num" w:pos="2880"/>
        </w:tabs>
        <w:ind w:left="2880" w:hanging="360"/>
      </w:pPr>
      <w:rPr>
        <w:rFonts w:ascii="Arial" w:hAnsi="Arial" w:hint="default"/>
      </w:rPr>
    </w:lvl>
    <w:lvl w:ilvl="4" w:tplc="BDF2A020" w:tentative="1">
      <w:start w:val="1"/>
      <w:numFmt w:val="bullet"/>
      <w:lvlText w:val="•"/>
      <w:lvlJc w:val="left"/>
      <w:pPr>
        <w:tabs>
          <w:tab w:val="num" w:pos="3600"/>
        </w:tabs>
        <w:ind w:left="3600" w:hanging="360"/>
      </w:pPr>
      <w:rPr>
        <w:rFonts w:ascii="Arial" w:hAnsi="Arial" w:hint="default"/>
      </w:rPr>
    </w:lvl>
    <w:lvl w:ilvl="5" w:tplc="59741EBE" w:tentative="1">
      <w:start w:val="1"/>
      <w:numFmt w:val="bullet"/>
      <w:lvlText w:val="•"/>
      <w:lvlJc w:val="left"/>
      <w:pPr>
        <w:tabs>
          <w:tab w:val="num" w:pos="4320"/>
        </w:tabs>
        <w:ind w:left="4320" w:hanging="360"/>
      </w:pPr>
      <w:rPr>
        <w:rFonts w:ascii="Arial" w:hAnsi="Arial" w:hint="default"/>
      </w:rPr>
    </w:lvl>
    <w:lvl w:ilvl="6" w:tplc="B98A66E4" w:tentative="1">
      <w:start w:val="1"/>
      <w:numFmt w:val="bullet"/>
      <w:lvlText w:val="•"/>
      <w:lvlJc w:val="left"/>
      <w:pPr>
        <w:tabs>
          <w:tab w:val="num" w:pos="5040"/>
        </w:tabs>
        <w:ind w:left="5040" w:hanging="360"/>
      </w:pPr>
      <w:rPr>
        <w:rFonts w:ascii="Arial" w:hAnsi="Arial" w:hint="default"/>
      </w:rPr>
    </w:lvl>
    <w:lvl w:ilvl="7" w:tplc="CEF4E468" w:tentative="1">
      <w:start w:val="1"/>
      <w:numFmt w:val="bullet"/>
      <w:lvlText w:val="•"/>
      <w:lvlJc w:val="left"/>
      <w:pPr>
        <w:tabs>
          <w:tab w:val="num" w:pos="5760"/>
        </w:tabs>
        <w:ind w:left="5760" w:hanging="360"/>
      </w:pPr>
      <w:rPr>
        <w:rFonts w:ascii="Arial" w:hAnsi="Arial" w:hint="default"/>
      </w:rPr>
    </w:lvl>
    <w:lvl w:ilvl="8" w:tplc="2960AB38" w:tentative="1">
      <w:start w:val="1"/>
      <w:numFmt w:val="bullet"/>
      <w:lvlText w:val="•"/>
      <w:lvlJc w:val="left"/>
      <w:pPr>
        <w:tabs>
          <w:tab w:val="num" w:pos="6480"/>
        </w:tabs>
        <w:ind w:left="6480" w:hanging="360"/>
      </w:pPr>
      <w:rPr>
        <w:rFonts w:ascii="Arial" w:hAnsi="Arial" w:hint="default"/>
      </w:rPr>
    </w:lvl>
  </w:abstractNum>
  <w:abstractNum w:abstractNumId="21">
    <w:nsid w:val="4B4D0352"/>
    <w:multiLevelType w:val="hybridMultilevel"/>
    <w:tmpl w:val="300E05C8"/>
    <w:lvl w:ilvl="0" w:tplc="08C835E8">
      <w:start w:val="1"/>
      <w:numFmt w:val="bullet"/>
      <w:lvlText w:val="•"/>
      <w:lvlJc w:val="left"/>
      <w:pPr>
        <w:tabs>
          <w:tab w:val="num" w:pos="360"/>
        </w:tabs>
        <w:ind w:left="360" w:hanging="360"/>
      </w:pPr>
      <w:rPr>
        <w:rFonts w:ascii="Arial" w:hAnsi="Arial" w:hint="default"/>
      </w:rPr>
    </w:lvl>
    <w:lvl w:ilvl="1" w:tplc="6C4AD0A4">
      <w:start w:val="1"/>
      <w:numFmt w:val="bullet"/>
      <w:lvlText w:val="•"/>
      <w:lvlJc w:val="left"/>
      <w:pPr>
        <w:tabs>
          <w:tab w:val="num" w:pos="1080"/>
        </w:tabs>
        <w:ind w:left="1080" w:hanging="360"/>
      </w:pPr>
      <w:rPr>
        <w:rFonts w:ascii="Arial" w:hAnsi="Arial" w:hint="default"/>
      </w:rPr>
    </w:lvl>
    <w:lvl w:ilvl="2" w:tplc="CF80D68E">
      <w:start w:val="4030"/>
      <w:numFmt w:val="bullet"/>
      <w:lvlText w:val="•"/>
      <w:lvlJc w:val="left"/>
      <w:pPr>
        <w:tabs>
          <w:tab w:val="num" w:pos="1800"/>
        </w:tabs>
        <w:ind w:left="1800" w:hanging="360"/>
      </w:pPr>
      <w:rPr>
        <w:rFonts w:ascii="Arial" w:hAnsi="Arial" w:hint="default"/>
      </w:rPr>
    </w:lvl>
    <w:lvl w:ilvl="3" w:tplc="B560AAEA" w:tentative="1">
      <w:start w:val="1"/>
      <w:numFmt w:val="bullet"/>
      <w:lvlText w:val="•"/>
      <w:lvlJc w:val="left"/>
      <w:pPr>
        <w:tabs>
          <w:tab w:val="num" w:pos="2520"/>
        </w:tabs>
        <w:ind w:left="2520" w:hanging="360"/>
      </w:pPr>
      <w:rPr>
        <w:rFonts w:ascii="Arial" w:hAnsi="Arial" w:hint="default"/>
      </w:rPr>
    </w:lvl>
    <w:lvl w:ilvl="4" w:tplc="8118DA04" w:tentative="1">
      <w:start w:val="1"/>
      <w:numFmt w:val="bullet"/>
      <w:lvlText w:val="•"/>
      <w:lvlJc w:val="left"/>
      <w:pPr>
        <w:tabs>
          <w:tab w:val="num" w:pos="3240"/>
        </w:tabs>
        <w:ind w:left="3240" w:hanging="360"/>
      </w:pPr>
      <w:rPr>
        <w:rFonts w:ascii="Arial" w:hAnsi="Arial" w:hint="default"/>
      </w:rPr>
    </w:lvl>
    <w:lvl w:ilvl="5" w:tplc="6A141384" w:tentative="1">
      <w:start w:val="1"/>
      <w:numFmt w:val="bullet"/>
      <w:lvlText w:val="•"/>
      <w:lvlJc w:val="left"/>
      <w:pPr>
        <w:tabs>
          <w:tab w:val="num" w:pos="3960"/>
        </w:tabs>
        <w:ind w:left="3960" w:hanging="360"/>
      </w:pPr>
      <w:rPr>
        <w:rFonts w:ascii="Arial" w:hAnsi="Arial" w:hint="default"/>
      </w:rPr>
    </w:lvl>
    <w:lvl w:ilvl="6" w:tplc="243C7426" w:tentative="1">
      <w:start w:val="1"/>
      <w:numFmt w:val="bullet"/>
      <w:lvlText w:val="•"/>
      <w:lvlJc w:val="left"/>
      <w:pPr>
        <w:tabs>
          <w:tab w:val="num" w:pos="4680"/>
        </w:tabs>
        <w:ind w:left="4680" w:hanging="360"/>
      </w:pPr>
      <w:rPr>
        <w:rFonts w:ascii="Arial" w:hAnsi="Arial" w:hint="default"/>
      </w:rPr>
    </w:lvl>
    <w:lvl w:ilvl="7" w:tplc="3B56C284" w:tentative="1">
      <w:start w:val="1"/>
      <w:numFmt w:val="bullet"/>
      <w:lvlText w:val="•"/>
      <w:lvlJc w:val="left"/>
      <w:pPr>
        <w:tabs>
          <w:tab w:val="num" w:pos="5400"/>
        </w:tabs>
        <w:ind w:left="5400" w:hanging="360"/>
      </w:pPr>
      <w:rPr>
        <w:rFonts w:ascii="Arial" w:hAnsi="Arial" w:hint="default"/>
      </w:rPr>
    </w:lvl>
    <w:lvl w:ilvl="8" w:tplc="F7865148" w:tentative="1">
      <w:start w:val="1"/>
      <w:numFmt w:val="bullet"/>
      <w:lvlText w:val="•"/>
      <w:lvlJc w:val="left"/>
      <w:pPr>
        <w:tabs>
          <w:tab w:val="num" w:pos="6120"/>
        </w:tabs>
        <w:ind w:left="6120" w:hanging="360"/>
      </w:pPr>
      <w:rPr>
        <w:rFonts w:ascii="Arial" w:hAnsi="Arial" w:hint="default"/>
      </w:rPr>
    </w:lvl>
  </w:abstractNum>
  <w:abstractNum w:abstractNumId="22">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D509E5"/>
    <w:multiLevelType w:val="hybridMultilevel"/>
    <w:tmpl w:val="724E976A"/>
    <w:lvl w:ilvl="0" w:tplc="49F6DBCE">
      <w:start w:val="1"/>
      <w:numFmt w:val="bullet"/>
      <w:lvlText w:val="•"/>
      <w:lvlJc w:val="left"/>
      <w:pPr>
        <w:tabs>
          <w:tab w:val="num" w:pos="360"/>
        </w:tabs>
        <w:ind w:left="360" w:hanging="360"/>
      </w:pPr>
      <w:rPr>
        <w:rFonts w:ascii="Arial" w:hAnsi="Arial" w:hint="default"/>
      </w:rPr>
    </w:lvl>
    <w:lvl w:ilvl="1" w:tplc="2430C82E">
      <w:start w:val="1300"/>
      <w:numFmt w:val="bullet"/>
      <w:lvlText w:val="–"/>
      <w:lvlJc w:val="left"/>
      <w:pPr>
        <w:tabs>
          <w:tab w:val="num" w:pos="1080"/>
        </w:tabs>
        <w:ind w:left="1080" w:hanging="360"/>
      </w:pPr>
      <w:rPr>
        <w:rFonts w:ascii="Arial" w:hAnsi="Arial" w:hint="default"/>
      </w:rPr>
    </w:lvl>
    <w:lvl w:ilvl="2" w:tplc="4538F1A6" w:tentative="1">
      <w:start w:val="1"/>
      <w:numFmt w:val="bullet"/>
      <w:lvlText w:val="•"/>
      <w:lvlJc w:val="left"/>
      <w:pPr>
        <w:tabs>
          <w:tab w:val="num" w:pos="1800"/>
        </w:tabs>
        <w:ind w:left="1800" w:hanging="360"/>
      </w:pPr>
      <w:rPr>
        <w:rFonts w:ascii="Arial" w:hAnsi="Arial" w:hint="default"/>
      </w:rPr>
    </w:lvl>
    <w:lvl w:ilvl="3" w:tplc="1DBE89F8" w:tentative="1">
      <w:start w:val="1"/>
      <w:numFmt w:val="bullet"/>
      <w:lvlText w:val="•"/>
      <w:lvlJc w:val="left"/>
      <w:pPr>
        <w:tabs>
          <w:tab w:val="num" w:pos="2520"/>
        </w:tabs>
        <w:ind w:left="2520" w:hanging="360"/>
      </w:pPr>
      <w:rPr>
        <w:rFonts w:ascii="Arial" w:hAnsi="Arial" w:hint="default"/>
      </w:rPr>
    </w:lvl>
    <w:lvl w:ilvl="4" w:tplc="74B82A16" w:tentative="1">
      <w:start w:val="1"/>
      <w:numFmt w:val="bullet"/>
      <w:lvlText w:val="•"/>
      <w:lvlJc w:val="left"/>
      <w:pPr>
        <w:tabs>
          <w:tab w:val="num" w:pos="3240"/>
        </w:tabs>
        <w:ind w:left="3240" w:hanging="360"/>
      </w:pPr>
      <w:rPr>
        <w:rFonts w:ascii="Arial" w:hAnsi="Arial" w:hint="default"/>
      </w:rPr>
    </w:lvl>
    <w:lvl w:ilvl="5" w:tplc="E7148E90" w:tentative="1">
      <w:start w:val="1"/>
      <w:numFmt w:val="bullet"/>
      <w:lvlText w:val="•"/>
      <w:lvlJc w:val="left"/>
      <w:pPr>
        <w:tabs>
          <w:tab w:val="num" w:pos="3960"/>
        </w:tabs>
        <w:ind w:left="3960" w:hanging="360"/>
      </w:pPr>
      <w:rPr>
        <w:rFonts w:ascii="Arial" w:hAnsi="Arial" w:hint="default"/>
      </w:rPr>
    </w:lvl>
    <w:lvl w:ilvl="6" w:tplc="AD46C3C6" w:tentative="1">
      <w:start w:val="1"/>
      <w:numFmt w:val="bullet"/>
      <w:lvlText w:val="•"/>
      <w:lvlJc w:val="left"/>
      <w:pPr>
        <w:tabs>
          <w:tab w:val="num" w:pos="4680"/>
        </w:tabs>
        <w:ind w:left="4680" w:hanging="360"/>
      </w:pPr>
      <w:rPr>
        <w:rFonts w:ascii="Arial" w:hAnsi="Arial" w:hint="default"/>
      </w:rPr>
    </w:lvl>
    <w:lvl w:ilvl="7" w:tplc="2E4449E4" w:tentative="1">
      <w:start w:val="1"/>
      <w:numFmt w:val="bullet"/>
      <w:lvlText w:val="•"/>
      <w:lvlJc w:val="left"/>
      <w:pPr>
        <w:tabs>
          <w:tab w:val="num" w:pos="5400"/>
        </w:tabs>
        <w:ind w:left="5400" w:hanging="360"/>
      </w:pPr>
      <w:rPr>
        <w:rFonts w:ascii="Arial" w:hAnsi="Arial" w:hint="default"/>
      </w:rPr>
    </w:lvl>
    <w:lvl w:ilvl="8" w:tplc="111CD272" w:tentative="1">
      <w:start w:val="1"/>
      <w:numFmt w:val="bullet"/>
      <w:lvlText w:val="•"/>
      <w:lvlJc w:val="left"/>
      <w:pPr>
        <w:tabs>
          <w:tab w:val="num" w:pos="6120"/>
        </w:tabs>
        <w:ind w:left="6120" w:hanging="360"/>
      </w:pPr>
      <w:rPr>
        <w:rFonts w:ascii="Arial" w:hAnsi="Arial" w:hint="default"/>
      </w:rPr>
    </w:lvl>
  </w:abstractNum>
  <w:abstractNum w:abstractNumId="25">
    <w:nsid w:val="562647B4"/>
    <w:multiLevelType w:val="hybridMultilevel"/>
    <w:tmpl w:val="FC784F54"/>
    <w:lvl w:ilvl="0" w:tplc="A16C218C">
      <w:start w:val="1"/>
      <w:numFmt w:val="bullet"/>
      <w:lvlText w:val="•"/>
      <w:lvlJc w:val="left"/>
      <w:pPr>
        <w:tabs>
          <w:tab w:val="num" w:pos="360"/>
        </w:tabs>
        <w:ind w:left="360" w:hanging="360"/>
      </w:pPr>
      <w:rPr>
        <w:rFonts w:ascii="Arial" w:hAnsi="Arial" w:hint="default"/>
      </w:rPr>
    </w:lvl>
    <w:lvl w:ilvl="1" w:tplc="58DA259E">
      <w:start w:val="4030"/>
      <w:numFmt w:val="bullet"/>
      <w:lvlText w:val="•"/>
      <w:lvlJc w:val="left"/>
      <w:pPr>
        <w:tabs>
          <w:tab w:val="num" w:pos="1080"/>
        </w:tabs>
        <w:ind w:left="1080" w:hanging="360"/>
      </w:pPr>
      <w:rPr>
        <w:rFonts w:ascii="Arial" w:hAnsi="Arial" w:hint="default"/>
      </w:rPr>
    </w:lvl>
    <w:lvl w:ilvl="2" w:tplc="88CA483C">
      <w:start w:val="4030"/>
      <w:numFmt w:val="bullet"/>
      <w:lvlText w:val="•"/>
      <w:lvlJc w:val="left"/>
      <w:pPr>
        <w:tabs>
          <w:tab w:val="num" w:pos="1800"/>
        </w:tabs>
        <w:ind w:left="1800" w:hanging="360"/>
      </w:pPr>
      <w:rPr>
        <w:rFonts w:ascii="Arial" w:hAnsi="Arial" w:hint="default"/>
      </w:rPr>
    </w:lvl>
    <w:lvl w:ilvl="3" w:tplc="8300270E" w:tentative="1">
      <w:start w:val="1"/>
      <w:numFmt w:val="bullet"/>
      <w:lvlText w:val="•"/>
      <w:lvlJc w:val="left"/>
      <w:pPr>
        <w:tabs>
          <w:tab w:val="num" w:pos="2520"/>
        </w:tabs>
        <w:ind w:left="2520" w:hanging="360"/>
      </w:pPr>
      <w:rPr>
        <w:rFonts w:ascii="Arial" w:hAnsi="Arial" w:hint="default"/>
      </w:rPr>
    </w:lvl>
    <w:lvl w:ilvl="4" w:tplc="C59215FE" w:tentative="1">
      <w:start w:val="1"/>
      <w:numFmt w:val="bullet"/>
      <w:lvlText w:val="•"/>
      <w:lvlJc w:val="left"/>
      <w:pPr>
        <w:tabs>
          <w:tab w:val="num" w:pos="3240"/>
        </w:tabs>
        <w:ind w:left="3240" w:hanging="360"/>
      </w:pPr>
      <w:rPr>
        <w:rFonts w:ascii="Arial" w:hAnsi="Arial" w:hint="default"/>
      </w:rPr>
    </w:lvl>
    <w:lvl w:ilvl="5" w:tplc="21E6CD44" w:tentative="1">
      <w:start w:val="1"/>
      <w:numFmt w:val="bullet"/>
      <w:lvlText w:val="•"/>
      <w:lvlJc w:val="left"/>
      <w:pPr>
        <w:tabs>
          <w:tab w:val="num" w:pos="3960"/>
        </w:tabs>
        <w:ind w:left="3960" w:hanging="360"/>
      </w:pPr>
      <w:rPr>
        <w:rFonts w:ascii="Arial" w:hAnsi="Arial" w:hint="default"/>
      </w:rPr>
    </w:lvl>
    <w:lvl w:ilvl="6" w:tplc="251ADAC4" w:tentative="1">
      <w:start w:val="1"/>
      <w:numFmt w:val="bullet"/>
      <w:lvlText w:val="•"/>
      <w:lvlJc w:val="left"/>
      <w:pPr>
        <w:tabs>
          <w:tab w:val="num" w:pos="4680"/>
        </w:tabs>
        <w:ind w:left="4680" w:hanging="360"/>
      </w:pPr>
      <w:rPr>
        <w:rFonts w:ascii="Arial" w:hAnsi="Arial" w:hint="default"/>
      </w:rPr>
    </w:lvl>
    <w:lvl w:ilvl="7" w:tplc="3C46DAEE" w:tentative="1">
      <w:start w:val="1"/>
      <w:numFmt w:val="bullet"/>
      <w:lvlText w:val="•"/>
      <w:lvlJc w:val="left"/>
      <w:pPr>
        <w:tabs>
          <w:tab w:val="num" w:pos="5400"/>
        </w:tabs>
        <w:ind w:left="5400" w:hanging="360"/>
      </w:pPr>
      <w:rPr>
        <w:rFonts w:ascii="Arial" w:hAnsi="Arial" w:hint="default"/>
      </w:rPr>
    </w:lvl>
    <w:lvl w:ilvl="8" w:tplc="5BD6A708" w:tentative="1">
      <w:start w:val="1"/>
      <w:numFmt w:val="bullet"/>
      <w:lvlText w:val="•"/>
      <w:lvlJc w:val="left"/>
      <w:pPr>
        <w:tabs>
          <w:tab w:val="num" w:pos="6120"/>
        </w:tabs>
        <w:ind w:left="6120" w:hanging="360"/>
      </w:pPr>
      <w:rPr>
        <w:rFonts w:ascii="Arial" w:hAnsi="Arial" w:hint="default"/>
      </w:rPr>
    </w:lvl>
  </w:abstractNum>
  <w:abstractNum w:abstractNumId="26">
    <w:nsid w:val="59FA02EB"/>
    <w:multiLevelType w:val="hybridMultilevel"/>
    <w:tmpl w:val="427E6768"/>
    <w:lvl w:ilvl="0" w:tplc="631827C6">
      <w:start w:val="1"/>
      <w:numFmt w:val="bullet"/>
      <w:lvlText w:val="•"/>
      <w:lvlJc w:val="left"/>
      <w:pPr>
        <w:tabs>
          <w:tab w:val="num" w:pos="720"/>
        </w:tabs>
        <w:ind w:left="720" w:hanging="360"/>
      </w:pPr>
      <w:rPr>
        <w:rFonts w:ascii="Arial" w:hAnsi="Arial" w:hint="default"/>
      </w:rPr>
    </w:lvl>
    <w:lvl w:ilvl="1" w:tplc="5F06FE54">
      <w:start w:val="60"/>
      <w:numFmt w:val="bullet"/>
      <w:lvlText w:val="–"/>
      <w:lvlJc w:val="left"/>
      <w:pPr>
        <w:tabs>
          <w:tab w:val="num" w:pos="1440"/>
        </w:tabs>
        <w:ind w:left="1440" w:hanging="360"/>
      </w:pPr>
      <w:rPr>
        <w:rFonts w:ascii="Arial" w:hAnsi="Arial" w:hint="default"/>
      </w:rPr>
    </w:lvl>
    <w:lvl w:ilvl="2" w:tplc="9B14C458">
      <w:start w:val="60"/>
      <w:numFmt w:val="bullet"/>
      <w:lvlText w:val="•"/>
      <w:lvlJc w:val="left"/>
      <w:pPr>
        <w:tabs>
          <w:tab w:val="num" w:pos="2160"/>
        </w:tabs>
        <w:ind w:left="2160" w:hanging="360"/>
      </w:pPr>
      <w:rPr>
        <w:rFonts w:ascii="Arial" w:hAnsi="Arial" w:hint="default"/>
      </w:rPr>
    </w:lvl>
    <w:lvl w:ilvl="3" w:tplc="13EED696" w:tentative="1">
      <w:start w:val="1"/>
      <w:numFmt w:val="bullet"/>
      <w:lvlText w:val="•"/>
      <w:lvlJc w:val="left"/>
      <w:pPr>
        <w:tabs>
          <w:tab w:val="num" w:pos="2880"/>
        </w:tabs>
        <w:ind w:left="2880" w:hanging="360"/>
      </w:pPr>
      <w:rPr>
        <w:rFonts w:ascii="Arial" w:hAnsi="Arial" w:hint="default"/>
      </w:rPr>
    </w:lvl>
    <w:lvl w:ilvl="4" w:tplc="D43A5D4A" w:tentative="1">
      <w:start w:val="1"/>
      <w:numFmt w:val="bullet"/>
      <w:lvlText w:val="•"/>
      <w:lvlJc w:val="left"/>
      <w:pPr>
        <w:tabs>
          <w:tab w:val="num" w:pos="3600"/>
        </w:tabs>
        <w:ind w:left="3600" w:hanging="360"/>
      </w:pPr>
      <w:rPr>
        <w:rFonts w:ascii="Arial" w:hAnsi="Arial" w:hint="default"/>
      </w:rPr>
    </w:lvl>
    <w:lvl w:ilvl="5" w:tplc="38543602" w:tentative="1">
      <w:start w:val="1"/>
      <w:numFmt w:val="bullet"/>
      <w:lvlText w:val="•"/>
      <w:lvlJc w:val="left"/>
      <w:pPr>
        <w:tabs>
          <w:tab w:val="num" w:pos="4320"/>
        </w:tabs>
        <w:ind w:left="4320" w:hanging="360"/>
      </w:pPr>
      <w:rPr>
        <w:rFonts w:ascii="Arial" w:hAnsi="Arial" w:hint="default"/>
      </w:rPr>
    </w:lvl>
    <w:lvl w:ilvl="6" w:tplc="3D4E41D0" w:tentative="1">
      <w:start w:val="1"/>
      <w:numFmt w:val="bullet"/>
      <w:lvlText w:val="•"/>
      <w:lvlJc w:val="left"/>
      <w:pPr>
        <w:tabs>
          <w:tab w:val="num" w:pos="5040"/>
        </w:tabs>
        <w:ind w:left="5040" w:hanging="360"/>
      </w:pPr>
      <w:rPr>
        <w:rFonts w:ascii="Arial" w:hAnsi="Arial" w:hint="default"/>
      </w:rPr>
    </w:lvl>
    <w:lvl w:ilvl="7" w:tplc="2CD2EC1C" w:tentative="1">
      <w:start w:val="1"/>
      <w:numFmt w:val="bullet"/>
      <w:lvlText w:val="•"/>
      <w:lvlJc w:val="left"/>
      <w:pPr>
        <w:tabs>
          <w:tab w:val="num" w:pos="5760"/>
        </w:tabs>
        <w:ind w:left="5760" w:hanging="360"/>
      </w:pPr>
      <w:rPr>
        <w:rFonts w:ascii="Arial" w:hAnsi="Arial" w:hint="default"/>
      </w:rPr>
    </w:lvl>
    <w:lvl w:ilvl="8" w:tplc="770ED160" w:tentative="1">
      <w:start w:val="1"/>
      <w:numFmt w:val="bullet"/>
      <w:lvlText w:val="•"/>
      <w:lvlJc w:val="left"/>
      <w:pPr>
        <w:tabs>
          <w:tab w:val="num" w:pos="6480"/>
        </w:tabs>
        <w:ind w:left="6480" w:hanging="360"/>
      </w:pPr>
      <w:rPr>
        <w:rFonts w:ascii="Arial" w:hAnsi="Arial" w:hint="default"/>
      </w:rPr>
    </w:lvl>
  </w:abstractNum>
  <w:abstractNum w:abstractNumId="27">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8">
    <w:nsid w:val="5EF471CA"/>
    <w:multiLevelType w:val="hybridMultilevel"/>
    <w:tmpl w:val="4DE00EE4"/>
    <w:lvl w:ilvl="0" w:tplc="A4C2176A">
      <w:start w:val="1"/>
      <w:numFmt w:val="bullet"/>
      <w:lvlText w:val="•"/>
      <w:lvlJc w:val="left"/>
      <w:pPr>
        <w:tabs>
          <w:tab w:val="num" w:pos="360"/>
        </w:tabs>
        <w:ind w:left="360" w:hanging="360"/>
      </w:pPr>
      <w:rPr>
        <w:rFonts w:ascii="Arial" w:hAnsi="Arial" w:hint="default"/>
      </w:rPr>
    </w:lvl>
    <w:lvl w:ilvl="1" w:tplc="84ECFB1A">
      <w:start w:val="1"/>
      <w:numFmt w:val="bullet"/>
      <w:lvlText w:val="•"/>
      <w:lvlJc w:val="left"/>
      <w:pPr>
        <w:tabs>
          <w:tab w:val="num" w:pos="1080"/>
        </w:tabs>
        <w:ind w:left="1080" w:hanging="360"/>
      </w:pPr>
      <w:rPr>
        <w:rFonts w:ascii="Arial" w:hAnsi="Arial" w:hint="default"/>
      </w:rPr>
    </w:lvl>
    <w:lvl w:ilvl="2" w:tplc="C4766866">
      <w:start w:val="4030"/>
      <w:numFmt w:val="bullet"/>
      <w:lvlText w:val="•"/>
      <w:lvlJc w:val="left"/>
      <w:pPr>
        <w:tabs>
          <w:tab w:val="num" w:pos="1800"/>
        </w:tabs>
        <w:ind w:left="1800" w:hanging="360"/>
      </w:pPr>
      <w:rPr>
        <w:rFonts w:ascii="Arial" w:hAnsi="Arial" w:hint="default"/>
      </w:rPr>
    </w:lvl>
    <w:lvl w:ilvl="3" w:tplc="841EF952">
      <w:start w:val="4030"/>
      <w:numFmt w:val="bullet"/>
      <w:lvlText w:val="•"/>
      <w:lvlJc w:val="left"/>
      <w:pPr>
        <w:tabs>
          <w:tab w:val="num" w:pos="2520"/>
        </w:tabs>
        <w:ind w:left="2520" w:hanging="360"/>
      </w:pPr>
      <w:rPr>
        <w:rFonts w:ascii="Arial" w:hAnsi="Arial" w:hint="default"/>
      </w:rPr>
    </w:lvl>
    <w:lvl w:ilvl="4" w:tplc="6728DFA6" w:tentative="1">
      <w:start w:val="1"/>
      <w:numFmt w:val="bullet"/>
      <w:lvlText w:val="•"/>
      <w:lvlJc w:val="left"/>
      <w:pPr>
        <w:tabs>
          <w:tab w:val="num" w:pos="3240"/>
        </w:tabs>
        <w:ind w:left="3240" w:hanging="360"/>
      </w:pPr>
      <w:rPr>
        <w:rFonts w:ascii="Arial" w:hAnsi="Arial" w:hint="default"/>
      </w:rPr>
    </w:lvl>
    <w:lvl w:ilvl="5" w:tplc="70E0DE3C" w:tentative="1">
      <w:start w:val="1"/>
      <w:numFmt w:val="bullet"/>
      <w:lvlText w:val="•"/>
      <w:lvlJc w:val="left"/>
      <w:pPr>
        <w:tabs>
          <w:tab w:val="num" w:pos="3960"/>
        </w:tabs>
        <w:ind w:left="3960" w:hanging="360"/>
      </w:pPr>
      <w:rPr>
        <w:rFonts w:ascii="Arial" w:hAnsi="Arial" w:hint="default"/>
      </w:rPr>
    </w:lvl>
    <w:lvl w:ilvl="6" w:tplc="34AC0B1E" w:tentative="1">
      <w:start w:val="1"/>
      <w:numFmt w:val="bullet"/>
      <w:lvlText w:val="•"/>
      <w:lvlJc w:val="left"/>
      <w:pPr>
        <w:tabs>
          <w:tab w:val="num" w:pos="4680"/>
        </w:tabs>
        <w:ind w:left="4680" w:hanging="360"/>
      </w:pPr>
      <w:rPr>
        <w:rFonts w:ascii="Arial" w:hAnsi="Arial" w:hint="default"/>
      </w:rPr>
    </w:lvl>
    <w:lvl w:ilvl="7" w:tplc="FC444C74" w:tentative="1">
      <w:start w:val="1"/>
      <w:numFmt w:val="bullet"/>
      <w:lvlText w:val="•"/>
      <w:lvlJc w:val="left"/>
      <w:pPr>
        <w:tabs>
          <w:tab w:val="num" w:pos="5400"/>
        </w:tabs>
        <w:ind w:left="5400" w:hanging="360"/>
      </w:pPr>
      <w:rPr>
        <w:rFonts w:ascii="Arial" w:hAnsi="Arial" w:hint="default"/>
      </w:rPr>
    </w:lvl>
    <w:lvl w:ilvl="8" w:tplc="953EE57E" w:tentative="1">
      <w:start w:val="1"/>
      <w:numFmt w:val="bullet"/>
      <w:lvlText w:val="•"/>
      <w:lvlJc w:val="left"/>
      <w:pPr>
        <w:tabs>
          <w:tab w:val="num" w:pos="6120"/>
        </w:tabs>
        <w:ind w:left="6120" w:hanging="360"/>
      </w:pPr>
      <w:rPr>
        <w:rFonts w:ascii="Arial" w:hAnsi="Arial" w:hint="default"/>
      </w:rPr>
    </w:lvl>
  </w:abstractNum>
  <w:abstractNum w:abstractNumId="29">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7AC471F"/>
    <w:multiLevelType w:val="hybridMultilevel"/>
    <w:tmpl w:val="4C10538A"/>
    <w:lvl w:ilvl="0" w:tplc="391E94D2">
      <w:start w:val="1"/>
      <w:numFmt w:val="bullet"/>
      <w:lvlText w:val="•"/>
      <w:lvlJc w:val="left"/>
      <w:pPr>
        <w:tabs>
          <w:tab w:val="num" w:pos="720"/>
        </w:tabs>
        <w:ind w:left="720" w:hanging="360"/>
      </w:pPr>
      <w:rPr>
        <w:rFonts w:ascii="Arial" w:hAnsi="Arial" w:hint="default"/>
      </w:rPr>
    </w:lvl>
    <w:lvl w:ilvl="1" w:tplc="E09C82B6">
      <w:start w:val="1"/>
      <w:numFmt w:val="bullet"/>
      <w:lvlText w:val="–"/>
      <w:lvlJc w:val="left"/>
      <w:pPr>
        <w:tabs>
          <w:tab w:val="num" w:pos="1440"/>
        </w:tabs>
        <w:ind w:left="1440" w:hanging="360"/>
      </w:pPr>
      <w:rPr>
        <w:rFonts w:ascii="Ericsson Capital TT" w:hAnsi="Ericsson Capital TT" w:hint="default"/>
      </w:rPr>
    </w:lvl>
    <w:lvl w:ilvl="2" w:tplc="54081ABA">
      <w:start w:val="1"/>
      <w:numFmt w:val="bullet"/>
      <w:lvlText w:val="•"/>
      <w:lvlJc w:val="left"/>
      <w:pPr>
        <w:tabs>
          <w:tab w:val="num" w:pos="2160"/>
        </w:tabs>
        <w:ind w:left="2160" w:hanging="360"/>
      </w:pPr>
      <w:rPr>
        <w:rFonts w:ascii="Arial" w:hAnsi="Arial" w:hint="default"/>
      </w:rPr>
    </w:lvl>
    <w:lvl w:ilvl="3" w:tplc="DB6A0402">
      <w:start w:val="3281"/>
      <w:numFmt w:val="bullet"/>
      <w:lvlText w:val="–"/>
      <w:lvlJc w:val="left"/>
      <w:pPr>
        <w:tabs>
          <w:tab w:val="num" w:pos="2880"/>
        </w:tabs>
        <w:ind w:left="2880" w:hanging="360"/>
      </w:pPr>
      <w:rPr>
        <w:rFonts w:ascii="Arial" w:hAnsi="Arial" w:hint="default"/>
      </w:rPr>
    </w:lvl>
    <w:lvl w:ilvl="4" w:tplc="075CBBF8" w:tentative="1">
      <w:start w:val="1"/>
      <w:numFmt w:val="bullet"/>
      <w:lvlText w:val="•"/>
      <w:lvlJc w:val="left"/>
      <w:pPr>
        <w:tabs>
          <w:tab w:val="num" w:pos="3600"/>
        </w:tabs>
        <w:ind w:left="3600" w:hanging="360"/>
      </w:pPr>
      <w:rPr>
        <w:rFonts w:ascii="Arial" w:hAnsi="Arial" w:hint="default"/>
      </w:rPr>
    </w:lvl>
    <w:lvl w:ilvl="5" w:tplc="C5ACE10E" w:tentative="1">
      <w:start w:val="1"/>
      <w:numFmt w:val="bullet"/>
      <w:lvlText w:val="•"/>
      <w:lvlJc w:val="left"/>
      <w:pPr>
        <w:tabs>
          <w:tab w:val="num" w:pos="4320"/>
        </w:tabs>
        <w:ind w:left="4320" w:hanging="360"/>
      </w:pPr>
      <w:rPr>
        <w:rFonts w:ascii="Arial" w:hAnsi="Arial" w:hint="default"/>
      </w:rPr>
    </w:lvl>
    <w:lvl w:ilvl="6" w:tplc="6E82FD04" w:tentative="1">
      <w:start w:val="1"/>
      <w:numFmt w:val="bullet"/>
      <w:lvlText w:val="•"/>
      <w:lvlJc w:val="left"/>
      <w:pPr>
        <w:tabs>
          <w:tab w:val="num" w:pos="5040"/>
        </w:tabs>
        <w:ind w:left="5040" w:hanging="360"/>
      </w:pPr>
      <w:rPr>
        <w:rFonts w:ascii="Arial" w:hAnsi="Arial" w:hint="default"/>
      </w:rPr>
    </w:lvl>
    <w:lvl w:ilvl="7" w:tplc="4B043CB2" w:tentative="1">
      <w:start w:val="1"/>
      <w:numFmt w:val="bullet"/>
      <w:lvlText w:val="•"/>
      <w:lvlJc w:val="left"/>
      <w:pPr>
        <w:tabs>
          <w:tab w:val="num" w:pos="5760"/>
        </w:tabs>
        <w:ind w:left="5760" w:hanging="360"/>
      </w:pPr>
      <w:rPr>
        <w:rFonts w:ascii="Arial" w:hAnsi="Arial" w:hint="default"/>
      </w:rPr>
    </w:lvl>
    <w:lvl w:ilvl="8" w:tplc="F8E2AFEE" w:tentative="1">
      <w:start w:val="1"/>
      <w:numFmt w:val="bullet"/>
      <w:lvlText w:val="•"/>
      <w:lvlJc w:val="left"/>
      <w:pPr>
        <w:tabs>
          <w:tab w:val="num" w:pos="6480"/>
        </w:tabs>
        <w:ind w:left="6480" w:hanging="360"/>
      </w:pPr>
      <w:rPr>
        <w:rFonts w:ascii="Arial" w:hAnsi="Arial" w:hint="default"/>
      </w:rPr>
    </w:lvl>
  </w:abstractNum>
  <w:abstractNum w:abstractNumId="32">
    <w:nsid w:val="79E2224C"/>
    <w:multiLevelType w:val="hybridMultilevel"/>
    <w:tmpl w:val="F9F28224"/>
    <w:lvl w:ilvl="0" w:tplc="314A648C">
      <w:start w:val="1"/>
      <w:numFmt w:val="bullet"/>
      <w:lvlText w:val="•"/>
      <w:lvlJc w:val="left"/>
      <w:pPr>
        <w:tabs>
          <w:tab w:val="num" w:pos="360"/>
        </w:tabs>
        <w:ind w:left="360" w:hanging="360"/>
      </w:pPr>
      <w:rPr>
        <w:rFonts w:ascii="Arial" w:hAnsi="Arial" w:hint="default"/>
      </w:rPr>
    </w:lvl>
    <w:lvl w:ilvl="1" w:tplc="CDE435D4">
      <w:start w:val="1"/>
      <w:numFmt w:val="bullet"/>
      <w:lvlText w:val="•"/>
      <w:lvlJc w:val="left"/>
      <w:pPr>
        <w:tabs>
          <w:tab w:val="num" w:pos="1080"/>
        </w:tabs>
        <w:ind w:left="1080" w:hanging="360"/>
      </w:pPr>
      <w:rPr>
        <w:rFonts w:ascii="Arial" w:hAnsi="Arial" w:hint="default"/>
      </w:rPr>
    </w:lvl>
    <w:lvl w:ilvl="2" w:tplc="6C64963E">
      <w:start w:val="1860"/>
      <w:numFmt w:val="bullet"/>
      <w:lvlText w:val="•"/>
      <w:lvlJc w:val="left"/>
      <w:pPr>
        <w:tabs>
          <w:tab w:val="num" w:pos="1800"/>
        </w:tabs>
        <w:ind w:left="1800" w:hanging="360"/>
      </w:pPr>
      <w:rPr>
        <w:rFonts w:ascii="Arial" w:hAnsi="Arial" w:hint="default"/>
      </w:rPr>
    </w:lvl>
    <w:lvl w:ilvl="3" w:tplc="3B64FD62" w:tentative="1">
      <w:start w:val="1"/>
      <w:numFmt w:val="bullet"/>
      <w:lvlText w:val="•"/>
      <w:lvlJc w:val="left"/>
      <w:pPr>
        <w:tabs>
          <w:tab w:val="num" w:pos="2520"/>
        </w:tabs>
        <w:ind w:left="2520" w:hanging="360"/>
      </w:pPr>
      <w:rPr>
        <w:rFonts w:ascii="Arial" w:hAnsi="Arial" w:hint="default"/>
      </w:rPr>
    </w:lvl>
    <w:lvl w:ilvl="4" w:tplc="41FCB79A" w:tentative="1">
      <w:start w:val="1"/>
      <w:numFmt w:val="bullet"/>
      <w:lvlText w:val="•"/>
      <w:lvlJc w:val="left"/>
      <w:pPr>
        <w:tabs>
          <w:tab w:val="num" w:pos="3240"/>
        </w:tabs>
        <w:ind w:left="3240" w:hanging="360"/>
      </w:pPr>
      <w:rPr>
        <w:rFonts w:ascii="Arial" w:hAnsi="Arial" w:hint="default"/>
      </w:rPr>
    </w:lvl>
    <w:lvl w:ilvl="5" w:tplc="3EA2333E" w:tentative="1">
      <w:start w:val="1"/>
      <w:numFmt w:val="bullet"/>
      <w:lvlText w:val="•"/>
      <w:lvlJc w:val="left"/>
      <w:pPr>
        <w:tabs>
          <w:tab w:val="num" w:pos="3960"/>
        </w:tabs>
        <w:ind w:left="3960" w:hanging="360"/>
      </w:pPr>
      <w:rPr>
        <w:rFonts w:ascii="Arial" w:hAnsi="Arial" w:hint="default"/>
      </w:rPr>
    </w:lvl>
    <w:lvl w:ilvl="6" w:tplc="2CF0813C" w:tentative="1">
      <w:start w:val="1"/>
      <w:numFmt w:val="bullet"/>
      <w:lvlText w:val="•"/>
      <w:lvlJc w:val="left"/>
      <w:pPr>
        <w:tabs>
          <w:tab w:val="num" w:pos="4680"/>
        </w:tabs>
        <w:ind w:left="4680" w:hanging="360"/>
      </w:pPr>
      <w:rPr>
        <w:rFonts w:ascii="Arial" w:hAnsi="Arial" w:hint="default"/>
      </w:rPr>
    </w:lvl>
    <w:lvl w:ilvl="7" w:tplc="4336C75E" w:tentative="1">
      <w:start w:val="1"/>
      <w:numFmt w:val="bullet"/>
      <w:lvlText w:val="•"/>
      <w:lvlJc w:val="left"/>
      <w:pPr>
        <w:tabs>
          <w:tab w:val="num" w:pos="5400"/>
        </w:tabs>
        <w:ind w:left="5400" w:hanging="360"/>
      </w:pPr>
      <w:rPr>
        <w:rFonts w:ascii="Arial" w:hAnsi="Arial" w:hint="default"/>
      </w:rPr>
    </w:lvl>
    <w:lvl w:ilvl="8" w:tplc="0E0C373E" w:tentative="1">
      <w:start w:val="1"/>
      <w:numFmt w:val="bullet"/>
      <w:lvlText w:val="•"/>
      <w:lvlJc w:val="left"/>
      <w:pPr>
        <w:tabs>
          <w:tab w:val="num" w:pos="6120"/>
        </w:tabs>
        <w:ind w:left="6120" w:hanging="360"/>
      </w:pPr>
      <w:rPr>
        <w:rFonts w:ascii="Arial" w:hAnsi="Arial" w:hint="default"/>
      </w:rPr>
    </w:lvl>
  </w:abstractNum>
  <w:abstractNum w:abstractNumId="33">
    <w:nsid w:val="7C09296E"/>
    <w:multiLevelType w:val="hybridMultilevel"/>
    <w:tmpl w:val="569E76B0"/>
    <w:lvl w:ilvl="0" w:tplc="B4E07A36">
      <w:start w:val="1"/>
      <w:numFmt w:val="bullet"/>
      <w:lvlText w:val="•"/>
      <w:lvlJc w:val="left"/>
      <w:pPr>
        <w:tabs>
          <w:tab w:val="num" w:pos="360"/>
        </w:tabs>
        <w:ind w:left="360" w:hanging="360"/>
      </w:pPr>
      <w:rPr>
        <w:rFonts w:ascii="Arial" w:hAnsi="Arial" w:hint="default"/>
      </w:rPr>
    </w:lvl>
    <w:lvl w:ilvl="1" w:tplc="F0C41874">
      <w:start w:val="4836"/>
      <w:numFmt w:val="bullet"/>
      <w:lvlText w:val="–"/>
      <w:lvlJc w:val="left"/>
      <w:pPr>
        <w:tabs>
          <w:tab w:val="num" w:pos="1080"/>
        </w:tabs>
        <w:ind w:left="1080" w:hanging="360"/>
      </w:pPr>
      <w:rPr>
        <w:rFonts w:ascii="Arial" w:hAnsi="Arial" w:hint="default"/>
      </w:rPr>
    </w:lvl>
    <w:lvl w:ilvl="2" w:tplc="64B86A66">
      <w:start w:val="4836"/>
      <w:numFmt w:val="bullet"/>
      <w:lvlText w:val="•"/>
      <w:lvlJc w:val="left"/>
      <w:pPr>
        <w:tabs>
          <w:tab w:val="num" w:pos="1800"/>
        </w:tabs>
        <w:ind w:left="1800" w:hanging="360"/>
      </w:pPr>
      <w:rPr>
        <w:rFonts w:ascii="Arial" w:hAnsi="Arial" w:hint="default"/>
      </w:rPr>
    </w:lvl>
    <w:lvl w:ilvl="3" w:tplc="2A5671E4" w:tentative="1">
      <w:start w:val="1"/>
      <w:numFmt w:val="bullet"/>
      <w:lvlText w:val="•"/>
      <w:lvlJc w:val="left"/>
      <w:pPr>
        <w:tabs>
          <w:tab w:val="num" w:pos="2520"/>
        </w:tabs>
        <w:ind w:left="2520" w:hanging="360"/>
      </w:pPr>
      <w:rPr>
        <w:rFonts w:ascii="Arial" w:hAnsi="Arial" w:hint="default"/>
      </w:rPr>
    </w:lvl>
    <w:lvl w:ilvl="4" w:tplc="9E967068" w:tentative="1">
      <w:start w:val="1"/>
      <w:numFmt w:val="bullet"/>
      <w:lvlText w:val="•"/>
      <w:lvlJc w:val="left"/>
      <w:pPr>
        <w:tabs>
          <w:tab w:val="num" w:pos="3240"/>
        </w:tabs>
        <w:ind w:left="3240" w:hanging="360"/>
      </w:pPr>
      <w:rPr>
        <w:rFonts w:ascii="Arial" w:hAnsi="Arial" w:hint="default"/>
      </w:rPr>
    </w:lvl>
    <w:lvl w:ilvl="5" w:tplc="CFC67968" w:tentative="1">
      <w:start w:val="1"/>
      <w:numFmt w:val="bullet"/>
      <w:lvlText w:val="•"/>
      <w:lvlJc w:val="left"/>
      <w:pPr>
        <w:tabs>
          <w:tab w:val="num" w:pos="3960"/>
        </w:tabs>
        <w:ind w:left="3960" w:hanging="360"/>
      </w:pPr>
      <w:rPr>
        <w:rFonts w:ascii="Arial" w:hAnsi="Arial" w:hint="default"/>
      </w:rPr>
    </w:lvl>
    <w:lvl w:ilvl="6" w:tplc="29C27D6C" w:tentative="1">
      <w:start w:val="1"/>
      <w:numFmt w:val="bullet"/>
      <w:lvlText w:val="•"/>
      <w:lvlJc w:val="left"/>
      <w:pPr>
        <w:tabs>
          <w:tab w:val="num" w:pos="4680"/>
        </w:tabs>
        <w:ind w:left="4680" w:hanging="360"/>
      </w:pPr>
      <w:rPr>
        <w:rFonts w:ascii="Arial" w:hAnsi="Arial" w:hint="default"/>
      </w:rPr>
    </w:lvl>
    <w:lvl w:ilvl="7" w:tplc="F8F433AA" w:tentative="1">
      <w:start w:val="1"/>
      <w:numFmt w:val="bullet"/>
      <w:lvlText w:val="•"/>
      <w:lvlJc w:val="left"/>
      <w:pPr>
        <w:tabs>
          <w:tab w:val="num" w:pos="5400"/>
        </w:tabs>
        <w:ind w:left="5400" w:hanging="360"/>
      </w:pPr>
      <w:rPr>
        <w:rFonts w:ascii="Arial" w:hAnsi="Arial" w:hint="default"/>
      </w:rPr>
    </w:lvl>
    <w:lvl w:ilvl="8" w:tplc="68921C8C" w:tentative="1">
      <w:start w:val="1"/>
      <w:numFmt w:val="bullet"/>
      <w:lvlText w:val="•"/>
      <w:lvlJc w:val="left"/>
      <w:pPr>
        <w:tabs>
          <w:tab w:val="num" w:pos="6120"/>
        </w:tabs>
        <w:ind w:left="6120" w:hanging="360"/>
      </w:pPr>
      <w:rPr>
        <w:rFonts w:ascii="Arial" w:hAnsi="Arial" w:hint="default"/>
      </w:rPr>
    </w:lvl>
  </w:abstractNum>
  <w:num w:numId="1">
    <w:abstractNumId w:val="23"/>
  </w:num>
  <w:num w:numId="2">
    <w:abstractNumId w:val="17"/>
  </w:num>
  <w:num w:numId="3">
    <w:abstractNumId w:val="22"/>
  </w:num>
  <w:num w:numId="4">
    <w:abstractNumId w:val="29"/>
  </w:num>
  <w:num w:numId="5">
    <w:abstractNumId w:val="31"/>
  </w:num>
  <w:num w:numId="6">
    <w:abstractNumId w:val="12"/>
  </w:num>
  <w:num w:numId="7">
    <w:abstractNumId w:val="20"/>
  </w:num>
  <w:num w:numId="8">
    <w:abstractNumId w:val="14"/>
  </w:num>
  <w:num w:numId="9">
    <w:abstractNumId w:val="16"/>
  </w:num>
  <w:num w:numId="10">
    <w:abstractNumId w:val="26"/>
  </w:num>
  <w:num w:numId="11">
    <w:abstractNumId w:val="18"/>
  </w:num>
  <w:num w:numId="12">
    <w:abstractNumId w:val="11"/>
  </w:num>
  <w:num w:numId="13">
    <w:abstractNumId w:val="27"/>
  </w:num>
  <w:num w:numId="14">
    <w:abstractNumId w:val="15"/>
  </w:num>
  <w:num w:numId="15">
    <w:abstractNumId w:val="33"/>
  </w:num>
  <w:num w:numId="16">
    <w:abstractNumId w:val="19"/>
  </w:num>
  <w:num w:numId="17">
    <w:abstractNumId w:val="24"/>
  </w:num>
  <w:num w:numId="18">
    <w:abstractNumId w:val="1"/>
  </w:num>
  <w:num w:numId="19">
    <w:abstractNumId w:val="2"/>
  </w:num>
  <w:num w:numId="20">
    <w:abstractNumId w:val="4"/>
  </w:num>
  <w:num w:numId="21">
    <w:abstractNumId w:val="10"/>
  </w:num>
  <w:num w:numId="22">
    <w:abstractNumId w:val="30"/>
  </w:num>
  <w:num w:numId="23">
    <w:abstractNumId w:val="13"/>
  </w:num>
  <w:num w:numId="24">
    <w:abstractNumId w:val="7"/>
  </w:num>
  <w:num w:numId="25">
    <w:abstractNumId w:val="8"/>
  </w:num>
  <w:num w:numId="26">
    <w:abstractNumId w:val="32"/>
  </w:num>
  <w:num w:numId="27">
    <w:abstractNumId w:val="5"/>
  </w:num>
  <w:num w:numId="28">
    <w:abstractNumId w:val="25"/>
  </w:num>
  <w:num w:numId="29">
    <w:abstractNumId w:val="28"/>
  </w:num>
  <w:num w:numId="30">
    <w:abstractNumId w:val="21"/>
  </w:num>
  <w:num w:numId="31">
    <w:abstractNumId w:val="3"/>
  </w:num>
  <w:num w:numId="32">
    <w:abstractNumId w:val="6"/>
  </w:num>
  <w:num w:numId="33">
    <w:abstractNumId w:val="9"/>
  </w:num>
  <w:num w:numId="34">
    <w:abstractNumId w:val="0"/>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hong Gao">
    <w15:presenceInfo w15:providerId="None" w15:userId="Yonghong G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841BCD"/>
    <w:rsid w:val="00001C9B"/>
    <w:rsid w:val="00003279"/>
    <w:rsid w:val="000037C7"/>
    <w:rsid w:val="00006E2D"/>
    <w:rsid w:val="0001592B"/>
    <w:rsid w:val="00016375"/>
    <w:rsid w:val="00020D78"/>
    <w:rsid w:val="00030E0E"/>
    <w:rsid w:val="000408E5"/>
    <w:rsid w:val="000524D1"/>
    <w:rsid w:val="00053759"/>
    <w:rsid w:val="0007101A"/>
    <w:rsid w:val="000810DF"/>
    <w:rsid w:val="0008118E"/>
    <w:rsid w:val="0008612A"/>
    <w:rsid w:val="00086CD2"/>
    <w:rsid w:val="0009160C"/>
    <w:rsid w:val="000931AF"/>
    <w:rsid w:val="00097C6E"/>
    <w:rsid w:val="000A12A9"/>
    <w:rsid w:val="000A4A66"/>
    <w:rsid w:val="000A4D44"/>
    <w:rsid w:val="000A4D4A"/>
    <w:rsid w:val="000A5137"/>
    <w:rsid w:val="000B0056"/>
    <w:rsid w:val="000B0065"/>
    <w:rsid w:val="000B0809"/>
    <w:rsid w:val="000C090F"/>
    <w:rsid w:val="000C1759"/>
    <w:rsid w:val="000C3E64"/>
    <w:rsid w:val="000C6DB6"/>
    <w:rsid w:val="000C7381"/>
    <w:rsid w:val="000D0618"/>
    <w:rsid w:val="000D4926"/>
    <w:rsid w:val="000D53A2"/>
    <w:rsid w:val="000D6168"/>
    <w:rsid w:val="000E0505"/>
    <w:rsid w:val="000E5912"/>
    <w:rsid w:val="000E7092"/>
    <w:rsid w:val="000F3777"/>
    <w:rsid w:val="000F5A4F"/>
    <w:rsid w:val="000F67DA"/>
    <w:rsid w:val="001077E2"/>
    <w:rsid w:val="00110E57"/>
    <w:rsid w:val="0011191B"/>
    <w:rsid w:val="00115EF4"/>
    <w:rsid w:val="00120D73"/>
    <w:rsid w:val="00125B09"/>
    <w:rsid w:val="00126990"/>
    <w:rsid w:val="0013127C"/>
    <w:rsid w:val="001329CB"/>
    <w:rsid w:val="001331AC"/>
    <w:rsid w:val="0013421D"/>
    <w:rsid w:val="00147063"/>
    <w:rsid w:val="00155B35"/>
    <w:rsid w:val="001627EA"/>
    <w:rsid w:val="00164C83"/>
    <w:rsid w:val="00165688"/>
    <w:rsid w:val="00165AAE"/>
    <w:rsid w:val="00166CBB"/>
    <w:rsid w:val="001745F8"/>
    <w:rsid w:val="001754B4"/>
    <w:rsid w:val="00176671"/>
    <w:rsid w:val="001838CF"/>
    <w:rsid w:val="00192B83"/>
    <w:rsid w:val="00193CC5"/>
    <w:rsid w:val="001A7F78"/>
    <w:rsid w:val="001B452C"/>
    <w:rsid w:val="001C0FFF"/>
    <w:rsid w:val="001C2052"/>
    <w:rsid w:val="001C5304"/>
    <w:rsid w:val="001D6C8C"/>
    <w:rsid w:val="001D79C9"/>
    <w:rsid w:val="001E0A1C"/>
    <w:rsid w:val="001E30F6"/>
    <w:rsid w:val="001E389B"/>
    <w:rsid w:val="001F0C5F"/>
    <w:rsid w:val="001F1853"/>
    <w:rsid w:val="001F4439"/>
    <w:rsid w:val="0020123F"/>
    <w:rsid w:val="00220ED5"/>
    <w:rsid w:val="00222039"/>
    <w:rsid w:val="00225432"/>
    <w:rsid w:val="00232440"/>
    <w:rsid w:val="00235F5C"/>
    <w:rsid w:val="00240085"/>
    <w:rsid w:val="00241C5C"/>
    <w:rsid w:val="00245A97"/>
    <w:rsid w:val="00250C5C"/>
    <w:rsid w:val="00251B37"/>
    <w:rsid w:val="00251C9D"/>
    <w:rsid w:val="002548A8"/>
    <w:rsid w:val="00255EBB"/>
    <w:rsid w:val="00261333"/>
    <w:rsid w:val="002656E1"/>
    <w:rsid w:val="002659C4"/>
    <w:rsid w:val="00266409"/>
    <w:rsid w:val="00266DFE"/>
    <w:rsid w:val="00272414"/>
    <w:rsid w:val="00275313"/>
    <w:rsid w:val="00276A3D"/>
    <w:rsid w:val="00282B96"/>
    <w:rsid w:val="00285A17"/>
    <w:rsid w:val="0029443F"/>
    <w:rsid w:val="002A37E4"/>
    <w:rsid w:val="002A7829"/>
    <w:rsid w:val="002B3377"/>
    <w:rsid w:val="002B4922"/>
    <w:rsid w:val="002B5941"/>
    <w:rsid w:val="002C2D19"/>
    <w:rsid w:val="002C39E7"/>
    <w:rsid w:val="002C67E9"/>
    <w:rsid w:val="002C6A0C"/>
    <w:rsid w:val="002D013E"/>
    <w:rsid w:val="002D09AF"/>
    <w:rsid w:val="002D10FA"/>
    <w:rsid w:val="002D3706"/>
    <w:rsid w:val="002D38A0"/>
    <w:rsid w:val="002D4C55"/>
    <w:rsid w:val="002D5EB9"/>
    <w:rsid w:val="002D6E81"/>
    <w:rsid w:val="002D76F7"/>
    <w:rsid w:val="002E4E0C"/>
    <w:rsid w:val="002E679F"/>
    <w:rsid w:val="002E7ACE"/>
    <w:rsid w:val="002F523D"/>
    <w:rsid w:val="002F6340"/>
    <w:rsid w:val="002F6D1D"/>
    <w:rsid w:val="002F6FB5"/>
    <w:rsid w:val="003063DC"/>
    <w:rsid w:val="00315F06"/>
    <w:rsid w:val="003168DC"/>
    <w:rsid w:val="00322C89"/>
    <w:rsid w:val="00324FCF"/>
    <w:rsid w:val="00326327"/>
    <w:rsid w:val="00335BA6"/>
    <w:rsid w:val="003414B4"/>
    <w:rsid w:val="00341F4E"/>
    <w:rsid w:val="003437DF"/>
    <w:rsid w:val="003448E4"/>
    <w:rsid w:val="003526AF"/>
    <w:rsid w:val="003629ED"/>
    <w:rsid w:val="00365293"/>
    <w:rsid w:val="00370383"/>
    <w:rsid w:val="0038214C"/>
    <w:rsid w:val="00390294"/>
    <w:rsid w:val="00393E02"/>
    <w:rsid w:val="003968AA"/>
    <w:rsid w:val="00397DF9"/>
    <w:rsid w:val="003A155A"/>
    <w:rsid w:val="003A174E"/>
    <w:rsid w:val="003A25E9"/>
    <w:rsid w:val="003A6A96"/>
    <w:rsid w:val="003B13A3"/>
    <w:rsid w:val="003B3616"/>
    <w:rsid w:val="003B659E"/>
    <w:rsid w:val="003C4B50"/>
    <w:rsid w:val="003D1686"/>
    <w:rsid w:val="003D6D45"/>
    <w:rsid w:val="003E5345"/>
    <w:rsid w:val="003E6D4E"/>
    <w:rsid w:val="0040106D"/>
    <w:rsid w:val="0040283A"/>
    <w:rsid w:val="0040318D"/>
    <w:rsid w:val="004061D6"/>
    <w:rsid w:val="004077BD"/>
    <w:rsid w:val="00415CD0"/>
    <w:rsid w:val="00416ECA"/>
    <w:rsid w:val="00417AA0"/>
    <w:rsid w:val="00417B10"/>
    <w:rsid w:val="004219C3"/>
    <w:rsid w:val="004224C4"/>
    <w:rsid w:val="00433CEE"/>
    <w:rsid w:val="0043750A"/>
    <w:rsid w:val="00440273"/>
    <w:rsid w:val="00443559"/>
    <w:rsid w:val="004450A0"/>
    <w:rsid w:val="00452A30"/>
    <w:rsid w:val="00461B0C"/>
    <w:rsid w:val="00462798"/>
    <w:rsid w:val="00462E93"/>
    <w:rsid w:val="00480A0C"/>
    <w:rsid w:val="00482962"/>
    <w:rsid w:val="00483A85"/>
    <w:rsid w:val="0048428C"/>
    <w:rsid w:val="004872A4"/>
    <w:rsid w:val="00495031"/>
    <w:rsid w:val="00495BE8"/>
    <w:rsid w:val="00495E3D"/>
    <w:rsid w:val="004A053D"/>
    <w:rsid w:val="004A127A"/>
    <w:rsid w:val="004A7A06"/>
    <w:rsid w:val="004B4880"/>
    <w:rsid w:val="004B4F60"/>
    <w:rsid w:val="004B5A7A"/>
    <w:rsid w:val="004B5F98"/>
    <w:rsid w:val="004B6CF2"/>
    <w:rsid w:val="004B7B4A"/>
    <w:rsid w:val="004C0606"/>
    <w:rsid w:val="004C1012"/>
    <w:rsid w:val="004C1EB4"/>
    <w:rsid w:val="004D2743"/>
    <w:rsid w:val="004E27A4"/>
    <w:rsid w:val="004E5E66"/>
    <w:rsid w:val="004F0C32"/>
    <w:rsid w:val="004F2A8A"/>
    <w:rsid w:val="004F3D3B"/>
    <w:rsid w:val="00502615"/>
    <w:rsid w:val="00503B4D"/>
    <w:rsid w:val="00504EE9"/>
    <w:rsid w:val="00511DD2"/>
    <w:rsid w:val="0051453A"/>
    <w:rsid w:val="00517926"/>
    <w:rsid w:val="00522833"/>
    <w:rsid w:val="00527D2F"/>
    <w:rsid w:val="0053501D"/>
    <w:rsid w:val="005413D1"/>
    <w:rsid w:val="00543AAF"/>
    <w:rsid w:val="0054442C"/>
    <w:rsid w:val="005447FF"/>
    <w:rsid w:val="00550285"/>
    <w:rsid w:val="005508E5"/>
    <w:rsid w:val="00565940"/>
    <w:rsid w:val="00570448"/>
    <w:rsid w:val="005746CE"/>
    <w:rsid w:val="00575464"/>
    <w:rsid w:val="00576AF2"/>
    <w:rsid w:val="00580BA3"/>
    <w:rsid w:val="00581F0B"/>
    <w:rsid w:val="005836F8"/>
    <w:rsid w:val="00585C5B"/>
    <w:rsid w:val="005918FA"/>
    <w:rsid w:val="00597B62"/>
    <w:rsid w:val="005C0ECE"/>
    <w:rsid w:val="005C1B15"/>
    <w:rsid w:val="005C3026"/>
    <w:rsid w:val="005C6D0A"/>
    <w:rsid w:val="005D01E8"/>
    <w:rsid w:val="005D2C40"/>
    <w:rsid w:val="005D2F36"/>
    <w:rsid w:val="005E1F5A"/>
    <w:rsid w:val="005E4D73"/>
    <w:rsid w:val="005E61A8"/>
    <w:rsid w:val="005F04FB"/>
    <w:rsid w:val="005F380D"/>
    <w:rsid w:val="005F6419"/>
    <w:rsid w:val="00600C4B"/>
    <w:rsid w:val="00601997"/>
    <w:rsid w:val="00611801"/>
    <w:rsid w:val="00612809"/>
    <w:rsid w:val="00617400"/>
    <w:rsid w:val="0062376C"/>
    <w:rsid w:val="006267AC"/>
    <w:rsid w:val="00631931"/>
    <w:rsid w:val="00641834"/>
    <w:rsid w:val="00641E8C"/>
    <w:rsid w:val="00644CC5"/>
    <w:rsid w:val="00645E18"/>
    <w:rsid w:val="00646D37"/>
    <w:rsid w:val="006502FB"/>
    <w:rsid w:val="00660DC2"/>
    <w:rsid w:val="00664950"/>
    <w:rsid w:val="00664C7F"/>
    <w:rsid w:val="006764BB"/>
    <w:rsid w:val="0068318F"/>
    <w:rsid w:val="00683220"/>
    <w:rsid w:val="0068691B"/>
    <w:rsid w:val="00687E04"/>
    <w:rsid w:val="00687FA0"/>
    <w:rsid w:val="00692139"/>
    <w:rsid w:val="006942FD"/>
    <w:rsid w:val="006A1436"/>
    <w:rsid w:val="006A1E36"/>
    <w:rsid w:val="006A591E"/>
    <w:rsid w:val="006A69F2"/>
    <w:rsid w:val="006B0861"/>
    <w:rsid w:val="006B275A"/>
    <w:rsid w:val="006B47C4"/>
    <w:rsid w:val="006B7010"/>
    <w:rsid w:val="006C0FAC"/>
    <w:rsid w:val="006C17F6"/>
    <w:rsid w:val="006C2ACE"/>
    <w:rsid w:val="006C7B77"/>
    <w:rsid w:val="006D09D2"/>
    <w:rsid w:val="006E28F6"/>
    <w:rsid w:val="006E3556"/>
    <w:rsid w:val="006F3CE1"/>
    <w:rsid w:val="006F4187"/>
    <w:rsid w:val="006F60A7"/>
    <w:rsid w:val="006F649C"/>
    <w:rsid w:val="00702B7D"/>
    <w:rsid w:val="00711CD9"/>
    <w:rsid w:val="00713698"/>
    <w:rsid w:val="007145FF"/>
    <w:rsid w:val="007150C8"/>
    <w:rsid w:val="00717D35"/>
    <w:rsid w:val="007244CF"/>
    <w:rsid w:val="007317B4"/>
    <w:rsid w:val="00732117"/>
    <w:rsid w:val="0073410B"/>
    <w:rsid w:val="0074303D"/>
    <w:rsid w:val="00744384"/>
    <w:rsid w:val="0074684C"/>
    <w:rsid w:val="00751515"/>
    <w:rsid w:val="00755CA9"/>
    <w:rsid w:val="00760144"/>
    <w:rsid w:val="007616F4"/>
    <w:rsid w:val="007703FB"/>
    <w:rsid w:val="00770C73"/>
    <w:rsid w:val="00772A94"/>
    <w:rsid w:val="00773C7C"/>
    <w:rsid w:val="007830C8"/>
    <w:rsid w:val="00785232"/>
    <w:rsid w:val="0078695B"/>
    <w:rsid w:val="007916A3"/>
    <w:rsid w:val="007932FC"/>
    <w:rsid w:val="00793E75"/>
    <w:rsid w:val="007A04EC"/>
    <w:rsid w:val="007A0CC8"/>
    <w:rsid w:val="007A4331"/>
    <w:rsid w:val="007B0A1E"/>
    <w:rsid w:val="007B31BE"/>
    <w:rsid w:val="007B498D"/>
    <w:rsid w:val="007B689F"/>
    <w:rsid w:val="007C0A48"/>
    <w:rsid w:val="007C33D9"/>
    <w:rsid w:val="007C3ED0"/>
    <w:rsid w:val="007D0993"/>
    <w:rsid w:val="007D670C"/>
    <w:rsid w:val="007E07FC"/>
    <w:rsid w:val="007F30C2"/>
    <w:rsid w:val="007F56FE"/>
    <w:rsid w:val="007F64C0"/>
    <w:rsid w:val="007F6ECA"/>
    <w:rsid w:val="007F7E40"/>
    <w:rsid w:val="00804AEF"/>
    <w:rsid w:val="0080644A"/>
    <w:rsid w:val="00806A76"/>
    <w:rsid w:val="0080740D"/>
    <w:rsid w:val="0080782A"/>
    <w:rsid w:val="00811C9D"/>
    <w:rsid w:val="00814A6C"/>
    <w:rsid w:val="00816C80"/>
    <w:rsid w:val="008226D5"/>
    <w:rsid w:val="00823E37"/>
    <w:rsid w:val="00825025"/>
    <w:rsid w:val="008253ED"/>
    <w:rsid w:val="008265F2"/>
    <w:rsid w:val="00835C66"/>
    <w:rsid w:val="0083754C"/>
    <w:rsid w:val="008378B4"/>
    <w:rsid w:val="00841BCD"/>
    <w:rsid w:val="0084455D"/>
    <w:rsid w:val="00846133"/>
    <w:rsid w:val="00846E05"/>
    <w:rsid w:val="00853C46"/>
    <w:rsid w:val="008571F8"/>
    <w:rsid w:val="00863492"/>
    <w:rsid w:val="008701B0"/>
    <w:rsid w:val="00871559"/>
    <w:rsid w:val="00871EB0"/>
    <w:rsid w:val="008809E5"/>
    <w:rsid w:val="00881D30"/>
    <w:rsid w:val="00882514"/>
    <w:rsid w:val="008826C1"/>
    <w:rsid w:val="00882DF1"/>
    <w:rsid w:val="008832BB"/>
    <w:rsid w:val="00886FD4"/>
    <w:rsid w:val="008902CD"/>
    <w:rsid w:val="008979E0"/>
    <w:rsid w:val="008B2D5A"/>
    <w:rsid w:val="008C1929"/>
    <w:rsid w:val="008C2062"/>
    <w:rsid w:val="008C37E4"/>
    <w:rsid w:val="008C3E2F"/>
    <w:rsid w:val="008C3E94"/>
    <w:rsid w:val="008D3E8A"/>
    <w:rsid w:val="008D40B5"/>
    <w:rsid w:val="008D6E57"/>
    <w:rsid w:val="008E16BD"/>
    <w:rsid w:val="008E2DBA"/>
    <w:rsid w:val="008F1C23"/>
    <w:rsid w:val="008F408E"/>
    <w:rsid w:val="008F416F"/>
    <w:rsid w:val="009038CD"/>
    <w:rsid w:val="00903B25"/>
    <w:rsid w:val="009042BD"/>
    <w:rsid w:val="009072B8"/>
    <w:rsid w:val="009136A3"/>
    <w:rsid w:val="00914D08"/>
    <w:rsid w:val="00915A41"/>
    <w:rsid w:val="00921C13"/>
    <w:rsid w:val="009252AA"/>
    <w:rsid w:val="0093191A"/>
    <w:rsid w:val="00937E88"/>
    <w:rsid w:val="00950F15"/>
    <w:rsid w:val="009512FF"/>
    <w:rsid w:val="009525F8"/>
    <w:rsid w:val="00952824"/>
    <w:rsid w:val="00964AD8"/>
    <w:rsid w:val="009652E8"/>
    <w:rsid w:val="0097126E"/>
    <w:rsid w:val="00971AA1"/>
    <w:rsid w:val="00976407"/>
    <w:rsid w:val="00977CA4"/>
    <w:rsid w:val="00977E1D"/>
    <w:rsid w:val="009806E9"/>
    <w:rsid w:val="00985EAF"/>
    <w:rsid w:val="009864E4"/>
    <w:rsid w:val="0099610E"/>
    <w:rsid w:val="0099686D"/>
    <w:rsid w:val="009971AD"/>
    <w:rsid w:val="009B7129"/>
    <w:rsid w:val="009C3226"/>
    <w:rsid w:val="009C4527"/>
    <w:rsid w:val="009D2988"/>
    <w:rsid w:val="009D39C1"/>
    <w:rsid w:val="009E455A"/>
    <w:rsid w:val="009E678C"/>
    <w:rsid w:val="00A000DE"/>
    <w:rsid w:val="00A02660"/>
    <w:rsid w:val="00A04572"/>
    <w:rsid w:val="00A07C3E"/>
    <w:rsid w:val="00A10B83"/>
    <w:rsid w:val="00A14B31"/>
    <w:rsid w:val="00A14E64"/>
    <w:rsid w:val="00A17180"/>
    <w:rsid w:val="00A2012E"/>
    <w:rsid w:val="00A22B78"/>
    <w:rsid w:val="00A25AE5"/>
    <w:rsid w:val="00A27269"/>
    <w:rsid w:val="00A32E88"/>
    <w:rsid w:val="00A37002"/>
    <w:rsid w:val="00A40CDA"/>
    <w:rsid w:val="00A4134E"/>
    <w:rsid w:val="00A41619"/>
    <w:rsid w:val="00A506FD"/>
    <w:rsid w:val="00A54AF4"/>
    <w:rsid w:val="00A602B7"/>
    <w:rsid w:val="00A64314"/>
    <w:rsid w:val="00A64913"/>
    <w:rsid w:val="00A64AF5"/>
    <w:rsid w:val="00A66A42"/>
    <w:rsid w:val="00A7153E"/>
    <w:rsid w:val="00A74F0F"/>
    <w:rsid w:val="00A778D3"/>
    <w:rsid w:val="00A80CB9"/>
    <w:rsid w:val="00A90DE0"/>
    <w:rsid w:val="00A94188"/>
    <w:rsid w:val="00AA1B0E"/>
    <w:rsid w:val="00AA1C57"/>
    <w:rsid w:val="00AA54C3"/>
    <w:rsid w:val="00AA7358"/>
    <w:rsid w:val="00AB2C2D"/>
    <w:rsid w:val="00AC1EFD"/>
    <w:rsid w:val="00AC2B38"/>
    <w:rsid w:val="00AC5CA7"/>
    <w:rsid w:val="00AC6D87"/>
    <w:rsid w:val="00AD15AE"/>
    <w:rsid w:val="00AE1138"/>
    <w:rsid w:val="00AE56B1"/>
    <w:rsid w:val="00AF0975"/>
    <w:rsid w:val="00AF0F07"/>
    <w:rsid w:val="00B16C29"/>
    <w:rsid w:val="00B220DA"/>
    <w:rsid w:val="00B27555"/>
    <w:rsid w:val="00B32E8B"/>
    <w:rsid w:val="00B42B3B"/>
    <w:rsid w:val="00B439E4"/>
    <w:rsid w:val="00B5454D"/>
    <w:rsid w:val="00B54CA4"/>
    <w:rsid w:val="00B551D0"/>
    <w:rsid w:val="00B57999"/>
    <w:rsid w:val="00B73862"/>
    <w:rsid w:val="00B85D77"/>
    <w:rsid w:val="00B862C7"/>
    <w:rsid w:val="00B90D6F"/>
    <w:rsid w:val="00B90E16"/>
    <w:rsid w:val="00B92681"/>
    <w:rsid w:val="00B96742"/>
    <w:rsid w:val="00B96EED"/>
    <w:rsid w:val="00BA2A62"/>
    <w:rsid w:val="00BA2FCB"/>
    <w:rsid w:val="00BA52DD"/>
    <w:rsid w:val="00BA6E48"/>
    <w:rsid w:val="00BB101E"/>
    <w:rsid w:val="00BB3DDB"/>
    <w:rsid w:val="00BC0854"/>
    <w:rsid w:val="00BC1B0F"/>
    <w:rsid w:val="00BC3CA2"/>
    <w:rsid w:val="00BD312B"/>
    <w:rsid w:val="00BE080F"/>
    <w:rsid w:val="00BE12B5"/>
    <w:rsid w:val="00BE3F26"/>
    <w:rsid w:val="00BE6B1F"/>
    <w:rsid w:val="00BE7E38"/>
    <w:rsid w:val="00BF19A2"/>
    <w:rsid w:val="00BF1A88"/>
    <w:rsid w:val="00BF2218"/>
    <w:rsid w:val="00BF2984"/>
    <w:rsid w:val="00BF539C"/>
    <w:rsid w:val="00BF6B09"/>
    <w:rsid w:val="00C04855"/>
    <w:rsid w:val="00C073BD"/>
    <w:rsid w:val="00C203DD"/>
    <w:rsid w:val="00C20702"/>
    <w:rsid w:val="00C214D6"/>
    <w:rsid w:val="00C226E1"/>
    <w:rsid w:val="00C31059"/>
    <w:rsid w:val="00C32D3B"/>
    <w:rsid w:val="00C41821"/>
    <w:rsid w:val="00C42272"/>
    <w:rsid w:val="00C51645"/>
    <w:rsid w:val="00C5358A"/>
    <w:rsid w:val="00C73F0C"/>
    <w:rsid w:val="00C74935"/>
    <w:rsid w:val="00C74F34"/>
    <w:rsid w:val="00C83C46"/>
    <w:rsid w:val="00C91A75"/>
    <w:rsid w:val="00C929A2"/>
    <w:rsid w:val="00C9680F"/>
    <w:rsid w:val="00CA2D1B"/>
    <w:rsid w:val="00CA311C"/>
    <w:rsid w:val="00CA4C6A"/>
    <w:rsid w:val="00CB5915"/>
    <w:rsid w:val="00CC2B33"/>
    <w:rsid w:val="00CD7492"/>
    <w:rsid w:val="00CE1A4A"/>
    <w:rsid w:val="00CE1EBA"/>
    <w:rsid w:val="00CE3A6B"/>
    <w:rsid w:val="00CE3CF5"/>
    <w:rsid w:val="00CE5840"/>
    <w:rsid w:val="00CF26D3"/>
    <w:rsid w:val="00D00211"/>
    <w:rsid w:val="00D033AD"/>
    <w:rsid w:val="00D03CE7"/>
    <w:rsid w:val="00D03FC6"/>
    <w:rsid w:val="00D06309"/>
    <w:rsid w:val="00D13137"/>
    <w:rsid w:val="00D16A20"/>
    <w:rsid w:val="00D24A2D"/>
    <w:rsid w:val="00D27ECF"/>
    <w:rsid w:val="00D31EA1"/>
    <w:rsid w:val="00D351EA"/>
    <w:rsid w:val="00D43403"/>
    <w:rsid w:val="00D434BA"/>
    <w:rsid w:val="00D52018"/>
    <w:rsid w:val="00D540EC"/>
    <w:rsid w:val="00D549E2"/>
    <w:rsid w:val="00D57D63"/>
    <w:rsid w:val="00D62682"/>
    <w:rsid w:val="00D62E71"/>
    <w:rsid w:val="00D65714"/>
    <w:rsid w:val="00D731D1"/>
    <w:rsid w:val="00D740CA"/>
    <w:rsid w:val="00D7452D"/>
    <w:rsid w:val="00D762F2"/>
    <w:rsid w:val="00D770A9"/>
    <w:rsid w:val="00D817BA"/>
    <w:rsid w:val="00D83928"/>
    <w:rsid w:val="00D85585"/>
    <w:rsid w:val="00D85728"/>
    <w:rsid w:val="00D91C3E"/>
    <w:rsid w:val="00D94BA1"/>
    <w:rsid w:val="00D94BF8"/>
    <w:rsid w:val="00D9526C"/>
    <w:rsid w:val="00DA49D7"/>
    <w:rsid w:val="00DA531A"/>
    <w:rsid w:val="00DA667D"/>
    <w:rsid w:val="00DA7616"/>
    <w:rsid w:val="00DB3C99"/>
    <w:rsid w:val="00DB45C6"/>
    <w:rsid w:val="00DB4740"/>
    <w:rsid w:val="00DB5A5E"/>
    <w:rsid w:val="00DC0045"/>
    <w:rsid w:val="00DC1601"/>
    <w:rsid w:val="00DC24E5"/>
    <w:rsid w:val="00DC2579"/>
    <w:rsid w:val="00DD4DD4"/>
    <w:rsid w:val="00DE3B33"/>
    <w:rsid w:val="00DE4337"/>
    <w:rsid w:val="00DE4599"/>
    <w:rsid w:val="00DE76ED"/>
    <w:rsid w:val="00DF0656"/>
    <w:rsid w:val="00DF0ADD"/>
    <w:rsid w:val="00DF2997"/>
    <w:rsid w:val="00DF66A2"/>
    <w:rsid w:val="00DF691E"/>
    <w:rsid w:val="00E06E54"/>
    <w:rsid w:val="00E2026E"/>
    <w:rsid w:val="00E322E2"/>
    <w:rsid w:val="00E32D7A"/>
    <w:rsid w:val="00E3392F"/>
    <w:rsid w:val="00E35CAB"/>
    <w:rsid w:val="00E36C19"/>
    <w:rsid w:val="00E37185"/>
    <w:rsid w:val="00E43D74"/>
    <w:rsid w:val="00E47C18"/>
    <w:rsid w:val="00E5078F"/>
    <w:rsid w:val="00E56BE4"/>
    <w:rsid w:val="00E57562"/>
    <w:rsid w:val="00E64B20"/>
    <w:rsid w:val="00E64C0A"/>
    <w:rsid w:val="00E70250"/>
    <w:rsid w:val="00E773E4"/>
    <w:rsid w:val="00E80E17"/>
    <w:rsid w:val="00E81A31"/>
    <w:rsid w:val="00E82718"/>
    <w:rsid w:val="00E84DF9"/>
    <w:rsid w:val="00E85588"/>
    <w:rsid w:val="00E85E5D"/>
    <w:rsid w:val="00E93772"/>
    <w:rsid w:val="00E95CFE"/>
    <w:rsid w:val="00EB1282"/>
    <w:rsid w:val="00EB14EC"/>
    <w:rsid w:val="00EB7819"/>
    <w:rsid w:val="00EB7ABE"/>
    <w:rsid w:val="00EC0757"/>
    <w:rsid w:val="00EC7BC3"/>
    <w:rsid w:val="00ED052A"/>
    <w:rsid w:val="00ED20CF"/>
    <w:rsid w:val="00ED41C9"/>
    <w:rsid w:val="00ED5903"/>
    <w:rsid w:val="00ED7600"/>
    <w:rsid w:val="00EE1720"/>
    <w:rsid w:val="00EE343A"/>
    <w:rsid w:val="00EE4AFB"/>
    <w:rsid w:val="00EE7CB7"/>
    <w:rsid w:val="00EF39BB"/>
    <w:rsid w:val="00F005B7"/>
    <w:rsid w:val="00F1112F"/>
    <w:rsid w:val="00F1362C"/>
    <w:rsid w:val="00F269E9"/>
    <w:rsid w:val="00F26A96"/>
    <w:rsid w:val="00F36703"/>
    <w:rsid w:val="00F36E33"/>
    <w:rsid w:val="00F40D7E"/>
    <w:rsid w:val="00F42BC7"/>
    <w:rsid w:val="00F44843"/>
    <w:rsid w:val="00F44BA0"/>
    <w:rsid w:val="00F45713"/>
    <w:rsid w:val="00F57191"/>
    <w:rsid w:val="00F61754"/>
    <w:rsid w:val="00F70412"/>
    <w:rsid w:val="00F7041F"/>
    <w:rsid w:val="00F71D09"/>
    <w:rsid w:val="00F824F5"/>
    <w:rsid w:val="00F91376"/>
    <w:rsid w:val="00F93D21"/>
    <w:rsid w:val="00FA2C00"/>
    <w:rsid w:val="00FA7F54"/>
    <w:rsid w:val="00FB1246"/>
    <w:rsid w:val="00FB2AFF"/>
    <w:rsid w:val="00FB4DB5"/>
    <w:rsid w:val="00FC29B9"/>
    <w:rsid w:val="00FC3CE9"/>
    <w:rsid w:val="00FC3EA3"/>
    <w:rsid w:val="00FC6FD3"/>
    <w:rsid w:val="00FD56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703"/>
    <w:pPr>
      <w:spacing w:before="120" w:after="120"/>
    </w:pPr>
    <w:rPr>
      <w:rFonts w:ascii="Times New Roman" w:hAnsi="Times New Roman"/>
      <w:sz w:val="20"/>
    </w:rPr>
  </w:style>
  <w:style w:type="paragraph" w:styleId="1">
    <w:name w:val="heading 1"/>
    <w:basedOn w:val="a"/>
    <w:next w:val="a"/>
    <w:link w:val="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Char"/>
    <w:uiPriority w:val="9"/>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Char"/>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列出段落 Char"/>
    <w:aliases w:val="- Bullets Char,목록 단락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uiPriority w:val="39"/>
    <w:rsid w:val="0008612A"/>
    <w:pPr>
      <w:spacing w:after="0" w:line="240" w:lineRule="auto"/>
    </w:pPr>
    <w:rPr>
      <w:rFonts w:ascii="Arial" w:hAnsi="Ari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ind w:left="0" w:firstLine="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basedOn w:val="a0"/>
    <w:link w:val="a3"/>
    <w:uiPriority w:val="35"/>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iCs/>
      <w:sz w:val="20"/>
      <w:szCs w:val="18"/>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宋体" w:eastAsia="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semiHidden/>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semiHidden/>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rsid w:val="00D52018"/>
    <w:pPr>
      <w:spacing w:after="120" w:line="240" w:lineRule="auto"/>
    </w:pPr>
    <w:rPr>
      <w:rFonts w:ascii="Arial" w:eastAsia="宋体"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宋体"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宋体"/>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s>
</file>

<file path=word/webSettings.xml><?xml version="1.0" encoding="utf-8"?>
<w:webSettings xmlns:r="http://schemas.openxmlformats.org/officeDocument/2006/relationships" xmlns:w="http://schemas.openxmlformats.org/wordprocessingml/2006/main">
  <w:divs>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476385273">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28260040">
          <w:marLeft w:val="1800"/>
          <w:marRight w:val="0"/>
          <w:marTop w:val="91"/>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1688600633">
          <w:marLeft w:val="116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 w:id="369451669">
          <w:marLeft w:val="1886"/>
          <w:marRight w:val="0"/>
          <w:marTop w:val="0"/>
          <w:marBottom w:val="0"/>
          <w:divBdr>
            <w:top w:val="none" w:sz="0" w:space="0" w:color="auto"/>
            <w:left w:val="none" w:sz="0" w:space="0" w:color="auto"/>
            <w:bottom w:val="none" w:sz="0" w:space="0" w:color="auto"/>
            <w:right w:val="none" w:sz="0" w:space="0" w:color="auto"/>
          </w:divBdr>
        </w:div>
      </w:divsChild>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1889872867">
          <w:marLeft w:val="547"/>
          <w:marRight w:val="0"/>
          <w:marTop w:val="144"/>
          <w:marBottom w:val="0"/>
          <w:divBdr>
            <w:top w:val="none" w:sz="0" w:space="0" w:color="auto"/>
            <w:left w:val="none" w:sz="0" w:space="0" w:color="auto"/>
            <w:bottom w:val="none" w:sz="0" w:space="0" w:color="auto"/>
            <w:right w:val="none" w:sz="0" w:space="0" w:color="auto"/>
          </w:divBdr>
        </w:div>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2077894856">
          <w:marLeft w:val="1800"/>
          <w:marRight w:val="0"/>
          <w:marTop w:val="115"/>
          <w:marBottom w:val="0"/>
          <w:divBdr>
            <w:top w:val="none" w:sz="0" w:space="0" w:color="auto"/>
            <w:left w:val="none" w:sz="0" w:space="0" w:color="auto"/>
            <w:bottom w:val="none" w:sz="0" w:space="0" w:color="auto"/>
            <w:right w:val="none" w:sz="0" w:space="0" w:color="auto"/>
          </w:divBdr>
        </w:div>
        <w:div w:id="569921482">
          <w:marLeft w:val="1800"/>
          <w:marRight w:val="0"/>
          <w:marTop w:val="115"/>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679696982">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18897586">
          <w:marLeft w:val="1166"/>
          <w:marRight w:val="0"/>
          <w:marTop w:val="0"/>
          <w:marBottom w:val="0"/>
          <w:divBdr>
            <w:top w:val="none" w:sz="0" w:space="0" w:color="auto"/>
            <w:left w:val="none" w:sz="0" w:space="0" w:color="auto"/>
            <w:bottom w:val="none" w:sz="0" w:space="0" w:color="auto"/>
            <w:right w:val="none" w:sz="0" w:space="0" w:color="auto"/>
          </w:divBdr>
        </w:div>
      </w:divsChild>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948913">
          <w:marLeft w:val="547"/>
          <w:marRight w:val="0"/>
          <w:marTop w:val="144"/>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773860690">
          <w:marLeft w:val="1800"/>
          <w:marRight w:val="0"/>
          <w:marTop w:val="72"/>
          <w:marBottom w:val="0"/>
          <w:divBdr>
            <w:top w:val="none" w:sz="0" w:space="0" w:color="auto"/>
            <w:left w:val="none" w:sz="0" w:space="0" w:color="auto"/>
            <w:bottom w:val="none" w:sz="0" w:space="0" w:color="auto"/>
            <w:right w:val="none" w:sz="0" w:space="0" w:color="auto"/>
          </w:divBdr>
        </w:div>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1856068537">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31480034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011836251">
          <w:marLeft w:val="547"/>
          <w:marRight w:val="0"/>
          <w:marTop w:val="120"/>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283191696">
          <w:marLeft w:val="1166"/>
          <w:marRight w:val="0"/>
          <w:marTop w:val="96"/>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797989927">
          <w:marLeft w:val="547"/>
          <w:marRight w:val="0"/>
          <w:marTop w:val="134"/>
          <w:marBottom w:val="0"/>
          <w:divBdr>
            <w:top w:val="none" w:sz="0" w:space="0" w:color="auto"/>
            <w:left w:val="none" w:sz="0" w:space="0" w:color="auto"/>
            <w:bottom w:val="none" w:sz="0" w:space="0" w:color="auto"/>
            <w:right w:val="none" w:sz="0" w:space="0" w:color="auto"/>
          </w:divBdr>
        </w:div>
        <w:div w:id="537399794">
          <w:marLeft w:val="1166"/>
          <w:marRight w:val="0"/>
          <w:marTop w:val="115"/>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119105011">
          <w:marLeft w:val="547"/>
          <w:marRight w:val="0"/>
          <w:marTop w:val="120"/>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1786728672">
          <w:marLeft w:val="547"/>
          <w:marRight w:val="0"/>
          <w:marTop w:val="144"/>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1740253305">
          <w:marLeft w:val="1166"/>
          <w:marRight w:val="0"/>
          <w:marTop w:val="106"/>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588855421">
          <w:marLeft w:val="1800"/>
          <w:marRight w:val="0"/>
          <w:marTop w:val="91"/>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1737514404">
          <w:marLeft w:val="446"/>
          <w:marRight w:val="0"/>
          <w:marTop w:val="0"/>
          <w:marBottom w:val="0"/>
          <w:divBdr>
            <w:top w:val="none" w:sz="0" w:space="0" w:color="auto"/>
            <w:left w:val="none" w:sz="0" w:space="0" w:color="auto"/>
            <w:bottom w:val="none" w:sz="0" w:space="0" w:color="auto"/>
            <w:right w:val="none" w:sz="0" w:space="0" w:color="auto"/>
          </w:divBdr>
        </w:div>
        <w:div w:id="71435607">
          <w:marLeft w:val="116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861357497">
          <w:marLeft w:val="547"/>
          <w:marRight w:val="0"/>
          <w:marTop w:val="91"/>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88566655">
          <w:marLeft w:val="1166"/>
          <w:marRight w:val="0"/>
          <w:marTop w:val="77"/>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623661244">
          <w:marLeft w:val="44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593443483">
          <w:marLeft w:val="188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1245258067">
          <w:marLeft w:val="547"/>
          <w:marRight w:val="0"/>
          <w:marTop w:val="96"/>
          <w:marBottom w:val="0"/>
          <w:divBdr>
            <w:top w:val="none" w:sz="0" w:space="0" w:color="auto"/>
            <w:left w:val="none" w:sz="0" w:space="0" w:color="auto"/>
            <w:bottom w:val="none" w:sz="0" w:space="0" w:color="auto"/>
            <w:right w:val="none" w:sz="0" w:space="0" w:color="auto"/>
          </w:divBdr>
        </w:div>
        <w:div w:id="262349354">
          <w:marLeft w:val="1166"/>
          <w:marRight w:val="0"/>
          <w:marTop w:val="86"/>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865144784">
          <w:marLeft w:val="547"/>
          <w:marRight w:val="0"/>
          <w:marTop w:val="120"/>
          <w:marBottom w:val="0"/>
          <w:divBdr>
            <w:top w:val="none" w:sz="0" w:space="0" w:color="auto"/>
            <w:left w:val="none" w:sz="0" w:space="0" w:color="auto"/>
            <w:bottom w:val="none" w:sz="0" w:space="0" w:color="auto"/>
            <w:right w:val="none" w:sz="0" w:space="0" w:color="auto"/>
          </w:divBdr>
        </w:div>
        <w:div w:id="709843333">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sChild>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 w:id="330909029">
          <w:marLeft w:val="1800"/>
          <w:marRight w:val="0"/>
          <w:marTop w:val="115"/>
          <w:marBottom w:val="0"/>
          <w:divBdr>
            <w:top w:val="none" w:sz="0" w:space="0" w:color="auto"/>
            <w:left w:val="none" w:sz="0" w:space="0" w:color="auto"/>
            <w:bottom w:val="none" w:sz="0" w:space="0" w:color="auto"/>
            <w:right w:val="none" w:sz="0" w:space="0" w:color="auto"/>
          </w:divBdr>
        </w:div>
      </w:divsChild>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sChild>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1820028175">
          <w:marLeft w:val="116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65108657">
          <w:marLeft w:val="1800"/>
          <w:marRight w:val="0"/>
          <w:marTop w:val="67"/>
          <w:marBottom w:val="0"/>
          <w:divBdr>
            <w:top w:val="none" w:sz="0" w:space="0" w:color="auto"/>
            <w:left w:val="none" w:sz="0" w:space="0" w:color="auto"/>
            <w:bottom w:val="none" w:sz="0" w:space="0" w:color="auto"/>
            <w:right w:val="none" w:sz="0" w:space="0" w:color="auto"/>
          </w:divBdr>
        </w:div>
      </w:divsChild>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88/Docs/R4-1809903.zip" TargetMode="External"/><Relationship Id="rId18" Type="http://schemas.openxmlformats.org/officeDocument/2006/relationships/hyperlink" Target="http://www.3gpp.org/ftp/TSG_RAN/WG4_Radio/TSGR4_88/Docs/R4-1811230.zip" TargetMode="External"/><Relationship Id="rId26" Type="http://schemas.openxmlformats.org/officeDocument/2006/relationships/oleObject" Target="embeddings/oleObject2.bin"/><Relationship Id="rId39" Type="http://schemas.openxmlformats.org/officeDocument/2006/relationships/hyperlink" Target="http://www.3gpp.org/ftp/TSG_RAN/WG4_Radio/TSGR4_88/Docs/R4-1810883.zip" TargetMode="External"/><Relationship Id="rId21" Type="http://schemas.openxmlformats.org/officeDocument/2006/relationships/hyperlink" Target="http://www.3gpp.org/ftp/TSG_RAN/WG4_Radio/TSGR4_88/Docs/R4-1809658.zip" TargetMode="External"/><Relationship Id="rId34" Type="http://schemas.openxmlformats.org/officeDocument/2006/relationships/hyperlink" Target="http://www.3gpp.org/ftp/TSG_RAN/WG4_Radio/TSGR4_88/Docs/R4-1809987.zip" TargetMode="External"/><Relationship Id="rId42" Type="http://schemas.openxmlformats.org/officeDocument/2006/relationships/hyperlink" Target="http://www.3gpp.org/ftp/TSG_RAN/WG4_Radio/TSGR4_88/Docs/R4-1811182.zip" TargetMode="External"/><Relationship Id="rId47" Type="http://schemas.openxmlformats.org/officeDocument/2006/relationships/oleObject" Target="embeddings/oleObject7.bin"/><Relationship Id="rId50" Type="http://schemas.openxmlformats.org/officeDocument/2006/relationships/hyperlink" Target="http://www.3gpp.org/ftp/TSG_RAN/WG4_Radio/TSGR4_88/Docs/R4-1809951.zip" TargetMode="External"/><Relationship Id="rId55" Type="http://schemas.openxmlformats.org/officeDocument/2006/relationships/hyperlink" Target="http://www.3gpp.org/ftp/TSG_RAN/WG4_Radio/TSGR4_88/Docs/R4-1810360.zip" TargetMode="External"/><Relationship Id="rId63" Type="http://schemas.openxmlformats.org/officeDocument/2006/relationships/hyperlink" Target="http://www.3gpp.org/ftp/TSG_RAN/WG4_Radio/TSGR4_88/Docs/R4-1809952.zip" TargetMode="External"/><Relationship Id="rId68" Type="http://schemas.openxmlformats.org/officeDocument/2006/relationships/hyperlink" Target="http://www.3gpp.org/ftp/TSG_RAN/WG4_Radio/TSGR4_88/Docs/R4-1810878.zip"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3gpp.org/ftp/TSG_RAN/WG4_Radio/TSGR4_88/Docs/R4-1811186.zip" TargetMode="External"/><Relationship Id="rId2" Type="http://schemas.openxmlformats.org/officeDocument/2006/relationships/numbering" Target="numbering.xml"/><Relationship Id="rId16" Type="http://schemas.openxmlformats.org/officeDocument/2006/relationships/hyperlink" Target="http://www.3gpp.org/ftp/TSG_RAN/WG4_Radio/TSGR4_88/Docs/R4-1810877.zip" TargetMode="External"/><Relationship Id="rId29" Type="http://schemas.openxmlformats.org/officeDocument/2006/relationships/image" Target="media/image4.wmf"/><Relationship Id="rId11" Type="http://schemas.openxmlformats.org/officeDocument/2006/relationships/hyperlink" Target="http://www.3gpp.org/ftp/TSG_RAN/WG4_Radio/TSGR4_88/Docs/R4-1809659.zip" TargetMode="External"/><Relationship Id="rId24" Type="http://schemas.openxmlformats.org/officeDocument/2006/relationships/oleObject" Target="embeddings/oleObject1.bin"/><Relationship Id="rId32" Type="http://schemas.openxmlformats.org/officeDocument/2006/relationships/hyperlink" Target="http://www.3gpp.org/ftp/TSG_RAN/WG4_Radio/TSGR4_88/Docs/R4-1809950.zip" TargetMode="External"/><Relationship Id="rId37" Type="http://schemas.openxmlformats.org/officeDocument/2006/relationships/hyperlink" Target="http://www.3gpp.org/ftp/TSG_RAN/WG4_Radio/TSGR4_88/Docs/R4-1810359.zip" TargetMode="External"/><Relationship Id="rId40" Type="http://schemas.openxmlformats.org/officeDocument/2006/relationships/hyperlink" Target="http://www.3gpp.org/ftp/TSG_RAN/WG4_Radio/TSGR4_88/Docs/R4-1810884.zip" TargetMode="External"/><Relationship Id="rId45" Type="http://schemas.openxmlformats.org/officeDocument/2006/relationships/oleObject" Target="embeddings/oleObject5.bin"/><Relationship Id="rId53" Type="http://schemas.openxmlformats.org/officeDocument/2006/relationships/hyperlink" Target="http://www.3gpp.org/ftp/TSG_RAN/WG4_Radio/TSGR4_88/Docs/R4-1810098.zip" TargetMode="External"/><Relationship Id="rId58" Type="http://schemas.openxmlformats.org/officeDocument/2006/relationships/hyperlink" Target="http://www.3gpp.org/ftp/TSG_RAN/WG4_Radio/TSGR4_88/Docs/R4-1811183.zip" TargetMode="External"/><Relationship Id="rId66" Type="http://schemas.openxmlformats.org/officeDocument/2006/relationships/hyperlink" Target="http://www.3gpp.org/ftp/TSG_RAN/WG4_Radio/TSGR4_88/Docs/R4-1810300.zip" TargetMode="External"/><Relationship Id="rId7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www.3gpp.org/ftp/TSG_RAN/WG4_Radio/TSGR4_88/Docs/R4-1810358.zip"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hyperlink" Target="http://www.3gpp.org/ftp/TSG_RAN/WG4_Radio/TSGR4_88/Docs/R4-1810298.zip" TargetMode="External"/><Relationship Id="rId49" Type="http://schemas.openxmlformats.org/officeDocument/2006/relationships/hyperlink" Target="http://www.3gpp.org/ftp/TSG_RAN/WG4_Radio/TSGR4_88/Docs/R4-1809662.zip" TargetMode="External"/><Relationship Id="rId57" Type="http://schemas.openxmlformats.org/officeDocument/2006/relationships/hyperlink" Target="http://www.3gpp.org/ftp/TSG_RAN/WG4_Radio/TSGR4_88/Docs/R4-1810882.zip" TargetMode="External"/><Relationship Id="rId61" Type="http://schemas.openxmlformats.org/officeDocument/2006/relationships/hyperlink" Target="http://www.3gpp.org/ftp/TSG_RAN/WG4_Radio/TSGR4_88/Docs/R4-1811234.zip" TargetMode="External"/><Relationship Id="rId10" Type="http://schemas.openxmlformats.org/officeDocument/2006/relationships/hyperlink" Target="http://www.3gpp.org/ftp/TSG_RAN/WG4_Radio/TSGR4_88/Docs/R4-1809658.zip" TargetMode="External"/><Relationship Id="rId19" Type="http://schemas.openxmlformats.org/officeDocument/2006/relationships/hyperlink" Target="http://www.3gpp.org/ftp/TSG_RAN/WG4_Radio/TSGR4_88/Docs/R4-1809950.zip" TargetMode="External"/><Relationship Id="rId31" Type="http://schemas.openxmlformats.org/officeDocument/2006/relationships/image" Target="media/image5.wmf"/><Relationship Id="rId44" Type="http://schemas.openxmlformats.org/officeDocument/2006/relationships/hyperlink" Target="http://www.3gpp.org/ftp/TSG_RAN/WG4_Radio/TSGR4_88/Docs/R4-1811232.zip" TargetMode="External"/><Relationship Id="rId52" Type="http://schemas.openxmlformats.org/officeDocument/2006/relationships/hyperlink" Target="http://www.3gpp.org/ftp/TSG_RAN/WG4_Radio/TSGR4_88/Docs/R4-1809988.zip" TargetMode="External"/><Relationship Id="rId60" Type="http://schemas.openxmlformats.org/officeDocument/2006/relationships/hyperlink" Target="http://www.3gpp.org/ftp/TSG_RAN/WG4_Radio/TSGR4_88/Docs/R4-1811233.zip" TargetMode="External"/><Relationship Id="rId65" Type="http://schemas.openxmlformats.org/officeDocument/2006/relationships/hyperlink" Target="http://www.3gpp.org/ftp/TSG_RAN/WG4_Radio/TSGR4_88/Docs/R4-1809989.zip" TargetMode="External"/><Relationship Id="rId73" Type="http://schemas.openxmlformats.org/officeDocument/2006/relationships/image" Target="media/image6.wmf"/><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ftp/TSG_RAN/WG4_Radio/TSGR4_88/Docs/R4-1809657.zip" TargetMode="External"/><Relationship Id="rId14" Type="http://schemas.openxmlformats.org/officeDocument/2006/relationships/hyperlink" Target="http://www.3gpp.org/ftp/TSG_RAN/WG4_Radio/TSGR4_88/Docs/R4-1809986.zip" TargetMode="External"/><Relationship Id="rId22" Type="http://schemas.openxmlformats.org/officeDocument/2006/relationships/hyperlink" Target="http://www.3gpp.org/ftp/TSG_RAN/WG4_Radio/TSGR4_88/Docs/R4-1809661.zip" TargetMode="Externa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hyperlink" Target="http://www.3gpp.org/ftp/TSG_RAN/WG4_Radio/TSGR4_88/Docs/R4-1810100.zip" TargetMode="External"/><Relationship Id="rId43" Type="http://schemas.openxmlformats.org/officeDocument/2006/relationships/hyperlink" Target="http://www.3gpp.org/ftp/TSG_RAN/WG4_Radio/TSGR4_88/Docs/R4-1811231.zip" TargetMode="External"/><Relationship Id="rId48" Type="http://schemas.openxmlformats.org/officeDocument/2006/relationships/oleObject" Target="embeddings/oleObject8.bin"/><Relationship Id="rId56" Type="http://schemas.openxmlformats.org/officeDocument/2006/relationships/hyperlink" Target="http://www.3gpp.org/ftp/TSG_RAN/WG4_Radio/TSGR4_88/Docs/R4-1810879.zip" TargetMode="External"/><Relationship Id="rId64" Type="http://schemas.openxmlformats.org/officeDocument/2006/relationships/hyperlink" Target="http://www.3gpp.org/ftp/TSG_RAN/WG4_Radio/TSGR4_88/Docs/R4-1809955.zip" TargetMode="External"/><Relationship Id="rId69" Type="http://schemas.openxmlformats.org/officeDocument/2006/relationships/hyperlink" Target="http://www.3gpp.org/ftp/TSG_RAN/WG4_Radio/TSGR4_88/Docs/R4-1810881.zip" TargetMode="External"/><Relationship Id="rId77" Type="http://schemas.openxmlformats.org/officeDocument/2006/relationships/theme" Target="theme/theme1.xml"/><Relationship Id="rId8" Type="http://schemas.openxmlformats.org/officeDocument/2006/relationships/hyperlink" Target="http://www.3gpp.org/ftp/TSG_RAN/WG4_Radio/TSGR4_88/Docs/R4-1809656.zip" TargetMode="External"/><Relationship Id="rId51" Type="http://schemas.openxmlformats.org/officeDocument/2006/relationships/hyperlink" Target="http://www.3gpp.org/ftp/TSG_RAN/WG4_Radio/TSGR4_88/Docs/R4-1809954.zip" TargetMode="External"/><Relationship Id="rId72" Type="http://schemas.openxmlformats.org/officeDocument/2006/relationships/hyperlink" Target="http://www.3gpp.org/ftp/TSG_RAN/WG4_Radio/TSGR4_88/Docs/R4-1811235.zip" TargetMode="External"/><Relationship Id="rId3" Type="http://schemas.openxmlformats.org/officeDocument/2006/relationships/styles" Target="styles.xml"/><Relationship Id="rId12" Type="http://schemas.openxmlformats.org/officeDocument/2006/relationships/hyperlink" Target="http://www.3gpp.org/ftp/TSG_RAN/WG4_Radio/TSGR4_88/Docs/R4-1809660.zip" TargetMode="External"/><Relationship Id="rId17" Type="http://schemas.openxmlformats.org/officeDocument/2006/relationships/hyperlink" Target="http://www.3gpp.org/ftp/TSG_RAN/WG4_Radio/TSGR4_88/Docs/R4-1811180.zip" TargetMode="External"/><Relationship Id="rId25" Type="http://schemas.openxmlformats.org/officeDocument/2006/relationships/image" Target="media/image2.wmf"/><Relationship Id="rId33" Type="http://schemas.openxmlformats.org/officeDocument/2006/relationships/hyperlink" Target="http://www.3gpp.org/ftp/TSG_RAN/WG4_Radio/TSGR4_88/Docs/R4-1809953.zip" TargetMode="External"/><Relationship Id="rId38" Type="http://schemas.openxmlformats.org/officeDocument/2006/relationships/hyperlink" Target="http://www.3gpp.org/ftp/TSG_RAN/WG4_Radio/TSGR4_88/Docs/R4-1810880.zip" TargetMode="External"/><Relationship Id="rId46" Type="http://schemas.openxmlformats.org/officeDocument/2006/relationships/oleObject" Target="embeddings/oleObject6.bin"/><Relationship Id="rId59" Type="http://schemas.openxmlformats.org/officeDocument/2006/relationships/hyperlink" Target="http://www.3gpp.org/ftp/TSG_RAN/WG4_Radio/TSGR4_88/Docs/R4-1811184.zip" TargetMode="External"/><Relationship Id="rId67" Type="http://schemas.openxmlformats.org/officeDocument/2006/relationships/hyperlink" Target="http://www.3gpp.org/ftp/TSG_RAN/WG4_Radio/TSGR4_88/Docs/R4-1810361.zip" TargetMode="External"/><Relationship Id="rId20" Type="http://schemas.openxmlformats.org/officeDocument/2006/relationships/hyperlink" Target="http://www.3gpp.org/ftp/TSG_RAN/WG4_Radio/TSGR4_88/Docs/R4-1809657.zip" TargetMode="External"/><Relationship Id="rId41" Type="http://schemas.openxmlformats.org/officeDocument/2006/relationships/hyperlink" Target="http://www.3gpp.org/ftp/TSG_RAN/WG4_Radio/TSGR4_88/Docs/R4-1811181.zip" TargetMode="External"/><Relationship Id="rId54" Type="http://schemas.openxmlformats.org/officeDocument/2006/relationships/hyperlink" Target="http://www.3gpp.org/ftp/TSG_RAN/WG4_Radio/TSGR4_88/Docs/R4-1810299.zip" TargetMode="External"/><Relationship Id="rId62" Type="http://schemas.openxmlformats.org/officeDocument/2006/relationships/hyperlink" Target="http://www.3gpp.org/ftp/TSG_RAN/WG4_Radio/TSGR4_88/Docs/R4-1809663.zip" TargetMode="External"/><Relationship Id="rId70" Type="http://schemas.openxmlformats.org/officeDocument/2006/relationships/hyperlink" Target="http://www.3gpp.org/ftp/TSG_RAN/WG4_Radio/TSGR4_88/Docs/R4-1811185.zip" TargetMode="External"/><Relationship Id="rId75"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7B8A8-2728-4E88-9F8F-2E221FE10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36</Pages>
  <Words>9217</Words>
  <Characters>52538</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Shan;China Telecom</dc:creator>
  <cp:lastModifiedBy>China Telecom</cp:lastModifiedBy>
  <cp:revision>5</cp:revision>
  <dcterms:created xsi:type="dcterms:W3CDTF">2018-08-21T17:19:00Z</dcterms:created>
  <dcterms:modified xsi:type="dcterms:W3CDTF">2018-08-23T07:04:00Z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(2)W9XsooL17m8AwPWNsaEDvroTeGYYJZKaZom9LvJWfTE/l4m3spULLnM3a2Hc2O/DDoD2thS1
zjPfcOABZ059FjhlwmuWFQ/TlZuDbtpEZzb4y4MiXaD+c3EoiwbA/tkL0z4oFBl26dGrhEFm
CYk8wc3EdA5+px9dSCPYJvMj9kWhQWWsWp6Rdes3yaWVJpSAP3o02ES5mdCyranA9hRjlNaT
WawBMRxSrY/y5SJlUz</vt:lpwstr>
  </property>
  <property fmtid="{D5CDD505-2E9C-101B-9397-08002B2CF9AE}" pid="3" name="_2015_ms_pID_7253431">
    <vt:lpwstr>cFNldljvYuV9hdKrPFnkQG+w+tKgSzRLIphb/BoYI0fu0LzXu8zW/E
F/s7h5IxUl85PqDFV9EKu7YAJcKyHhq78uIFYg9RcoDG1E6PP4fA7XUheNDaTmM9g3gR3kZZ
dmLgRMo+yR622jVyvroFCy4+353DqzfmvwWK9lN5P9scZ6iVk8TcwvOCR/J0tB86vkmGtIWK
DL/+7yPPbkPJ+COi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1534833988</vt:lpwstr>
  </property>
</Properties>
</file>